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9B91" w14:textId="04049CF6" w:rsidR="00AE7BF9" w:rsidRPr="00AE7BF9" w:rsidRDefault="00AE7BF9" w:rsidP="00441CEB">
      <w:pPr>
        <w:pStyle w:val="Title"/>
        <w:spacing w:after="120" w:line="276" w:lineRule="auto"/>
        <w:rPr>
          <w:rFonts w:cs="Arial"/>
          <w:noProof/>
          <w:lang w:eastAsia="en-AU"/>
        </w:rPr>
      </w:pPr>
      <w:r w:rsidRPr="00AE7BF9">
        <w:rPr>
          <w:rFonts w:cs="Arial"/>
          <w:noProof/>
          <w:lang w:eastAsia="en-AU"/>
        </w:rPr>
        <w:t>Engaging,</w:t>
      </w:r>
      <w:r>
        <w:rPr>
          <w:rFonts w:cs="Arial"/>
          <w:noProof/>
          <w:lang w:eastAsia="en-AU"/>
        </w:rPr>
        <w:t xml:space="preserve"> </w:t>
      </w:r>
      <w:r w:rsidRPr="00AE7BF9">
        <w:rPr>
          <w:rFonts w:cs="Arial"/>
          <w:noProof/>
          <w:lang w:eastAsia="en-AU"/>
        </w:rPr>
        <w:t>Managing</w:t>
      </w:r>
      <w:r>
        <w:rPr>
          <w:rFonts w:cs="Arial"/>
          <w:noProof/>
          <w:lang w:eastAsia="en-AU"/>
        </w:rPr>
        <w:t xml:space="preserve"> </w:t>
      </w:r>
      <w:r w:rsidRPr="00AE7BF9">
        <w:rPr>
          <w:rFonts w:cs="Arial"/>
          <w:noProof/>
          <w:lang w:eastAsia="en-AU"/>
        </w:rPr>
        <w:t>and</w:t>
      </w:r>
      <w:r>
        <w:rPr>
          <w:rFonts w:cs="Arial"/>
          <w:noProof/>
          <w:lang w:eastAsia="en-AU"/>
        </w:rPr>
        <w:t xml:space="preserve"> </w:t>
      </w:r>
      <w:r w:rsidRPr="00AE7BF9">
        <w:rPr>
          <w:rFonts w:cs="Arial"/>
          <w:noProof/>
          <w:lang w:eastAsia="en-AU"/>
        </w:rPr>
        <w:t>Monitoring</w:t>
      </w:r>
      <w:r>
        <w:rPr>
          <w:rFonts w:cs="Arial"/>
          <w:noProof/>
          <w:lang w:eastAsia="en-AU"/>
        </w:rPr>
        <w:t xml:space="preserve"> </w:t>
      </w:r>
      <w:r w:rsidRPr="00AE7BF9">
        <w:rPr>
          <w:rFonts w:cs="Arial"/>
          <w:noProof/>
          <w:lang w:eastAsia="en-AU"/>
        </w:rPr>
        <w:t>the</w:t>
      </w:r>
      <w:r>
        <w:rPr>
          <w:rFonts w:cs="Arial"/>
          <w:noProof/>
          <w:lang w:eastAsia="en-AU"/>
        </w:rPr>
        <w:t xml:space="preserve"> </w:t>
      </w:r>
      <w:r w:rsidRPr="00AE7BF9">
        <w:rPr>
          <w:rFonts w:cs="Arial"/>
          <w:noProof/>
          <w:lang w:eastAsia="en-AU"/>
        </w:rPr>
        <w:t>Performance</w:t>
      </w:r>
      <w:r>
        <w:rPr>
          <w:rFonts w:cs="Arial"/>
          <w:noProof/>
          <w:lang w:eastAsia="en-AU"/>
        </w:rPr>
        <w:t xml:space="preserve"> </w:t>
      </w:r>
      <w:r w:rsidRPr="00AE7BF9">
        <w:rPr>
          <w:rFonts w:cs="Arial"/>
          <w:noProof/>
          <w:lang w:eastAsia="en-AU"/>
        </w:rPr>
        <w:t>of</w:t>
      </w:r>
      <w:r>
        <w:rPr>
          <w:rFonts w:cs="Arial"/>
          <w:noProof/>
          <w:lang w:eastAsia="en-AU"/>
        </w:rPr>
        <w:t xml:space="preserve"> </w:t>
      </w:r>
      <w:r w:rsidRPr="00AE7BF9">
        <w:rPr>
          <w:rFonts w:cs="Arial"/>
          <w:noProof/>
          <w:lang w:eastAsia="en-AU"/>
        </w:rPr>
        <w:t>Education</w:t>
      </w:r>
      <w:r>
        <w:rPr>
          <w:rFonts w:cs="Arial"/>
          <w:noProof/>
          <w:lang w:eastAsia="en-AU"/>
        </w:rPr>
        <w:t xml:space="preserve"> </w:t>
      </w:r>
      <w:r w:rsidRPr="00AE7BF9">
        <w:rPr>
          <w:rFonts w:cs="Arial"/>
          <w:noProof/>
          <w:lang w:eastAsia="en-AU"/>
        </w:rPr>
        <w:t>Agents</w:t>
      </w:r>
      <w:r>
        <w:rPr>
          <w:rFonts w:cs="Arial"/>
          <w:noProof/>
          <w:lang w:eastAsia="en-AU"/>
        </w:rPr>
        <w:t xml:space="preserve"> </w:t>
      </w:r>
      <w:r w:rsidRPr="00AE7BF9">
        <w:rPr>
          <w:rFonts w:cs="Arial"/>
          <w:noProof/>
          <w:lang w:eastAsia="en-AU"/>
        </w:rPr>
        <w:t>Policy</w:t>
      </w:r>
      <w:r>
        <w:rPr>
          <w:rFonts w:cs="Arial"/>
          <w:noProof/>
          <w:lang w:eastAsia="en-AU"/>
        </w:rPr>
        <w:t xml:space="preserve"> </w:t>
      </w:r>
      <w:r w:rsidRPr="00AE7BF9">
        <w:rPr>
          <w:rFonts w:cs="Arial"/>
          <w:noProof/>
          <w:lang w:eastAsia="en-AU"/>
        </w:rPr>
        <w:t>and</w:t>
      </w:r>
      <w:r>
        <w:rPr>
          <w:rFonts w:cs="Arial"/>
          <w:noProof/>
          <w:lang w:eastAsia="en-AU"/>
        </w:rPr>
        <w:t xml:space="preserve"> </w:t>
      </w:r>
      <w:r w:rsidRPr="00AE7BF9">
        <w:rPr>
          <w:rFonts w:cs="Arial"/>
          <w:noProof/>
          <w:lang w:eastAsia="en-AU"/>
        </w:rPr>
        <w:t>Procedure</w:t>
      </w:r>
    </w:p>
    <w:p w14:paraId="75F174B6" w14:textId="3401F4D6" w:rsidR="00D43D9F" w:rsidRPr="00AE7BF9" w:rsidRDefault="00394806" w:rsidP="00441CEB">
      <w:pPr>
        <w:pStyle w:val="Heading1"/>
        <w:spacing w:before="120"/>
        <w:ind w:left="709" w:hanging="709"/>
      </w:pPr>
      <w:r>
        <w:t>RATIONALE</w:t>
      </w:r>
    </w:p>
    <w:p w14:paraId="274B2C11" w14:textId="2205BC72" w:rsidR="00A3432B" w:rsidRDefault="00A3432B" w:rsidP="00441CEB">
      <w:r w:rsidRPr="00A3432B">
        <w:t xml:space="preserve">Ozford English Language Centre (Ozford) </w:t>
      </w:r>
      <w:r w:rsidR="00DD1BCF" w:rsidRPr="00AE7BF9">
        <w:t>has</w:t>
      </w:r>
      <w:r w:rsidR="00AE7BF9">
        <w:t xml:space="preserve"> </w:t>
      </w:r>
      <w:r w:rsidR="00DD1BCF" w:rsidRPr="00AE7BF9">
        <w:t>formulated</w:t>
      </w:r>
      <w:r w:rsidR="00AE7BF9">
        <w:t xml:space="preserve"> </w:t>
      </w:r>
      <w:r w:rsidR="00DD1BCF" w:rsidRPr="00AE7BF9">
        <w:t>this</w:t>
      </w:r>
      <w:r w:rsidR="00AE7BF9">
        <w:t xml:space="preserve"> </w:t>
      </w:r>
      <w:r w:rsidR="00D43D9F" w:rsidRPr="00AE7BF9">
        <w:t>policy</w:t>
      </w:r>
      <w:r w:rsidR="00AE7BF9">
        <w:t xml:space="preserve"> </w:t>
      </w:r>
      <w:r w:rsidR="00D43D9F" w:rsidRPr="00AE7BF9">
        <w:t>on</w:t>
      </w:r>
      <w:r w:rsidR="00AE7BF9">
        <w:t xml:space="preserve"> </w:t>
      </w:r>
      <w:r w:rsidR="00DD1BCF" w:rsidRPr="00AE7BF9">
        <w:t>Engaging,</w:t>
      </w:r>
      <w:r w:rsidR="00AE7BF9">
        <w:t xml:space="preserve"> </w:t>
      </w:r>
      <w:r w:rsidR="00DD1BCF" w:rsidRPr="00AE7BF9">
        <w:t>Managing</w:t>
      </w:r>
      <w:r w:rsidR="00AE7BF9">
        <w:t xml:space="preserve"> </w:t>
      </w:r>
      <w:r w:rsidR="00DD1BCF" w:rsidRPr="00AE7BF9">
        <w:t>and</w:t>
      </w:r>
      <w:r w:rsidR="00AE7BF9">
        <w:t xml:space="preserve"> </w:t>
      </w:r>
      <w:r w:rsidR="00DD1BCF" w:rsidRPr="00AE7BF9">
        <w:t>Monitoring</w:t>
      </w:r>
      <w:r w:rsidR="00AE7BF9">
        <w:t xml:space="preserve"> </w:t>
      </w:r>
      <w:r w:rsidR="00DD1BCF" w:rsidRPr="00AE7BF9">
        <w:t>the</w:t>
      </w:r>
      <w:r w:rsidR="00AE7BF9">
        <w:t xml:space="preserve"> </w:t>
      </w:r>
      <w:r w:rsidR="00DD1BCF" w:rsidRPr="00AE7BF9">
        <w:t>Performance</w:t>
      </w:r>
      <w:r w:rsidR="00AE7BF9">
        <w:t xml:space="preserve"> </w:t>
      </w:r>
      <w:r w:rsidR="00DD1BCF" w:rsidRPr="00AE7BF9">
        <w:t>of</w:t>
      </w:r>
      <w:r w:rsidR="00AE7BF9">
        <w:t xml:space="preserve"> </w:t>
      </w:r>
      <w:r w:rsidR="00DD1BCF" w:rsidRPr="00AE7BF9">
        <w:t>Education</w:t>
      </w:r>
      <w:r w:rsidR="00AE7BF9">
        <w:t xml:space="preserve"> </w:t>
      </w:r>
      <w:r w:rsidR="00DD1BCF" w:rsidRPr="00AE7BF9">
        <w:t>Agents</w:t>
      </w:r>
      <w:r w:rsidR="00AC01F8">
        <w:t xml:space="preserve"> i</w:t>
      </w:r>
      <w:r w:rsidR="00D43D9F" w:rsidRPr="00AE7BF9">
        <w:t>n</w:t>
      </w:r>
      <w:r w:rsidR="00AE7BF9">
        <w:t xml:space="preserve"> </w:t>
      </w:r>
      <w:r w:rsidR="00D43D9F" w:rsidRPr="00AE7BF9">
        <w:t>accord</w:t>
      </w:r>
      <w:r w:rsidR="00BF5E50" w:rsidRPr="00AE7BF9">
        <w:t>ance</w:t>
      </w:r>
      <w:r w:rsidR="00AE7BF9">
        <w:t xml:space="preserve"> </w:t>
      </w:r>
      <w:r w:rsidR="00BF5E50" w:rsidRPr="00AE7BF9">
        <w:t>with</w:t>
      </w:r>
      <w:r w:rsidR="00AE7BF9">
        <w:t xml:space="preserve"> </w:t>
      </w:r>
      <w:r w:rsidR="00BF5E50" w:rsidRPr="00AE7BF9">
        <w:t>the</w:t>
      </w:r>
      <w:r w:rsidR="00AE7BF9">
        <w:t xml:space="preserve"> </w:t>
      </w:r>
      <w:r w:rsidR="00451575" w:rsidRPr="00451575">
        <w:rPr>
          <w:i/>
          <w:iCs/>
        </w:rPr>
        <w:t>National Code of Practice for Providers of Education and Training to Overseas Students 2018</w:t>
      </w:r>
      <w:r w:rsidR="00451575" w:rsidRPr="00451575">
        <w:t xml:space="preserve"> </w:t>
      </w:r>
      <w:r w:rsidR="00451575">
        <w:t>(</w:t>
      </w:r>
      <w:r w:rsidR="00BF5E50" w:rsidRPr="00AE7BF9">
        <w:t>National</w:t>
      </w:r>
      <w:r w:rsidR="00AE7BF9">
        <w:t xml:space="preserve"> </w:t>
      </w:r>
      <w:r w:rsidR="00BF5E50" w:rsidRPr="00AE7BF9">
        <w:t>Code</w:t>
      </w:r>
      <w:r w:rsidR="00451575">
        <w:t>)</w:t>
      </w:r>
      <w:r w:rsidR="00AE7BF9">
        <w:t xml:space="preserve"> </w:t>
      </w:r>
      <w:r w:rsidR="00D43D9F" w:rsidRPr="00AE7BF9">
        <w:t>Standard</w:t>
      </w:r>
      <w:r w:rsidR="00AE7BF9">
        <w:t xml:space="preserve"> </w:t>
      </w:r>
      <w:r w:rsidR="00D43D9F" w:rsidRPr="00AE7BF9">
        <w:t>4</w:t>
      </w:r>
      <w:r w:rsidR="00AE7BF9">
        <w:t xml:space="preserve"> </w:t>
      </w:r>
      <w:r w:rsidR="00D43D9F" w:rsidRPr="00AE7BF9">
        <w:t>requirements</w:t>
      </w:r>
      <w:r w:rsidR="00BC1FF4" w:rsidRPr="00AE7BF9">
        <w:t>.</w:t>
      </w:r>
      <w:r w:rsidR="00AE7BF9">
        <w:t xml:space="preserve"> </w:t>
      </w:r>
    </w:p>
    <w:p w14:paraId="1945BBF8" w14:textId="601A2D4B" w:rsidR="00FE7625" w:rsidRDefault="00FE7625" w:rsidP="00441CEB">
      <w:r>
        <w:t xml:space="preserve">Ozford </w:t>
      </w:r>
      <w:r w:rsidRPr="00FE7625">
        <w:t xml:space="preserve">will take all reasonable measures to use education agents </w:t>
      </w:r>
      <w:r w:rsidR="00550654">
        <w:t xml:space="preserve">(Agents) </w:t>
      </w:r>
      <w:r w:rsidRPr="00FE7625">
        <w:t xml:space="preserve">that have appropriate knowledge and understanding of the international education system in Australia, including the Australian International Education and Training Agent Code of Ethics. </w:t>
      </w:r>
    </w:p>
    <w:p w14:paraId="40ECACC6" w14:textId="0AE40D80" w:rsidR="00AC01F8" w:rsidRDefault="00FE7625" w:rsidP="00441CEB">
      <w:r>
        <w:t xml:space="preserve">Ozford </w:t>
      </w:r>
      <w:proofErr w:type="gramStart"/>
      <w:r w:rsidRPr="00FE7625">
        <w:t>enters</w:t>
      </w:r>
      <w:proofErr w:type="gramEnd"/>
      <w:r w:rsidRPr="00FE7625">
        <w:t xml:space="preserve"> into an agreement with a</w:t>
      </w:r>
      <w:r w:rsidR="00550654">
        <w:t>n</w:t>
      </w:r>
      <w:r w:rsidRPr="00FE7625">
        <w:t xml:space="preserve"> education agent to recruit high quality genuine students to enrol and study. </w:t>
      </w:r>
      <w:r w:rsidR="00BC1FF4" w:rsidRPr="00AE7BF9">
        <w:t>The</w:t>
      </w:r>
      <w:r w:rsidR="00D43D9F" w:rsidRPr="00AE7BF9">
        <w:t>s</w:t>
      </w:r>
      <w:r w:rsidR="00BC1FF4" w:rsidRPr="00AE7BF9">
        <w:t>e</w:t>
      </w:r>
      <w:r w:rsidR="00AE7BF9">
        <w:t xml:space="preserve"> </w:t>
      </w:r>
      <w:r w:rsidR="00D43D9F" w:rsidRPr="00AE7BF9">
        <w:t>provision</w:t>
      </w:r>
      <w:r w:rsidR="00BC1FF4" w:rsidRPr="00AE7BF9">
        <w:t>s</w:t>
      </w:r>
      <w:r w:rsidR="00AE7BF9">
        <w:t xml:space="preserve"> </w:t>
      </w:r>
      <w:r w:rsidR="00D43D9F" w:rsidRPr="00AE7BF9">
        <w:t>strengthen</w:t>
      </w:r>
      <w:r w:rsidR="00AE7BF9">
        <w:t xml:space="preserve"> </w:t>
      </w:r>
      <w:r w:rsidR="00D43D9F" w:rsidRPr="00AE7BF9">
        <w:t>the</w:t>
      </w:r>
      <w:r w:rsidR="00AE7BF9">
        <w:t xml:space="preserve"> </w:t>
      </w:r>
      <w:r w:rsidR="00D43D9F" w:rsidRPr="00AE7BF9">
        <w:t>ability</w:t>
      </w:r>
      <w:r w:rsidR="00AE7BF9">
        <w:t xml:space="preserve"> </w:t>
      </w:r>
      <w:r w:rsidR="00D43D9F" w:rsidRPr="00AE7BF9">
        <w:t>of</w:t>
      </w:r>
      <w:r w:rsidR="00AE7BF9">
        <w:t xml:space="preserve"> </w:t>
      </w:r>
      <w:r w:rsidR="00BF5E50" w:rsidRPr="00AE7BF9">
        <w:t>Ozford</w:t>
      </w:r>
      <w:r w:rsidR="00AE7BF9">
        <w:t xml:space="preserve"> </w:t>
      </w:r>
      <w:r w:rsidR="00D43D9F" w:rsidRPr="00AE7BF9">
        <w:t>to</w:t>
      </w:r>
      <w:r w:rsidR="00AE7BF9">
        <w:t xml:space="preserve"> </w:t>
      </w:r>
      <w:r w:rsidR="00D43D9F" w:rsidRPr="00AE7BF9">
        <w:t>regulate</w:t>
      </w:r>
      <w:r w:rsidR="00AE7BF9">
        <w:t xml:space="preserve"> </w:t>
      </w:r>
      <w:r w:rsidR="00D43D9F" w:rsidRPr="00AE7BF9">
        <w:t>the</w:t>
      </w:r>
      <w:r w:rsidR="00AE7BF9">
        <w:t xml:space="preserve"> </w:t>
      </w:r>
      <w:r w:rsidR="00D43D9F" w:rsidRPr="00AE7BF9">
        <w:t>activities</w:t>
      </w:r>
      <w:r w:rsidR="00AE7BF9">
        <w:t xml:space="preserve"> </w:t>
      </w:r>
      <w:r w:rsidR="00D43D9F" w:rsidRPr="00AE7BF9">
        <w:t>of</w:t>
      </w:r>
      <w:r w:rsidR="00AE7BF9">
        <w:t xml:space="preserve"> </w:t>
      </w:r>
      <w:r w:rsidR="00D43D9F" w:rsidRPr="00AE7BF9">
        <w:t>the</w:t>
      </w:r>
      <w:r w:rsidR="00AE7BF9">
        <w:t xml:space="preserve"> </w:t>
      </w:r>
      <w:r w:rsidR="00D43D9F" w:rsidRPr="00AE7BF9">
        <w:t>education</w:t>
      </w:r>
      <w:r w:rsidR="00AE7BF9">
        <w:t xml:space="preserve"> </w:t>
      </w:r>
      <w:r w:rsidR="003C2314">
        <w:t>a</w:t>
      </w:r>
      <w:r w:rsidR="00D43D9F" w:rsidRPr="00AE7BF9">
        <w:t>gents</w:t>
      </w:r>
      <w:r w:rsidR="00AE7BF9">
        <w:t xml:space="preserve"> </w:t>
      </w:r>
      <w:proofErr w:type="gramStart"/>
      <w:r w:rsidR="00D43D9F" w:rsidRPr="00AE7BF9">
        <w:t>and</w:t>
      </w:r>
      <w:r w:rsidR="00AE7BF9">
        <w:t xml:space="preserve"> </w:t>
      </w:r>
      <w:r w:rsidR="00D43D9F" w:rsidRPr="00AE7BF9">
        <w:t>als</w:t>
      </w:r>
      <w:r w:rsidR="00BC1FF4" w:rsidRPr="00AE7BF9">
        <w:t>o</w:t>
      </w:r>
      <w:proofErr w:type="gramEnd"/>
      <w:r w:rsidR="00AE7BF9">
        <w:t xml:space="preserve"> </w:t>
      </w:r>
      <w:proofErr w:type="gramStart"/>
      <w:r w:rsidR="00BC1FF4" w:rsidRPr="00AE7BF9">
        <w:t>ensure</w:t>
      </w:r>
      <w:r w:rsidR="003C2314">
        <w:t>s</w:t>
      </w:r>
      <w:proofErr w:type="gramEnd"/>
      <w:r w:rsidR="00AE7BF9">
        <w:t xml:space="preserve"> </w:t>
      </w:r>
      <w:r w:rsidR="00D43D9F" w:rsidRPr="00AE7BF9">
        <w:t>that</w:t>
      </w:r>
      <w:r w:rsidR="00AE7BF9">
        <w:t xml:space="preserve"> </w:t>
      </w:r>
      <w:r w:rsidR="00BF5E50" w:rsidRPr="00AE7BF9">
        <w:t>Ozford</w:t>
      </w:r>
      <w:r w:rsidR="00AE7BF9">
        <w:t xml:space="preserve"> </w:t>
      </w:r>
      <w:r w:rsidR="00D43D9F" w:rsidRPr="00AE7BF9">
        <w:t>uses</w:t>
      </w:r>
      <w:r w:rsidR="00AE7BF9">
        <w:t xml:space="preserve"> </w:t>
      </w:r>
      <w:r w:rsidR="00D43D9F" w:rsidRPr="00AE7BF9">
        <w:t>ethical</w:t>
      </w:r>
      <w:r w:rsidR="00AE7BF9">
        <w:t xml:space="preserve"> </w:t>
      </w:r>
      <w:r w:rsidR="00D43D9F" w:rsidRPr="00AE7BF9">
        <w:t>education</w:t>
      </w:r>
      <w:r w:rsidR="00AE7BF9">
        <w:t xml:space="preserve"> </w:t>
      </w:r>
      <w:r w:rsidR="00D43D9F" w:rsidRPr="00AE7BF9">
        <w:t>agents</w:t>
      </w:r>
      <w:r>
        <w:t xml:space="preserve"> </w:t>
      </w:r>
      <w:r w:rsidRPr="00FE7625">
        <w:t>and does not use education agents who are dishonest or lack integrity</w:t>
      </w:r>
      <w:r w:rsidR="00D43D9F" w:rsidRPr="00AE7BF9">
        <w:t>.</w:t>
      </w:r>
      <w:r w:rsidR="00AE7BF9">
        <w:t xml:space="preserve"> </w:t>
      </w:r>
    </w:p>
    <w:p w14:paraId="30CA6555" w14:textId="49BEBED1" w:rsidR="00AE7BF9" w:rsidRPr="00AE7BF9" w:rsidRDefault="00394806" w:rsidP="00441CEB">
      <w:pPr>
        <w:pStyle w:val="Heading1"/>
        <w:spacing w:before="120"/>
        <w:ind w:left="709" w:hanging="709"/>
      </w:pPr>
      <w:r w:rsidRPr="00AE7BF9">
        <w:t>SCOPE</w:t>
      </w:r>
    </w:p>
    <w:p w14:paraId="5F9E35CF" w14:textId="69E6A7C9" w:rsidR="00AE7BF9" w:rsidRDefault="00AE7BF9" w:rsidP="00441CEB">
      <w:pPr>
        <w:rPr>
          <w:rFonts w:cs="Arial"/>
          <w:lang w:bidi="hi-IN"/>
        </w:rPr>
      </w:pPr>
      <w:r w:rsidRPr="00AE7BF9">
        <w:rPr>
          <w:rFonts w:cs="Arial"/>
          <w:lang w:bidi="hi-IN"/>
        </w:rPr>
        <w:t>This</w:t>
      </w:r>
      <w:r>
        <w:rPr>
          <w:rFonts w:cs="Arial"/>
          <w:lang w:bidi="hi-IN"/>
        </w:rPr>
        <w:t xml:space="preserve"> </w:t>
      </w:r>
      <w:r w:rsidRPr="00AE7BF9">
        <w:rPr>
          <w:rFonts w:cs="Arial"/>
          <w:lang w:bidi="hi-IN"/>
        </w:rPr>
        <w:t>policy</w:t>
      </w:r>
      <w:r w:rsidR="00A3432B">
        <w:rPr>
          <w:rFonts w:cs="Arial"/>
          <w:lang w:bidi="hi-IN"/>
        </w:rPr>
        <w:t xml:space="preserve"> and </w:t>
      </w:r>
      <w:r w:rsidRPr="00AE7BF9">
        <w:rPr>
          <w:rFonts w:cs="Arial"/>
          <w:lang w:bidi="hi-IN"/>
        </w:rPr>
        <w:t>procedure</w:t>
      </w:r>
      <w:r>
        <w:rPr>
          <w:rFonts w:cs="Arial"/>
          <w:lang w:bidi="hi-IN"/>
        </w:rPr>
        <w:t xml:space="preserve"> </w:t>
      </w:r>
      <w:proofErr w:type="gramStart"/>
      <w:r w:rsidRPr="00AE7BF9">
        <w:rPr>
          <w:rFonts w:cs="Arial"/>
          <w:lang w:bidi="hi-IN"/>
        </w:rPr>
        <w:t>applies</w:t>
      </w:r>
      <w:proofErr w:type="gramEnd"/>
      <w:r>
        <w:rPr>
          <w:rFonts w:cs="Arial"/>
          <w:lang w:bidi="hi-IN"/>
        </w:rPr>
        <w:t xml:space="preserve"> </w:t>
      </w:r>
      <w:r w:rsidRPr="00AE7BF9">
        <w:rPr>
          <w:rFonts w:cs="Arial"/>
          <w:lang w:bidi="hi-IN"/>
        </w:rPr>
        <w:t>to</w:t>
      </w:r>
      <w:r>
        <w:rPr>
          <w:rFonts w:cs="Arial"/>
          <w:lang w:bidi="hi-IN"/>
        </w:rPr>
        <w:t xml:space="preserve"> </w:t>
      </w:r>
      <w:r w:rsidRPr="00AE7BF9">
        <w:rPr>
          <w:rFonts w:cs="Arial"/>
          <w:lang w:bidi="hi-IN"/>
        </w:rPr>
        <w:t>all</w:t>
      </w:r>
      <w:r>
        <w:rPr>
          <w:rFonts w:cs="Arial"/>
          <w:lang w:bidi="hi-IN"/>
        </w:rPr>
        <w:t xml:space="preserve"> </w:t>
      </w:r>
      <w:r w:rsidR="00A3432B">
        <w:rPr>
          <w:rFonts w:cs="Arial"/>
          <w:lang w:bidi="hi-IN"/>
        </w:rPr>
        <w:t xml:space="preserve">staff, contractors and </w:t>
      </w:r>
      <w:r w:rsidR="00550654">
        <w:rPr>
          <w:rFonts w:cs="Arial"/>
          <w:lang w:bidi="hi-IN"/>
        </w:rPr>
        <w:t>A</w:t>
      </w:r>
      <w:r w:rsidR="00A3432B">
        <w:rPr>
          <w:rFonts w:cs="Arial"/>
          <w:lang w:bidi="hi-IN"/>
        </w:rPr>
        <w:t>gents engaged by Ozford.</w:t>
      </w:r>
      <w:r>
        <w:rPr>
          <w:rFonts w:cs="Arial"/>
          <w:lang w:bidi="hi-IN"/>
        </w:rPr>
        <w:t xml:space="preserve"> </w:t>
      </w:r>
    </w:p>
    <w:p w14:paraId="4E728C41" w14:textId="77777777" w:rsidR="00AC01F8" w:rsidRPr="00AE7BF9" w:rsidRDefault="00AC01F8" w:rsidP="00441CEB">
      <w:pPr>
        <w:rPr>
          <w:rFonts w:cs="Arial"/>
          <w:lang w:bidi="hi-IN"/>
        </w:rPr>
      </w:pPr>
    </w:p>
    <w:p w14:paraId="5EC63BD1" w14:textId="04339749" w:rsidR="00AE7BF9" w:rsidRPr="00AE7BF9" w:rsidRDefault="00394806" w:rsidP="00441CEB">
      <w:pPr>
        <w:pStyle w:val="Heading1"/>
        <w:spacing w:before="120"/>
        <w:ind w:left="709" w:hanging="709"/>
      </w:pPr>
      <w:r w:rsidRPr="00AE7BF9">
        <w:t>POLICY</w:t>
      </w:r>
    </w:p>
    <w:p w14:paraId="43B8D994" w14:textId="311D09F6" w:rsidR="00997171" w:rsidRDefault="00C773B8" w:rsidP="00441CEB">
      <w:pPr>
        <w:pStyle w:val="ListParagraph"/>
        <w:numPr>
          <w:ilvl w:val="0"/>
          <w:numId w:val="13"/>
        </w:numPr>
        <w:ind w:hanging="720"/>
        <w:rPr>
          <w:lang w:bidi="hi-IN"/>
        </w:rPr>
      </w:pPr>
      <w:r>
        <w:rPr>
          <w:lang w:bidi="hi-IN"/>
        </w:rPr>
        <w:t xml:space="preserve">Ozford </w:t>
      </w:r>
      <w:r w:rsidR="00E815AF" w:rsidRPr="00E815AF">
        <w:rPr>
          <w:lang w:bidi="hi-IN"/>
        </w:rPr>
        <w:t xml:space="preserve">will only select and engage those </w:t>
      </w:r>
      <w:r w:rsidR="00550654">
        <w:rPr>
          <w:lang w:bidi="hi-IN"/>
        </w:rPr>
        <w:t>A</w:t>
      </w:r>
      <w:r w:rsidR="00E815AF" w:rsidRPr="00E815AF">
        <w:rPr>
          <w:lang w:bidi="hi-IN"/>
        </w:rPr>
        <w:t xml:space="preserve">gents who will: </w:t>
      </w:r>
    </w:p>
    <w:p w14:paraId="364A48FD" w14:textId="54D271B2" w:rsidR="00997171" w:rsidRDefault="00E815AF" w:rsidP="00441CEB">
      <w:pPr>
        <w:pStyle w:val="ListParagraph"/>
        <w:numPr>
          <w:ilvl w:val="1"/>
          <w:numId w:val="19"/>
        </w:numPr>
        <w:ind w:left="1134" w:hanging="425"/>
        <w:rPr>
          <w:lang w:bidi="hi-IN"/>
        </w:rPr>
      </w:pPr>
      <w:r w:rsidRPr="00E815AF">
        <w:rPr>
          <w:lang w:bidi="hi-IN"/>
        </w:rPr>
        <w:t xml:space="preserve">promote </w:t>
      </w:r>
      <w:r w:rsidR="00997171">
        <w:rPr>
          <w:lang w:bidi="hi-IN"/>
        </w:rPr>
        <w:t>Ozford</w:t>
      </w:r>
      <w:r w:rsidRPr="00E815AF">
        <w:rPr>
          <w:lang w:bidi="hi-IN"/>
        </w:rPr>
        <w:t xml:space="preserve"> and its approved programs in the agreed Territory in accordance with </w:t>
      </w:r>
      <w:r w:rsidR="00997171">
        <w:rPr>
          <w:lang w:bidi="hi-IN"/>
        </w:rPr>
        <w:t>t</w:t>
      </w:r>
      <w:r w:rsidRPr="00E815AF">
        <w:rPr>
          <w:lang w:bidi="hi-IN"/>
        </w:rPr>
        <w:t xml:space="preserve">he </w:t>
      </w:r>
      <w:r w:rsidR="00997171">
        <w:rPr>
          <w:lang w:bidi="hi-IN"/>
        </w:rPr>
        <w:t>Ozford</w:t>
      </w:r>
      <w:r w:rsidRPr="00E815AF">
        <w:rPr>
          <w:lang w:bidi="hi-IN"/>
        </w:rPr>
        <w:t xml:space="preserve"> </w:t>
      </w:r>
      <w:r w:rsidR="00330D00">
        <w:rPr>
          <w:lang w:bidi="hi-IN"/>
        </w:rPr>
        <w:t>P</w:t>
      </w:r>
      <w:r w:rsidRPr="00E815AF">
        <w:rPr>
          <w:lang w:bidi="hi-IN"/>
        </w:rPr>
        <w:t>olic</w:t>
      </w:r>
      <w:r w:rsidR="00330D00">
        <w:rPr>
          <w:lang w:bidi="hi-IN"/>
        </w:rPr>
        <w:t>ies</w:t>
      </w:r>
      <w:r w:rsidRPr="00E815AF">
        <w:rPr>
          <w:lang w:bidi="hi-IN"/>
        </w:rPr>
        <w:t xml:space="preserve"> and </w:t>
      </w:r>
      <w:proofErr w:type="gramStart"/>
      <w:r w:rsidR="00330D00">
        <w:rPr>
          <w:lang w:bidi="hi-IN"/>
        </w:rPr>
        <w:t>P</w:t>
      </w:r>
      <w:r w:rsidRPr="00E815AF">
        <w:rPr>
          <w:lang w:bidi="hi-IN"/>
        </w:rPr>
        <w:t>rocedure</w:t>
      </w:r>
      <w:r w:rsidR="00330D00">
        <w:rPr>
          <w:lang w:bidi="hi-IN"/>
        </w:rPr>
        <w:t>s</w:t>
      </w:r>
      <w:r w:rsidRPr="00E815AF">
        <w:rPr>
          <w:lang w:bidi="hi-IN"/>
        </w:rPr>
        <w:t>;</w:t>
      </w:r>
      <w:proofErr w:type="gramEnd"/>
      <w:r w:rsidRPr="00E815AF">
        <w:rPr>
          <w:lang w:bidi="hi-IN"/>
        </w:rPr>
        <w:t xml:space="preserve"> </w:t>
      </w:r>
    </w:p>
    <w:p w14:paraId="5BE3885E" w14:textId="77777777" w:rsidR="00997171" w:rsidRDefault="00E815AF" w:rsidP="00441CEB">
      <w:pPr>
        <w:pStyle w:val="ListParagraph"/>
        <w:numPr>
          <w:ilvl w:val="1"/>
          <w:numId w:val="19"/>
        </w:numPr>
        <w:ind w:left="1134" w:hanging="425"/>
        <w:rPr>
          <w:lang w:bidi="hi-IN"/>
        </w:rPr>
      </w:pPr>
      <w:r w:rsidRPr="00E815AF">
        <w:rPr>
          <w:lang w:bidi="hi-IN"/>
        </w:rPr>
        <w:t xml:space="preserve">ensure all applicants for courses are both Genuine Temporary Entrants and Genuine Students, </w:t>
      </w:r>
      <w:proofErr w:type="gramStart"/>
      <w:r w:rsidRPr="00E815AF">
        <w:rPr>
          <w:lang w:bidi="hi-IN"/>
        </w:rPr>
        <w:t>in order to</w:t>
      </w:r>
      <w:proofErr w:type="gramEnd"/>
      <w:r w:rsidRPr="00E815AF">
        <w:rPr>
          <w:lang w:bidi="hi-IN"/>
        </w:rPr>
        <w:t xml:space="preserve"> maintain the integrity of the Australian student visa program, and </w:t>
      </w:r>
    </w:p>
    <w:p w14:paraId="7C7FCC96" w14:textId="77777777" w:rsidR="00997171" w:rsidRDefault="00E815AF" w:rsidP="00441CEB">
      <w:pPr>
        <w:pStyle w:val="ListParagraph"/>
        <w:numPr>
          <w:ilvl w:val="1"/>
          <w:numId w:val="19"/>
        </w:numPr>
        <w:ind w:left="1134" w:hanging="425"/>
        <w:rPr>
          <w:lang w:bidi="hi-IN"/>
        </w:rPr>
      </w:pPr>
      <w:r w:rsidRPr="00E815AF">
        <w:rPr>
          <w:lang w:bidi="hi-IN"/>
        </w:rPr>
        <w:t xml:space="preserve">ensure </w:t>
      </w:r>
      <w:r w:rsidR="00997171">
        <w:rPr>
          <w:lang w:bidi="hi-IN"/>
        </w:rPr>
        <w:t>Ozford</w:t>
      </w:r>
      <w:r w:rsidRPr="00E815AF">
        <w:rPr>
          <w:lang w:bidi="hi-IN"/>
        </w:rPr>
        <w:t xml:space="preserve"> only recruits high quality genuine and temporary students; provide prospective students with all necessary information about the </w:t>
      </w:r>
      <w:r w:rsidR="00997171">
        <w:rPr>
          <w:lang w:bidi="hi-IN"/>
        </w:rPr>
        <w:t>courses</w:t>
      </w:r>
      <w:r w:rsidRPr="00E815AF">
        <w:rPr>
          <w:lang w:bidi="hi-IN"/>
        </w:rPr>
        <w:t xml:space="preserve">, facilities and services and assistance in completing and submitting application forms. </w:t>
      </w:r>
    </w:p>
    <w:p w14:paraId="11DA1E08" w14:textId="0EBF227A" w:rsidR="00E815AF" w:rsidRDefault="00E815AF" w:rsidP="00441CEB">
      <w:pPr>
        <w:pStyle w:val="ListParagraph"/>
        <w:numPr>
          <w:ilvl w:val="1"/>
          <w:numId w:val="19"/>
        </w:numPr>
        <w:ind w:left="1134" w:hanging="425"/>
        <w:rPr>
          <w:lang w:bidi="hi-IN"/>
        </w:rPr>
      </w:pPr>
      <w:r w:rsidRPr="00E815AF">
        <w:rPr>
          <w:lang w:bidi="hi-IN"/>
        </w:rPr>
        <w:t xml:space="preserve">comply with all the requirements of the </w:t>
      </w:r>
      <w:r w:rsidR="00823496" w:rsidRPr="00823496">
        <w:rPr>
          <w:lang w:bidi="hi-IN"/>
        </w:rPr>
        <w:t xml:space="preserve">Education Services for Overseas Students Act 2000 </w:t>
      </w:r>
      <w:r w:rsidR="00823496">
        <w:rPr>
          <w:lang w:bidi="hi-IN"/>
        </w:rPr>
        <w:t>(</w:t>
      </w:r>
      <w:r w:rsidRPr="00E815AF">
        <w:rPr>
          <w:lang w:bidi="hi-IN"/>
        </w:rPr>
        <w:t>ESOS Act</w:t>
      </w:r>
      <w:r w:rsidR="00823496">
        <w:rPr>
          <w:lang w:bidi="hi-IN"/>
        </w:rPr>
        <w:t>)</w:t>
      </w:r>
      <w:r w:rsidRPr="00E815AF">
        <w:rPr>
          <w:lang w:bidi="hi-IN"/>
        </w:rPr>
        <w:t xml:space="preserve">, the </w:t>
      </w:r>
      <w:r w:rsidR="006638DD" w:rsidRPr="006638DD">
        <w:rPr>
          <w:lang w:bidi="hi-IN"/>
        </w:rPr>
        <w:t xml:space="preserve">National Code of Practice for Providers of Education and Training to Overseas Students 2018 </w:t>
      </w:r>
      <w:r w:rsidR="006638DD">
        <w:rPr>
          <w:lang w:bidi="hi-IN"/>
        </w:rPr>
        <w:t>(</w:t>
      </w:r>
      <w:r w:rsidRPr="00E815AF">
        <w:rPr>
          <w:lang w:bidi="hi-IN"/>
        </w:rPr>
        <w:t>National Code</w:t>
      </w:r>
      <w:r w:rsidR="006638DD">
        <w:rPr>
          <w:lang w:bidi="hi-IN"/>
        </w:rPr>
        <w:t>)</w:t>
      </w:r>
      <w:r w:rsidR="00997171">
        <w:rPr>
          <w:lang w:bidi="hi-IN"/>
        </w:rPr>
        <w:t xml:space="preserve"> and the </w:t>
      </w:r>
      <w:r w:rsidR="008B05C2" w:rsidRPr="008B05C2">
        <w:rPr>
          <w:lang w:bidi="hi-IN"/>
        </w:rPr>
        <w:t>ELICOS Standards 2018</w:t>
      </w:r>
      <w:r w:rsidRPr="00E815AF">
        <w:rPr>
          <w:lang w:bidi="hi-IN"/>
        </w:rPr>
        <w:t>.</w:t>
      </w:r>
    </w:p>
    <w:p w14:paraId="01CFC12E" w14:textId="69AA82F0" w:rsidR="00EE5199" w:rsidRDefault="00EE5199" w:rsidP="00441CEB">
      <w:pPr>
        <w:pStyle w:val="ListParagraph"/>
        <w:numPr>
          <w:ilvl w:val="1"/>
          <w:numId w:val="19"/>
        </w:numPr>
        <w:ind w:left="1134" w:hanging="425"/>
        <w:rPr>
          <w:lang w:bidi="hi-IN"/>
        </w:rPr>
      </w:pPr>
      <w:r>
        <w:rPr>
          <w:lang w:bidi="hi-IN"/>
        </w:rPr>
        <w:t>Ensure the marketing and promotion of courses and education services in connection with the recruitment of overseas students or intending overseas students, including through an education agent, is not false or misleading, and is consistent with Australian Consumer Law.</w:t>
      </w:r>
    </w:p>
    <w:p w14:paraId="6572BB77" w14:textId="479C9744" w:rsidR="004E29F9" w:rsidRDefault="004E29F9" w:rsidP="00441CEB">
      <w:pPr>
        <w:pStyle w:val="ListParagraph"/>
        <w:numPr>
          <w:ilvl w:val="0"/>
          <w:numId w:val="13"/>
        </w:numPr>
        <w:ind w:hanging="720"/>
        <w:rPr>
          <w:lang w:bidi="hi-IN"/>
        </w:rPr>
      </w:pPr>
      <w:r w:rsidRPr="004E29F9">
        <w:rPr>
          <w:lang w:bidi="hi-IN"/>
        </w:rPr>
        <w:lastRenderedPageBreak/>
        <w:t xml:space="preserve">The </w:t>
      </w:r>
      <w:r>
        <w:rPr>
          <w:lang w:bidi="hi-IN"/>
        </w:rPr>
        <w:t xml:space="preserve">Executive Management team (Ozford Governing Authority) </w:t>
      </w:r>
      <w:r w:rsidRPr="004E29F9">
        <w:rPr>
          <w:lang w:bidi="hi-IN"/>
        </w:rPr>
        <w:t xml:space="preserve">has approved the outsourcing of marketing including </w:t>
      </w:r>
      <w:r>
        <w:rPr>
          <w:lang w:bidi="hi-IN"/>
        </w:rPr>
        <w:t xml:space="preserve">some of the </w:t>
      </w:r>
      <w:r w:rsidRPr="004E29F9">
        <w:rPr>
          <w:lang w:bidi="hi-IN"/>
        </w:rPr>
        <w:t xml:space="preserve">management of </w:t>
      </w:r>
      <w:r w:rsidR="00550654">
        <w:rPr>
          <w:lang w:bidi="hi-IN"/>
        </w:rPr>
        <w:t>A</w:t>
      </w:r>
      <w:r w:rsidRPr="004E29F9">
        <w:rPr>
          <w:lang w:bidi="hi-IN"/>
        </w:rPr>
        <w:t>gents. This is documented in the Service Level Agreement.</w:t>
      </w:r>
    </w:p>
    <w:p w14:paraId="4B6F9123" w14:textId="7C4DB763" w:rsidR="000B5E42" w:rsidRPr="00AE7BF9" w:rsidRDefault="000B5E42" w:rsidP="000B5E42">
      <w:pPr>
        <w:pStyle w:val="ListParagraph"/>
        <w:numPr>
          <w:ilvl w:val="0"/>
          <w:numId w:val="13"/>
        </w:numPr>
        <w:ind w:hanging="720"/>
        <w:rPr>
          <w:rFonts w:cs="Arial"/>
        </w:rPr>
      </w:pPr>
      <w:r w:rsidRPr="00AE7BF9">
        <w:rPr>
          <w:rFonts w:cs="Arial"/>
        </w:rPr>
        <w:t>The</w:t>
      </w:r>
      <w:r>
        <w:rPr>
          <w:rFonts w:cs="Arial"/>
        </w:rPr>
        <w:t xml:space="preserve"> </w:t>
      </w:r>
      <w:r w:rsidRPr="000B5E42">
        <w:rPr>
          <w:lang w:bidi="hi-IN"/>
        </w:rPr>
        <w:t>Head</w:t>
      </w:r>
      <w:r>
        <w:rPr>
          <w:rFonts w:cs="Arial"/>
        </w:rPr>
        <w:t xml:space="preserve"> of </w:t>
      </w:r>
      <w:r w:rsidRPr="00AE7BF9">
        <w:rPr>
          <w:rFonts w:cs="Arial"/>
        </w:rPr>
        <w:t>Marketing</w:t>
      </w:r>
      <w:r>
        <w:rPr>
          <w:rFonts w:cs="Arial"/>
        </w:rPr>
        <w:t xml:space="preserve"> </w:t>
      </w:r>
      <w:r w:rsidRPr="00AE7BF9">
        <w:rPr>
          <w:rFonts w:cs="Arial"/>
        </w:rPr>
        <w:t>will</w:t>
      </w:r>
      <w:r>
        <w:rPr>
          <w:rFonts w:cs="Arial"/>
        </w:rPr>
        <w:t xml:space="preserve"> </w:t>
      </w:r>
      <w:r w:rsidRPr="00AE7BF9">
        <w:rPr>
          <w:rFonts w:cs="Arial"/>
        </w:rPr>
        <w:t>determine</w:t>
      </w:r>
      <w:r>
        <w:rPr>
          <w:rFonts w:cs="Arial"/>
        </w:rPr>
        <w:t xml:space="preserve"> </w:t>
      </w:r>
      <w:proofErr w:type="gramStart"/>
      <w:r w:rsidRPr="00AE7BF9">
        <w:rPr>
          <w:rFonts w:cs="Arial"/>
        </w:rPr>
        <w:t>whether</w:t>
      </w:r>
      <w:r>
        <w:rPr>
          <w:rFonts w:cs="Arial"/>
        </w:rPr>
        <w:t xml:space="preserve"> </w:t>
      </w:r>
      <w:r w:rsidRPr="00AE7BF9">
        <w:rPr>
          <w:rFonts w:cs="Arial"/>
        </w:rPr>
        <w:t>or</w:t>
      </w:r>
      <w:r>
        <w:rPr>
          <w:rFonts w:cs="Arial"/>
        </w:rPr>
        <w:t xml:space="preserve"> </w:t>
      </w:r>
      <w:r w:rsidRPr="00AE7BF9">
        <w:rPr>
          <w:rFonts w:cs="Arial"/>
        </w:rPr>
        <w:t>not</w:t>
      </w:r>
      <w:proofErr w:type="gramEnd"/>
      <w:r>
        <w:rPr>
          <w:rFonts w:cs="Arial"/>
        </w:rPr>
        <w:t xml:space="preserve"> </w:t>
      </w:r>
      <w:r w:rsidRPr="00AE7BF9">
        <w:rPr>
          <w:rFonts w:cs="Arial"/>
        </w:rPr>
        <w:t>Ozford</w:t>
      </w:r>
      <w:r>
        <w:rPr>
          <w:rFonts w:cs="Arial"/>
        </w:rPr>
        <w:t xml:space="preserve"> </w:t>
      </w:r>
      <w:r w:rsidRPr="00AE7BF9">
        <w:rPr>
          <w:rFonts w:cs="Arial"/>
        </w:rPr>
        <w:t>enters</w:t>
      </w:r>
      <w:r>
        <w:rPr>
          <w:rFonts w:cs="Arial"/>
        </w:rPr>
        <w:t xml:space="preserve"> </w:t>
      </w:r>
      <w:r w:rsidRPr="00AE7BF9">
        <w:rPr>
          <w:rFonts w:cs="Arial"/>
        </w:rPr>
        <w:t>into</w:t>
      </w:r>
      <w:r>
        <w:rPr>
          <w:rFonts w:cs="Arial"/>
        </w:rPr>
        <w:t xml:space="preserve"> </w:t>
      </w:r>
      <w:r w:rsidRPr="00AE7BF9">
        <w:rPr>
          <w:rFonts w:cs="Arial"/>
        </w:rPr>
        <w:t>an</w:t>
      </w:r>
      <w:r>
        <w:rPr>
          <w:rFonts w:cs="Arial"/>
        </w:rPr>
        <w:t xml:space="preserve"> </w:t>
      </w:r>
      <w:r w:rsidRPr="00AE7BF9">
        <w:rPr>
          <w:rFonts w:cs="Arial"/>
        </w:rPr>
        <w:t>agreement</w:t>
      </w:r>
      <w:r>
        <w:rPr>
          <w:rFonts w:cs="Arial"/>
        </w:rPr>
        <w:t xml:space="preserve"> </w:t>
      </w:r>
      <w:r w:rsidRPr="00AE7BF9">
        <w:rPr>
          <w:rFonts w:cs="Arial"/>
        </w:rPr>
        <w:t>with</w:t>
      </w:r>
      <w:r>
        <w:rPr>
          <w:rFonts w:cs="Arial"/>
        </w:rPr>
        <w:t xml:space="preserve"> </w:t>
      </w:r>
      <w:r w:rsidRPr="00AE7BF9">
        <w:rPr>
          <w:rFonts w:cs="Arial"/>
        </w:rPr>
        <w:t>each</w:t>
      </w:r>
      <w:r>
        <w:rPr>
          <w:rFonts w:cs="Arial"/>
        </w:rPr>
        <w:t xml:space="preserve"> </w:t>
      </w:r>
      <w:r w:rsidRPr="00AE7BF9">
        <w:rPr>
          <w:rFonts w:cs="Arial"/>
        </w:rPr>
        <w:t>applicant</w:t>
      </w:r>
      <w:r>
        <w:rPr>
          <w:rFonts w:cs="Arial"/>
        </w:rPr>
        <w:t xml:space="preserve"> to become an Agent</w:t>
      </w:r>
      <w:r w:rsidRPr="00AE7BF9">
        <w:rPr>
          <w:rFonts w:cs="Arial"/>
        </w:rPr>
        <w:t>.</w:t>
      </w:r>
      <w:r>
        <w:rPr>
          <w:rFonts w:cs="Arial"/>
        </w:rPr>
        <w:t xml:space="preserve"> </w:t>
      </w:r>
    </w:p>
    <w:p w14:paraId="15193844" w14:textId="28DDE2E4" w:rsidR="00A3432B" w:rsidRDefault="00AE7BF9" w:rsidP="00441CEB">
      <w:pPr>
        <w:pStyle w:val="ListParagraph"/>
        <w:numPr>
          <w:ilvl w:val="0"/>
          <w:numId w:val="13"/>
        </w:numPr>
        <w:ind w:hanging="720"/>
        <w:rPr>
          <w:lang w:bidi="hi-IN"/>
        </w:rPr>
      </w:pPr>
      <w:r w:rsidRPr="00AE7BF9">
        <w:rPr>
          <w:lang w:bidi="hi-IN"/>
        </w:rPr>
        <w:t>Ozford</w:t>
      </w:r>
      <w:r>
        <w:rPr>
          <w:lang w:bidi="hi-IN"/>
        </w:rPr>
        <w:t xml:space="preserve"> </w:t>
      </w:r>
      <w:r w:rsidR="000B5E42">
        <w:rPr>
          <w:lang w:bidi="hi-IN"/>
        </w:rPr>
        <w:t xml:space="preserve">will </w:t>
      </w:r>
      <w:r w:rsidRPr="00AE7BF9">
        <w:rPr>
          <w:lang w:bidi="hi-IN"/>
        </w:rPr>
        <w:t>enter</w:t>
      </w:r>
      <w:r>
        <w:rPr>
          <w:lang w:bidi="hi-IN"/>
        </w:rPr>
        <w:t xml:space="preserve"> </w:t>
      </w:r>
      <w:r w:rsidRPr="00AE7BF9">
        <w:rPr>
          <w:lang w:bidi="hi-IN"/>
        </w:rPr>
        <w:t>into</w:t>
      </w:r>
      <w:r>
        <w:rPr>
          <w:lang w:bidi="hi-IN"/>
        </w:rPr>
        <w:t xml:space="preserve"> </w:t>
      </w:r>
      <w:r w:rsidRPr="00AE7BF9">
        <w:rPr>
          <w:lang w:bidi="hi-IN"/>
        </w:rPr>
        <w:t>a</w:t>
      </w:r>
      <w:r>
        <w:rPr>
          <w:lang w:bidi="hi-IN"/>
        </w:rPr>
        <w:t xml:space="preserve"> </w:t>
      </w:r>
      <w:r w:rsidRPr="00AE7BF9">
        <w:rPr>
          <w:lang w:bidi="hi-IN"/>
        </w:rPr>
        <w:t>written</w:t>
      </w:r>
      <w:r>
        <w:rPr>
          <w:lang w:bidi="hi-IN"/>
        </w:rPr>
        <w:t xml:space="preserve"> </w:t>
      </w:r>
      <w:r w:rsidRPr="00AE7BF9">
        <w:rPr>
          <w:lang w:bidi="hi-IN"/>
        </w:rPr>
        <w:t>agreement</w:t>
      </w:r>
      <w:r>
        <w:rPr>
          <w:lang w:bidi="hi-IN"/>
        </w:rPr>
        <w:t xml:space="preserve"> </w:t>
      </w:r>
      <w:r w:rsidRPr="00AE7BF9">
        <w:rPr>
          <w:lang w:bidi="hi-IN"/>
        </w:rPr>
        <w:t>with</w:t>
      </w:r>
      <w:r>
        <w:rPr>
          <w:lang w:bidi="hi-IN"/>
        </w:rPr>
        <w:t xml:space="preserve"> </w:t>
      </w:r>
      <w:r w:rsidRPr="00AE7BF9">
        <w:rPr>
          <w:lang w:bidi="hi-IN"/>
        </w:rPr>
        <w:t>each</w:t>
      </w:r>
      <w:r>
        <w:rPr>
          <w:lang w:bidi="hi-IN"/>
        </w:rPr>
        <w:t xml:space="preserve"> </w:t>
      </w:r>
      <w:r w:rsidR="00550654">
        <w:rPr>
          <w:lang w:bidi="hi-IN"/>
        </w:rPr>
        <w:t>A</w:t>
      </w:r>
      <w:r w:rsidRPr="00AE7BF9">
        <w:rPr>
          <w:lang w:bidi="hi-IN"/>
        </w:rPr>
        <w:t>gent</w:t>
      </w:r>
      <w:r>
        <w:rPr>
          <w:lang w:bidi="hi-IN"/>
        </w:rPr>
        <w:t xml:space="preserve"> </w:t>
      </w:r>
      <w:r w:rsidRPr="00AE7BF9">
        <w:rPr>
          <w:lang w:bidi="hi-IN"/>
        </w:rPr>
        <w:t>it</w:t>
      </w:r>
      <w:r>
        <w:rPr>
          <w:lang w:bidi="hi-IN"/>
        </w:rPr>
        <w:t xml:space="preserve"> </w:t>
      </w:r>
      <w:r w:rsidRPr="00AE7BF9">
        <w:rPr>
          <w:lang w:bidi="hi-IN"/>
        </w:rPr>
        <w:t>engages</w:t>
      </w:r>
      <w:r>
        <w:rPr>
          <w:lang w:bidi="hi-IN"/>
        </w:rPr>
        <w:t xml:space="preserve"> </w:t>
      </w:r>
      <w:r w:rsidRPr="00AE7BF9">
        <w:rPr>
          <w:lang w:bidi="hi-IN"/>
        </w:rPr>
        <w:t>to</w:t>
      </w:r>
      <w:r>
        <w:rPr>
          <w:lang w:bidi="hi-IN"/>
        </w:rPr>
        <w:t xml:space="preserve"> </w:t>
      </w:r>
      <w:r w:rsidRPr="00AE7BF9">
        <w:rPr>
          <w:lang w:bidi="hi-IN"/>
        </w:rPr>
        <w:t>formally</w:t>
      </w:r>
      <w:r>
        <w:rPr>
          <w:lang w:bidi="hi-IN"/>
        </w:rPr>
        <w:t xml:space="preserve"> </w:t>
      </w:r>
      <w:r w:rsidRPr="00AE7BF9">
        <w:rPr>
          <w:lang w:bidi="hi-IN"/>
        </w:rPr>
        <w:t>represent</w:t>
      </w:r>
      <w:r>
        <w:rPr>
          <w:lang w:bidi="hi-IN"/>
        </w:rPr>
        <w:t xml:space="preserve"> </w:t>
      </w:r>
      <w:r w:rsidRPr="00AE7BF9">
        <w:rPr>
          <w:lang w:bidi="hi-IN"/>
        </w:rPr>
        <w:t>it.</w:t>
      </w:r>
      <w:r>
        <w:rPr>
          <w:lang w:bidi="hi-IN"/>
        </w:rPr>
        <w:t xml:space="preserve"> </w:t>
      </w:r>
    </w:p>
    <w:p w14:paraId="7677D7F7" w14:textId="38E20E87" w:rsidR="000F1890" w:rsidRDefault="00AE7BF9" w:rsidP="00441CEB">
      <w:pPr>
        <w:pStyle w:val="ListParagraph"/>
        <w:numPr>
          <w:ilvl w:val="0"/>
          <w:numId w:val="13"/>
        </w:numPr>
        <w:ind w:hanging="720"/>
        <w:rPr>
          <w:lang w:bidi="hi-IN"/>
        </w:rPr>
      </w:pPr>
      <w:r w:rsidRPr="00AE7BF9">
        <w:rPr>
          <w:lang w:bidi="hi-IN"/>
        </w:rPr>
        <w:t>The</w:t>
      </w:r>
      <w:r>
        <w:rPr>
          <w:lang w:bidi="hi-IN"/>
        </w:rPr>
        <w:t xml:space="preserve"> </w:t>
      </w:r>
      <w:r w:rsidRPr="00AE7BF9">
        <w:rPr>
          <w:lang w:bidi="hi-IN"/>
        </w:rPr>
        <w:t>agreement</w:t>
      </w:r>
      <w:r>
        <w:rPr>
          <w:lang w:bidi="hi-IN"/>
        </w:rPr>
        <w:t xml:space="preserve"> </w:t>
      </w:r>
      <w:r w:rsidR="000B5E42">
        <w:rPr>
          <w:lang w:bidi="hi-IN"/>
        </w:rPr>
        <w:t xml:space="preserve">will </w:t>
      </w:r>
      <w:r w:rsidRPr="00AE7BF9">
        <w:rPr>
          <w:lang w:bidi="hi-IN"/>
        </w:rPr>
        <w:t>specif</w:t>
      </w:r>
      <w:r w:rsidR="000B5E42">
        <w:rPr>
          <w:lang w:bidi="hi-IN"/>
        </w:rPr>
        <w:t>y</w:t>
      </w:r>
      <w:r>
        <w:rPr>
          <w:lang w:bidi="hi-IN"/>
        </w:rPr>
        <w:t xml:space="preserve"> </w:t>
      </w:r>
      <w:r w:rsidRPr="00AE7BF9">
        <w:rPr>
          <w:lang w:bidi="hi-IN"/>
        </w:rPr>
        <w:t>the</w:t>
      </w:r>
      <w:r>
        <w:rPr>
          <w:lang w:bidi="hi-IN"/>
        </w:rPr>
        <w:t xml:space="preserve"> </w:t>
      </w:r>
      <w:r w:rsidRPr="00AE7BF9">
        <w:rPr>
          <w:lang w:bidi="hi-IN"/>
        </w:rPr>
        <w:t>responsibilities</w:t>
      </w:r>
      <w:r>
        <w:rPr>
          <w:lang w:bidi="hi-IN"/>
        </w:rPr>
        <w:t xml:space="preserve"> </w:t>
      </w:r>
      <w:r w:rsidRPr="00AE7BF9">
        <w:rPr>
          <w:lang w:bidi="hi-IN"/>
        </w:rPr>
        <w:t>of</w:t>
      </w:r>
      <w:r>
        <w:rPr>
          <w:lang w:bidi="hi-IN"/>
        </w:rPr>
        <w:t xml:space="preserve"> </w:t>
      </w:r>
      <w:r w:rsidRPr="00AE7BF9">
        <w:rPr>
          <w:lang w:bidi="hi-IN"/>
        </w:rPr>
        <w:t>the</w:t>
      </w:r>
      <w:r>
        <w:rPr>
          <w:lang w:bidi="hi-IN"/>
        </w:rPr>
        <w:t xml:space="preserve"> </w:t>
      </w:r>
      <w:r w:rsidR="00550654">
        <w:rPr>
          <w:lang w:bidi="hi-IN"/>
        </w:rPr>
        <w:t>A</w:t>
      </w:r>
      <w:r w:rsidRPr="00AE7BF9">
        <w:rPr>
          <w:lang w:bidi="hi-IN"/>
        </w:rPr>
        <w:t>gent</w:t>
      </w:r>
      <w:r>
        <w:rPr>
          <w:lang w:bidi="hi-IN"/>
        </w:rPr>
        <w:t xml:space="preserve"> </w:t>
      </w:r>
      <w:r w:rsidRPr="00AE7BF9">
        <w:rPr>
          <w:lang w:bidi="hi-IN"/>
        </w:rPr>
        <w:t>and</w:t>
      </w:r>
      <w:r>
        <w:rPr>
          <w:lang w:bidi="hi-IN"/>
        </w:rPr>
        <w:t xml:space="preserve"> </w:t>
      </w:r>
      <w:r w:rsidRPr="00AE7BF9">
        <w:rPr>
          <w:lang w:bidi="hi-IN"/>
        </w:rPr>
        <w:t>Ozford</w:t>
      </w:r>
      <w:r>
        <w:rPr>
          <w:lang w:bidi="hi-IN"/>
        </w:rPr>
        <w:t xml:space="preserve"> </w:t>
      </w:r>
      <w:r w:rsidRPr="00AE7BF9">
        <w:rPr>
          <w:lang w:bidi="hi-IN"/>
        </w:rPr>
        <w:t>and</w:t>
      </w:r>
      <w:r>
        <w:rPr>
          <w:lang w:bidi="hi-IN"/>
        </w:rPr>
        <w:t xml:space="preserve"> </w:t>
      </w:r>
      <w:r w:rsidRPr="00AE7BF9">
        <w:rPr>
          <w:lang w:bidi="hi-IN"/>
        </w:rPr>
        <w:t>the</w:t>
      </w:r>
      <w:r>
        <w:rPr>
          <w:lang w:bidi="hi-IN"/>
        </w:rPr>
        <w:t xml:space="preserve"> </w:t>
      </w:r>
      <w:r w:rsidRPr="00AE7BF9">
        <w:rPr>
          <w:lang w:bidi="hi-IN"/>
        </w:rPr>
        <w:t>need</w:t>
      </w:r>
      <w:r>
        <w:rPr>
          <w:lang w:bidi="hi-IN"/>
        </w:rPr>
        <w:t xml:space="preserve"> </w:t>
      </w:r>
      <w:r w:rsidRPr="00AE7BF9">
        <w:rPr>
          <w:lang w:bidi="hi-IN"/>
        </w:rPr>
        <w:t>to</w:t>
      </w:r>
      <w:r>
        <w:rPr>
          <w:lang w:bidi="hi-IN"/>
        </w:rPr>
        <w:t xml:space="preserve"> </w:t>
      </w:r>
      <w:r w:rsidRPr="00AE7BF9">
        <w:rPr>
          <w:lang w:bidi="hi-IN"/>
        </w:rPr>
        <w:t>comply</w:t>
      </w:r>
      <w:r>
        <w:rPr>
          <w:lang w:bidi="hi-IN"/>
        </w:rPr>
        <w:t xml:space="preserve"> </w:t>
      </w:r>
      <w:r w:rsidRPr="00AE7BF9">
        <w:rPr>
          <w:lang w:bidi="hi-IN"/>
        </w:rPr>
        <w:t>with</w:t>
      </w:r>
      <w:r>
        <w:rPr>
          <w:lang w:bidi="hi-IN"/>
        </w:rPr>
        <w:t xml:space="preserve"> </w:t>
      </w:r>
      <w:r w:rsidRPr="00AE7BF9">
        <w:rPr>
          <w:lang w:bidi="hi-IN"/>
        </w:rPr>
        <w:t>the</w:t>
      </w:r>
      <w:r>
        <w:rPr>
          <w:lang w:bidi="hi-IN"/>
        </w:rPr>
        <w:t xml:space="preserve"> </w:t>
      </w:r>
      <w:r w:rsidRPr="00AE7BF9">
        <w:rPr>
          <w:lang w:bidi="hi-IN"/>
        </w:rPr>
        <w:t>requirements</w:t>
      </w:r>
      <w:r>
        <w:rPr>
          <w:lang w:bidi="hi-IN"/>
        </w:rPr>
        <w:t xml:space="preserve"> </w:t>
      </w:r>
      <w:r w:rsidRPr="00AE7BF9">
        <w:rPr>
          <w:lang w:bidi="hi-IN"/>
        </w:rPr>
        <w:t>in</w:t>
      </w:r>
      <w:r>
        <w:rPr>
          <w:lang w:bidi="hi-IN"/>
        </w:rPr>
        <w:t xml:space="preserve"> </w:t>
      </w:r>
      <w:r w:rsidRPr="00AE7BF9">
        <w:rPr>
          <w:lang w:bidi="hi-IN"/>
        </w:rPr>
        <w:t>the</w:t>
      </w:r>
      <w:r>
        <w:rPr>
          <w:lang w:bidi="hi-IN"/>
        </w:rPr>
        <w:t xml:space="preserve"> </w:t>
      </w:r>
      <w:r w:rsidRPr="00AE7BF9">
        <w:rPr>
          <w:lang w:bidi="hi-IN"/>
        </w:rPr>
        <w:t>Education</w:t>
      </w:r>
      <w:r>
        <w:rPr>
          <w:lang w:bidi="hi-IN"/>
        </w:rPr>
        <w:t xml:space="preserve"> </w:t>
      </w:r>
      <w:r w:rsidRPr="00AE7BF9">
        <w:rPr>
          <w:lang w:bidi="hi-IN"/>
        </w:rPr>
        <w:t>Services</w:t>
      </w:r>
      <w:r>
        <w:rPr>
          <w:lang w:bidi="hi-IN"/>
        </w:rPr>
        <w:t xml:space="preserve"> </w:t>
      </w:r>
      <w:r w:rsidRPr="00AE7BF9">
        <w:rPr>
          <w:lang w:bidi="hi-IN"/>
        </w:rPr>
        <w:t>for</w:t>
      </w:r>
      <w:r>
        <w:rPr>
          <w:lang w:bidi="hi-IN"/>
        </w:rPr>
        <w:t xml:space="preserve"> </w:t>
      </w:r>
      <w:r w:rsidRPr="00AE7BF9">
        <w:rPr>
          <w:lang w:bidi="hi-IN"/>
        </w:rPr>
        <w:t>Overseas</w:t>
      </w:r>
      <w:r>
        <w:rPr>
          <w:lang w:bidi="hi-IN"/>
        </w:rPr>
        <w:t xml:space="preserve"> </w:t>
      </w:r>
      <w:r w:rsidRPr="00AE7BF9">
        <w:rPr>
          <w:lang w:bidi="hi-IN"/>
        </w:rPr>
        <w:t>Students</w:t>
      </w:r>
      <w:r>
        <w:rPr>
          <w:lang w:bidi="hi-IN"/>
        </w:rPr>
        <w:t xml:space="preserve"> </w:t>
      </w:r>
      <w:r w:rsidRPr="00AE7BF9">
        <w:rPr>
          <w:lang w:bidi="hi-IN"/>
        </w:rPr>
        <w:t>Act</w:t>
      </w:r>
      <w:r>
        <w:rPr>
          <w:lang w:bidi="hi-IN"/>
        </w:rPr>
        <w:t xml:space="preserve"> </w:t>
      </w:r>
      <w:r w:rsidRPr="00AE7BF9">
        <w:rPr>
          <w:lang w:bidi="hi-IN"/>
        </w:rPr>
        <w:t>2000</w:t>
      </w:r>
      <w:r>
        <w:rPr>
          <w:lang w:bidi="hi-IN"/>
        </w:rPr>
        <w:t xml:space="preserve"> </w:t>
      </w:r>
      <w:r w:rsidRPr="00AE7BF9">
        <w:rPr>
          <w:lang w:bidi="hi-IN"/>
        </w:rPr>
        <w:t>(ESOS</w:t>
      </w:r>
      <w:r>
        <w:rPr>
          <w:lang w:bidi="hi-IN"/>
        </w:rPr>
        <w:t xml:space="preserve"> </w:t>
      </w:r>
      <w:r w:rsidRPr="00AE7BF9">
        <w:rPr>
          <w:lang w:bidi="hi-IN"/>
        </w:rPr>
        <w:t>ACT)</w:t>
      </w:r>
      <w:r>
        <w:rPr>
          <w:lang w:bidi="hi-IN"/>
        </w:rPr>
        <w:t xml:space="preserve"> </w:t>
      </w:r>
      <w:r w:rsidRPr="00AE7BF9">
        <w:rPr>
          <w:lang w:bidi="hi-IN"/>
        </w:rPr>
        <w:t>and</w:t>
      </w:r>
      <w:r>
        <w:rPr>
          <w:lang w:bidi="hi-IN"/>
        </w:rPr>
        <w:t xml:space="preserve"> </w:t>
      </w:r>
      <w:r w:rsidRPr="00AE7BF9">
        <w:rPr>
          <w:lang w:bidi="hi-IN"/>
        </w:rPr>
        <w:t>the</w:t>
      </w:r>
      <w:r>
        <w:rPr>
          <w:lang w:bidi="hi-IN"/>
        </w:rPr>
        <w:t xml:space="preserve"> </w:t>
      </w:r>
      <w:r w:rsidRPr="00AE7BF9">
        <w:rPr>
          <w:lang w:bidi="hi-IN"/>
        </w:rPr>
        <w:t>National</w:t>
      </w:r>
      <w:r>
        <w:rPr>
          <w:lang w:bidi="hi-IN"/>
        </w:rPr>
        <w:t xml:space="preserve"> </w:t>
      </w:r>
      <w:r w:rsidRPr="00AE7BF9">
        <w:rPr>
          <w:lang w:bidi="hi-IN"/>
        </w:rPr>
        <w:t>Code</w:t>
      </w:r>
      <w:r>
        <w:rPr>
          <w:lang w:bidi="hi-IN"/>
        </w:rPr>
        <w:t xml:space="preserve"> </w:t>
      </w:r>
      <w:r w:rsidRPr="00AE7BF9">
        <w:rPr>
          <w:lang w:bidi="hi-IN"/>
        </w:rPr>
        <w:t>2018</w:t>
      </w:r>
      <w:r>
        <w:rPr>
          <w:lang w:bidi="hi-IN"/>
        </w:rPr>
        <w:t xml:space="preserve"> </w:t>
      </w:r>
      <w:proofErr w:type="gramStart"/>
      <w:r w:rsidR="00A3432B">
        <w:rPr>
          <w:lang w:bidi="hi-IN"/>
        </w:rPr>
        <w:t>including</w:t>
      </w:r>
      <w:proofErr w:type="gramEnd"/>
      <w:r w:rsidR="000F1890">
        <w:rPr>
          <w:lang w:bidi="hi-IN"/>
        </w:rPr>
        <w:t>:</w:t>
      </w:r>
    </w:p>
    <w:p w14:paraId="4BE519E7" w14:textId="07CCAB15" w:rsidR="00B84075" w:rsidRDefault="00B84075" w:rsidP="00441CEB">
      <w:pPr>
        <w:pStyle w:val="ListParagraph"/>
        <w:numPr>
          <w:ilvl w:val="1"/>
          <w:numId w:val="19"/>
        </w:numPr>
        <w:ind w:left="1134" w:hanging="425"/>
        <w:rPr>
          <w:lang w:bidi="hi-IN"/>
        </w:rPr>
      </w:pPr>
      <w:r>
        <w:rPr>
          <w:lang w:bidi="hi-IN"/>
        </w:rPr>
        <w:t>Ozford’s responsibilities, including for compliance with the ESOS Act</w:t>
      </w:r>
      <w:r w:rsidR="00F73ED3">
        <w:rPr>
          <w:lang w:bidi="hi-IN"/>
        </w:rPr>
        <w:t xml:space="preserve"> and</w:t>
      </w:r>
      <w:r>
        <w:rPr>
          <w:lang w:bidi="hi-IN"/>
        </w:rPr>
        <w:t xml:space="preserve"> National Code </w:t>
      </w:r>
      <w:proofErr w:type="gramStart"/>
      <w:r>
        <w:rPr>
          <w:lang w:bidi="hi-IN"/>
        </w:rPr>
        <w:t>2018;</w:t>
      </w:r>
      <w:proofErr w:type="gramEnd"/>
      <w:r>
        <w:rPr>
          <w:lang w:bidi="hi-IN"/>
        </w:rPr>
        <w:t xml:space="preserve"> </w:t>
      </w:r>
    </w:p>
    <w:p w14:paraId="2F1F8378" w14:textId="51CC060A" w:rsidR="00B84075" w:rsidRDefault="00B84075" w:rsidP="00441CEB">
      <w:pPr>
        <w:pStyle w:val="ListParagraph"/>
        <w:numPr>
          <w:ilvl w:val="1"/>
          <w:numId w:val="19"/>
        </w:numPr>
        <w:ind w:left="1134" w:hanging="425"/>
        <w:rPr>
          <w:lang w:bidi="hi-IN"/>
        </w:rPr>
      </w:pPr>
      <w:r>
        <w:rPr>
          <w:lang w:bidi="hi-IN"/>
        </w:rPr>
        <w:t xml:space="preserve">the </w:t>
      </w:r>
      <w:r w:rsidR="009A472A">
        <w:rPr>
          <w:lang w:bidi="hi-IN"/>
        </w:rPr>
        <w:t xml:space="preserve">responsibilities and </w:t>
      </w:r>
      <w:r>
        <w:rPr>
          <w:lang w:bidi="hi-IN"/>
        </w:rPr>
        <w:t xml:space="preserve">requirements of the agent in representing </w:t>
      </w:r>
      <w:r w:rsidR="009A472A">
        <w:rPr>
          <w:lang w:bidi="hi-IN"/>
        </w:rPr>
        <w:t>Ozford</w:t>
      </w:r>
      <w:r w:rsidR="0019720A">
        <w:rPr>
          <w:lang w:bidi="hi-IN"/>
        </w:rPr>
        <w:t xml:space="preserve"> including </w:t>
      </w:r>
      <w:r w:rsidR="0019720A" w:rsidRPr="0019720A">
        <w:rPr>
          <w:lang w:val="en-AU" w:bidi="hi-IN"/>
        </w:rPr>
        <w:t xml:space="preserve">the Agent’s legal requirements under Standard 4 of the National Code </w:t>
      </w:r>
      <w:proofErr w:type="gramStart"/>
      <w:r w:rsidR="0019720A" w:rsidRPr="0019720A">
        <w:rPr>
          <w:lang w:val="en-AU" w:bidi="hi-IN"/>
        </w:rPr>
        <w:t>2018</w:t>
      </w:r>
      <w:r>
        <w:rPr>
          <w:lang w:bidi="hi-IN"/>
        </w:rPr>
        <w:t>;</w:t>
      </w:r>
      <w:proofErr w:type="gramEnd"/>
    </w:p>
    <w:p w14:paraId="6703502F" w14:textId="1B109D6E" w:rsidR="00B84075" w:rsidRDefault="00B84075" w:rsidP="00441CEB">
      <w:pPr>
        <w:pStyle w:val="ListParagraph"/>
        <w:numPr>
          <w:ilvl w:val="1"/>
          <w:numId w:val="19"/>
        </w:numPr>
        <w:ind w:left="1134" w:hanging="425"/>
        <w:rPr>
          <w:lang w:bidi="hi-IN"/>
        </w:rPr>
      </w:pPr>
      <w:r>
        <w:rPr>
          <w:lang w:bidi="hi-IN"/>
        </w:rPr>
        <w:t xml:space="preserve">Ozford’s processes for monitoring the </w:t>
      </w:r>
      <w:r w:rsidR="00550654">
        <w:rPr>
          <w:lang w:bidi="hi-IN"/>
        </w:rPr>
        <w:t>A</w:t>
      </w:r>
      <w:r>
        <w:rPr>
          <w:lang w:bidi="hi-IN"/>
        </w:rPr>
        <w:t xml:space="preserve">gent’s activities and ensuring the education agent gives overseas students accurate and </w:t>
      </w:r>
      <w:proofErr w:type="gramStart"/>
      <w:r>
        <w:rPr>
          <w:lang w:bidi="hi-IN"/>
        </w:rPr>
        <w:t>up-to-date</w:t>
      </w:r>
      <w:proofErr w:type="gramEnd"/>
      <w:r>
        <w:rPr>
          <w:lang w:bidi="hi-IN"/>
        </w:rPr>
        <w:t xml:space="preserve"> </w:t>
      </w:r>
      <w:proofErr w:type="gramStart"/>
      <w:r>
        <w:rPr>
          <w:lang w:bidi="hi-IN"/>
        </w:rPr>
        <w:t>information;</w:t>
      </w:r>
      <w:proofErr w:type="gramEnd"/>
    </w:p>
    <w:p w14:paraId="09AE927D" w14:textId="2B9C1877" w:rsidR="0075527D" w:rsidRDefault="0075527D" w:rsidP="00441CEB">
      <w:pPr>
        <w:pStyle w:val="ListParagraph"/>
        <w:numPr>
          <w:ilvl w:val="1"/>
          <w:numId w:val="19"/>
        </w:numPr>
        <w:ind w:left="1134" w:hanging="425"/>
        <w:rPr>
          <w:lang w:bidi="hi-IN"/>
        </w:rPr>
      </w:pPr>
      <w:r w:rsidRPr="0075527D">
        <w:rPr>
          <w:lang w:bidi="hi-IN"/>
        </w:rPr>
        <w:t xml:space="preserve">the need to comply with the requirements of the ESOS </w:t>
      </w:r>
      <w:r>
        <w:rPr>
          <w:lang w:bidi="hi-IN"/>
        </w:rPr>
        <w:t>Act</w:t>
      </w:r>
      <w:r w:rsidRPr="0075527D">
        <w:rPr>
          <w:lang w:bidi="hi-IN"/>
        </w:rPr>
        <w:t>, the National Code, including the requirement to have appropriate knowledge and understanding of the international education system in Australia and the Australian International Education and Training Agent Code of Ethics.</w:t>
      </w:r>
    </w:p>
    <w:p w14:paraId="789CB8BE" w14:textId="677438BC" w:rsidR="00276731" w:rsidRDefault="00B84075" w:rsidP="00441CEB">
      <w:pPr>
        <w:pStyle w:val="ListParagraph"/>
        <w:numPr>
          <w:ilvl w:val="1"/>
          <w:numId w:val="19"/>
        </w:numPr>
        <w:ind w:left="1134" w:hanging="425"/>
        <w:rPr>
          <w:lang w:bidi="hi-IN"/>
        </w:rPr>
      </w:pPr>
      <w:r>
        <w:rPr>
          <w:lang w:bidi="hi-IN"/>
        </w:rPr>
        <w:t xml:space="preserve">the corrective actions that may be taken </w:t>
      </w:r>
      <w:r w:rsidR="00A0596D" w:rsidRPr="00A0596D">
        <w:rPr>
          <w:lang w:bidi="hi-IN"/>
        </w:rPr>
        <w:t>which includes providing for corrective action outlined in</w:t>
      </w:r>
      <w:r w:rsidR="00A0596D">
        <w:rPr>
          <w:lang w:bidi="hi-IN"/>
        </w:rPr>
        <w:t xml:space="preserve"> National Code </w:t>
      </w:r>
      <w:hyperlink r:id="rId8" w:tgtFrame="_blank" w:history="1">
        <w:r w:rsidR="00A0596D" w:rsidRPr="00A0596D">
          <w:rPr>
            <w:rStyle w:val="Hyperlink"/>
            <w:lang w:bidi="hi-IN"/>
          </w:rPr>
          <w:t>Standard 4.4</w:t>
        </w:r>
      </w:hyperlink>
      <w:r w:rsidR="00A0596D" w:rsidRPr="00A0596D">
        <w:rPr>
          <w:lang w:bidi="hi-IN"/>
        </w:rPr>
        <w:t xml:space="preserve"> </w:t>
      </w:r>
    </w:p>
    <w:p w14:paraId="6AB1B23E" w14:textId="70B171D7" w:rsidR="00B84075" w:rsidRDefault="00B84075" w:rsidP="00441CEB">
      <w:pPr>
        <w:pStyle w:val="ListParagraph"/>
        <w:numPr>
          <w:ilvl w:val="1"/>
          <w:numId w:val="19"/>
        </w:numPr>
        <w:ind w:left="1134" w:hanging="425"/>
        <w:rPr>
          <w:lang w:bidi="hi-IN"/>
        </w:rPr>
      </w:pPr>
      <w:r>
        <w:rPr>
          <w:lang w:bidi="hi-IN"/>
        </w:rPr>
        <w:t xml:space="preserve">the grounds for termination of the written agreement with the </w:t>
      </w:r>
      <w:r w:rsidR="00276731">
        <w:rPr>
          <w:lang w:bidi="hi-IN"/>
        </w:rPr>
        <w:t>A</w:t>
      </w:r>
      <w:r>
        <w:rPr>
          <w:lang w:bidi="hi-IN"/>
        </w:rPr>
        <w:t>gent</w:t>
      </w:r>
      <w:r w:rsidR="00276731">
        <w:rPr>
          <w:lang w:bidi="hi-IN"/>
        </w:rPr>
        <w:t xml:space="preserve"> which include the </w:t>
      </w:r>
      <w:r w:rsidR="00276731" w:rsidRPr="00276731">
        <w:rPr>
          <w:lang w:bidi="hi-IN"/>
        </w:rPr>
        <w:t>circumstances for termination outlined in</w:t>
      </w:r>
      <w:r w:rsidR="00276731">
        <w:rPr>
          <w:lang w:bidi="hi-IN"/>
        </w:rPr>
        <w:t xml:space="preserve"> </w:t>
      </w:r>
      <w:hyperlink r:id="rId9" w:tgtFrame="_blank" w:history="1">
        <w:r w:rsidR="00276731" w:rsidRPr="00276731">
          <w:rPr>
            <w:rStyle w:val="Hyperlink"/>
            <w:lang w:bidi="hi-IN"/>
          </w:rPr>
          <w:t>Standard 4.</w:t>
        </w:r>
      </w:hyperlink>
      <w:r w:rsidR="00276731">
        <w:rPr>
          <w:lang w:bidi="hi-IN"/>
        </w:rPr>
        <w:t>5</w:t>
      </w:r>
      <w:r>
        <w:rPr>
          <w:lang w:bidi="hi-IN"/>
        </w:rPr>
        <w:t xml:space="preserve">; and </w:t>
      </w:r>
    </w:p>
    <w:p w14:paraId="75F1B2E4" w14:textId="790B16AC" w:rsidR="00AE7BF9" w:rsidRPr="00A3432B" w:rsidRDefault="00B84075" w:rsidP="00441CEB">
      <w:pPr>
        <w:pStyle w:val="ListParagraph"/>
        <w:numPr>
          <w:ilvl w:val="1"/>
          <w:numId w:val="19"/>
        </w:numPr>
        <w:ind w:left="1134" w:hanging="425"/>
        <w:rPr>
          <w:lang w:bidi="hi-IN"/>
        </w:rPr>
      </w:pPr>
      <w:r>
        <w:rPr>
          <w:lang w:bidi="hi-IN"/>
        </w:rPr>
        <w:t>the circumstanc</w:t>
      </w:r>
      <w:r>
        <w:rPr>
          <w:lang w:eastAsia="en-AU"/>
        </w:rPr>
        <w:t xml:space="preserve">es which information about Ozford and its </w:t>
      </w:r>
      <w:r w:rsidR="00955A35">
        <w:rPr>
          <w:lang w:eastAsia="en-AU"/>
        </w:rPr>
        <w:t>A</w:t>
      </w:r>
      <w:r>
        <w:rPr>
          <w:lang w:eastAsia="en-AU"/>
        </w:rPr>
        <w:t>gents may be shared by Ozford and</w:t>
      </w:r>
      <w:r>
        <w:rPr>
          <w:lang w:bidi="hi-IN"/>
        </w:rPr>
        <w:t xml:space="preserve"> Commonwealth or state agencies.  </w:t>
      </w:r>
    </w:p>
    <w:p w14:paraId="5468B93B" w14:textId="5965EA35" w:rsidR="00AE7BF9" w:rsidRPr="00AE7BF9" w:rsidRDefault="00AE7BF9" w:rsidP="00441CEB">
      <w:pPr>
        <w:pStyle w:val="ListParagraph"/>
        <w:numPr>
          <w:ilvl w:val="0"/>
          <w:numId w:val="13"/>
        </w:numPr>
        <w:ind w:hanging="720"/>
        <w:rPr>
          <w:lang w:bidi="hi-IN"/>
        </w:rPr>
      </w:pPr>
      <w:r w:rsidRPr="00AE7BF9">
        <w:rPr>
          <w:lang w:bidi="hi-IN"/>
        </w:rPr>
        <w:t>Ozford</w:t>
      </w:r>
      <w:r>
        <w:rPr>
          <w:lang w:bidi="hi-IN"/>
        </w:rPr>
        <w:t xml:space="preserve"> </w:t>
      </w:r>
      <w:r w:rsidRPr="00AE7BF9">
        <w:rPr>
          <w:lang w:bidi="hi-IN"/>
        </w:rPr>
        <w:t>will</w:t>
      </w:r>
      <w:r>
        <w:rPr>
          <w:lang w:bidi="hi-IN"/>
        </w:rPr>
        <w:t xml:space="preserve"> </w:t>
      </w:r>
      <w:r w:rsidRPr="00AE7BF9">
        <w:rPr>
          <w:lang w:bidi="hi-IN"/>
        </w:rPr>
        <w:t>only</w:t>
      </w:r>
      <w:r>
        <w:rPr>
          <w:lang w:bidi="hi-IN"/>
        </w:rPr>
        <w:t xml:space="preserve"> </w:t>
      </w:r>
      <w:r w:rsidRPr="00AE7BF9">
        <w:rPr>
          <w:lang w:bidi="hi-IN"/>
        </w:rPr>
        <w:t>engage</w:t>
      </w:r>
      <w:r>
        <w:rPr>
          <w:lang w:bidi="hi-IN"/>
        </w:rPr>
        <w:t xml:space="preserve"> </w:t>
      </w:r>
      <w:r w:rsidR="00550654">
        <w:rPr>
          <w:lang w:bidi="hi-IN"/>
        </w:rPr>
        <w:t>A</w:t>
      </w:r>
      <w:r w:rsidR="00550654" w:rsidRPr="00AE7BF9">
        <w:rPr>
          <w:lang w:bidi="hi-IN"/>
        </w:rPr>
        <w:t>gents</w:t>
      </w:r>
      <w:r w:rsidR="00550654">
        <w:rPr>
          <w:lang w:bidi="hi-IN"/>
        </w:rPr>
        <w:t xml:space="preserve"> </w:t>
      </w:r>
      <w:r w:rsidRPr="00AE7BF9">
        <w:rPr>
          <w:lang w:bidi="hi-IN"/>
        </w:rPr>
        <w:t>who</w:t>
      </w:r>
      <w:r>
        <w:rPr>
          <w:lang w:bidi="hi-IN"/>
        </w:rPr>
        <w:t xml:space="preserve"> </w:t>
      </w:r>
      <w:r w:rsidRPr="00AE7BF9">
        <w:rPr>
          <w:lang w:bidi="hi-IN"/>
        </w:rPr>
        <w:t>agree</w:t>
      </w:r>
      <w:r>
        <w:rPr>
          <w:lang w:bidi="hi-IN"/>
        </w:rPr>
        <w:t xml:space="preserve"> </w:t>
      </w:r>
      <w:r w:rsidRPr="00AE7BF9">
        <w:rPr>
          <w:lang w:bidi="hi-IN"/>
        </w:rPr>
        <w:t>to</w:t>
      </w:r>
      <w:r w:rsidR="00582891">
        <w:rPr>
          <w:lang w:bidi="hi-IN"/>
        </w:rPr>
        <w:t>:</w:t>
      </w:r>
    </w:p>
    <w:p w14:paraId="5096F58F" w14:textId="6E95A91D" w:rsidR="00AE7BF9" w:rsidRDefault="00AE7BF9" w:rsidP="00441CEB">
      <w:pPr>
        <w:pStyle w:val="ListParagraph"/>
        <w:numPr>
          <w:ilvl w:val="1"/>
          <w:numId w:val="19"/>
        </w:numPr>
        <w:ind w:left="1134" w:hanging="425"/>
        <w:rPr>
          <w:lang w:bidi="hi-IN"/>
        </w:rPr>
      </w:pPr>
      <w:r w:rsidRPr="00AE7BF9">
        <w:rPr>
          <w:lang w:bidi="hi-IN"/>
        </w:rPr>
        <w:t>declare</w:t>
      </w:r>
      <w:r>
        <w:rPr>
          <w:lang w:bidi="hi-IN"/>
        </w:rPr>
        <w:t xml:space="preserve"> </w:t>
      </w:r>
      <w:r w:rsidRPr="00AE7BF9">
        <w:rPr>
          <w:lang w:bidi="hi-IN"/>
        </w:rPr>
        <w:t>in</w:t>
      </w:r>
      <w:r>
        <w:rPr>
          <w:lang w:bidi="hi-IN"/>
        </w:rPr>
        <w:t xml:space="preserve"> </w:t>
      </w:r>
      <w:r w:rsidRPr="00AE7BF9">
        <w:rPr>
          <w:lang w:bidi="hi-IN"/>
        </w:rPr>
        <w:t>writing</w:t>
      </w:r>
      <w:r>
        <w:rPr>
          <w:lang w:bidi="hi-IN"/>
        </w:rPr>
        <w:t xml:space="preserve"> </w:t>
      </w:r>
      <w:r w:rsidRPr="00AE7BF9">
        <w:rPr>
          <w:lang w:bidi="hi-IN"/>
        </w:rPr>
        <w:t>and</w:t>
      </w:r>
      <w:r>
        <w:rPr>
          <w:lang w:bidi="hi-IN"/>
        </w:rPr>
        <w:t xml:space="preserve"> </w:t>
      </w:r>
      <w:r w:rsidRPr="00AE7BF9">
        <w:rPr>
          <w:lang w:bidi="hi-IN"/>
        </w:rPr>
        <w:t>take</w:t>
      </w:r>
      <w:r>
        <w:rPr>
          <w:lang w:bidi="hi-IN"/>
        </w:rPr>
        <w:t xml:space="preserve"> </w:t>
      </w:r>
      <w:r w:rsidRPr="00AE7BF9">
        <w:rPr>
          <w:lang w:bidi="hi-IN"/>
        </w:rPr>
        <w:t>reasonable</w:t>
      </w:r>
      <w:r>
        <w:rPr>
          <w:lang w:bidi="hi-IN"/>
        </w:rPr>
        <w:t xml:space="preserve"> </w:t>
      </w:r>
      <w:r w:rsidRPr="00AE7BF9">
        <w:rPr>
          <w:lang w:bidi="hi-IN"/>
        </w:rPr>
        <w:t>steps</w:t>
      </w:r>
      <w:r>
        <w:rPr>
          <w:lang w:bidi="hi-IN"/>
        </w:rPr>
        <w:t xml:space="preserve"> </w:t>
      </w:r>
      <w:r w:rsidRPr="00AE7BF9">
        <w:rPr>
          <w:lang w:bidi="hi-IN"/>
        </w:rPr>
        <w:t>to</w:t>
      </w:r>
      <w:r>
        <w:rPr>
          <w:lang w:bidi="hi-IN"/>
        </w:rPr>
        <w:t xml:space="preserve"> </w:t>
      </w:r>
      <w:r w:rsidRPr="00AE7BF9">
        <w:rPr>
          <w:lang w:bidi="hi-IN"/>
        </w:rPr>
        <w:t>avoid</w:t>
      </w:r>
      <w:r>
        <w:rPr>
          <w:lang w:bidi="hi-IN"/>
        </w:rPr>
        <w:t xml:space="preserve"> </w:t>
      </w:r>
      <w:r w:rsidRPr="00AE7BF9">
        <w:rPr>
          <w:lang w:bidi="hi-IN"/>
        </w:rPr>
        <w:t>conflicts</w:t>
      </w:r>
      <w:r>
        <w:rPr>
          <w:lang w:bidi="hi-IN"/>
        </w:rPr>
        <w:t xml:space="preserve"> </w:t>
      </w:r>
      <w:r w:rsidRPr="00AE7BF9">
        <w:rPr>
          <w:lang w:bidi="hi-IN"/>
        </w:rPr>
        <w:t>of</w:t>
      </w:r>
      <w:r>
        <w:rPr>
          <w:lang w:bidi="hi-IN"/>
        </w:rPr>
        <w:t xml:space="preserve"> </w:t>
      </w:r>
      <w:r w:rsidRPr="00AE7BF9">
        <w:rPr>
          <w:lang w:bidi="hi-IN"/>
        </w:rPr>
        <w:t>interests</w:t>
      </w:r>
      <w:r>
        <w:rPr>
          <w:lang w:bidi="hi-IN"/>
        </w:rPr>
        <w:t xml:space="preserve"> </w:t>
      </w:r>
      <w:r w:rsidRPr="00AE7BF9">
        <w:rPr>
          <w:lang w:bidi="hi-IN"/>
        </w:rPr>
        <w:t>with</w:t>
      </w:r>
      <w:r>
        <w:rPr>
          <w:lang w:bidi="hi-IN"/>
        </w:rPr>
        <w:t xml:space="preserve"> </w:t>
      </w:r>
      <w:r w:rsidRPr="00AE7BF9">
        <w:rPr>
          <w:lang w:bidi="hi-IN"/>
        </w:rPr>
        <w:t>its</w:t>
      </w:r>
      <w:r>
        <w:rPr>
          <w:lang w:bidi="hi-IN"/>
        </w:rPr>
        <w:t xml:space="preserve"> </w:t>
      </w:r>
      <w:r w:rsidRPr="00AE7BF9">
        <w:rPr>
          <w:lang w:bidi="hi-IN"/>
        </w:rPr>
        <w:t>duties</w:t>
      </w:r>
      <w:r>
        <w:rPr>
          <w:lang w:bidi="hi-IN"/>
        </w:rPr>
        <w:t xml:space="preserve"> </w:t>
      </w:r>
      <w:r w:rsidRPr="00AE7BF9">
        <w:rPr>
          <w:lang w:bidi="hi-IN"/>
        </w:rPr>
        <w:t>as</w:t>
      </w:r>
      <w:r>
        <w:rPr>
          <w:lang w:bidi="hi-IN"/>
        </w:rPr>
        <w:t xml:space="preserve"> </w:t>
      </w:r>
      <w:r w:rsidRPr="00AE7BF9">
        <w:rPr>
          <w:lang w:bidi="hi-IN"/>
        </w:rPr>
        <w:t>an</w:t>
      </w:r>
      <w:r>
        <w:rPr>
          <w:lang w:bidi="hi-IN"/>
        </w:rPr>
        <w:t xml:space="preserve"> </w:t>
      </w:r>
      <w:r w:rsidRPr="00AE7BF9">
        <w:rPr>
          <w:lang w:bidi="hi-IN"/>
        </w:rPr>
        <w:t>education</w:t>
      </w:r>
      <w:r>
        <w:rPr>
          <w:lang w:bidi="hi-IN"/>
        </w:rPr>
        <w:t xml:space="preserve"> </w:t>
      </w:r>
      <w:r w:rsidRPr="00AE7BF9">
        <w:rPr>
          <w:lang w:bidi="hi-IN"/>
        </w:rPr>
        <w:t>agent</w:t>
      </w:r>
      <w:r>
        <w:rPr>
          <w:lang w:bidi="hi-IN"/>
        </w:rPr>
        <w:t xml:space="preserve"> </w:t>
      </w:r>
      <w:r w:rsidRPr="00AE7BF9">
        <w:rPr>
          <w:lang w:bidi="hi-IN"/>
        </w:rPr>
        <w:t>of</w:t>
      </w:r>
      <w:r>
        <w:rPr>
          <w:lang w:bidi="hi-IN"/>
        </w:rPr>
        <w:t xml:space="preserve"> </w:t>
      </w:r>
      <w:proofErr w:type="gramStart"/>
      <w:r w:rsidR="007F0F42">
        <w:rPr>
          <w:lang w:bidi="hi-IN"/>
        </w:rPr>
        <w:t>Ozford;</w:t>
      </w:r>
      <w:proofErr w:type="gramEnd"/>
    </w:p>
    <w:p w14:paraId="4A5742B8" w14:textId="77777777" w:rsidR="00AE7BF9" w:rsidRPr="00AE7BF9" w:rsidRDefault="00AE7BF9" w:rsidP="00441CEB">
      <w:pPr>
        <w:pStyle w:val="ListParagraph"/>
        <w:numPr>
          <w:ilvl w:val="1"/>
          <w:numId w:val="19"/>
        </w:numPr>
        <w:ind w:left="1134" w:hanging="425"/>
        <w:rPr>
          <w:lang w:bidi="hi-IN"/>
        </w:rPr>
      </w:pPr>
      <w:r w:rsidRPr="00AE7BF9">
        <w:rPr>
          <w:lang w:bidi="hi-IN"/>
        </w:rPr>
        <w:t>observe</w:t>
      </w:r>
      <w:r w:rsidRPr="00DC11CA">
        <w:rPr>
          <w:lang w:bidi="hi-IN"/>
        </w:rPr>
        <w:t xml:space="preserve"> </w:t>
      </w:r>
      <w:r w:rsidRPr="00AE7BF9">
        <w:rPr>
          <w:lang w:bidi="hi-IN"/>
        </w:rPr>
        <w:t>appropriate</w:t>
      </w:r>
      <w:r w:rsidRPr="00DC11CA">
        <w:rPr>
          <w:lang w:bidi="hi-IN"/>
        </w:rPr>
        <w:t xml:space="preserve"> </w:t>
      </w:r>
      <w:r w:rsidRPr="00AE7BF9">
        <w:rPr>
          <w:lang w:bidi="hi-IN"/>
        </w:rPr>
        <w:t>levels</w:t>
      </w:r>
      <w:r w:rsidRPr="00DC11CA">
        <w:rPr>
          <w:lang w:bidi="hi-IN"/>
        </w:rPr>
        <w:t xml:space="preserve"> </w:t>
      </w:r>
      <w:r w:rsidRPr="00AE7BF9">
        <w:rPr>
          <w:lang w:bidi="hi-IN"/>
        </w:rPr>
        <w:t>of</w:t>
      </w:r>
      <w:r>
        <w:rPr>
          <w:lang w:bidi="hi-IN"/>
        </w:rPr>
        <w:t xml:space="preserve"> </w:t>
      </w:r>
      <w:r w:rsidRPr="00AE7BF9">
        <w:rPr>
          <w:lang w:bidi="hi-IN"/>
        </w:rPr>
        <w:t>confidentiality</w:t>
      </w:r>
      <w:r>
        <w:rPr>
          <w:lang w:bidi="hi-IN"/>
        </w:rPr>
        <w:t xml:space="preserve"> </w:t>
      </w:r>
      <w:r w:rsidRPr="00AE7BF9">
        <w:rPr>
          <w:lang w:bidi="hi-IN"/>
        </w:rPr>
        <w:t>and</w:t>
      </w:r>
      <w:r w:rsidRPr="00DC11CA">
        <w:rPr>
          <w:lang w:bidi="hi-IN"/>
        </w:rPr>
        <w:t xml:space="preserve"> </w:t>
      </w:r>
      <w:r w:rsidRPr="00AE7BF9">
        <w:rPr>
          <w:lang w:bidi="hi-IN"/>
        </w:rPr>
        <w:t>transparency</w:t>
      </w:r>
      <w:r>
        <w:rPr>
          <w:lang w:bidi="hi-IN"/>
        </w:rPr>
        <w:t xml:space="preserve"> </w:t>
      </w:r>
      <w:r w:rsidRPr="00AE7BF9">
        <w:rPr>
          <w:lang w:bidi="hi-IN"/>
        </w:rPr>
        <w:t>in</w:t>
      </w:r>
      <w:r w:rsidRPr="00DC11CA">
        <w:rPr>
          <w:lang w:bidi="hi-IN"/>
        </w:rPr>
        <w:t xml:space="preserve"> </w:t>
      </w:r>
      <w:r w:rsidRPr="00AE7BF9">
        <w:rPr>
          <w:lang w:bidi="hi-IN"/>
        </w:rPr>
        <w:t>their</w:t>
      </w:r>
      <w:r>
        <w:rPr>
          <w:lang w:bidi="hi-IN"/>
        </w:rPr>
        <w:t xml:space="preserve"> </w:t>
      </w:r>
      <w:r w:rsidRPr="00AE7BF9">
        <w:rPr>
          <w:lang w:bidi="hi-IN"/>
        </w:rPr>
        <w:t>dealings</w:t>
      </w:r>
      <w:r>
        <w:rPr>
          <w:lang w:bidi="hi-IN"/>
        </w:rPr>
        <w:t xml:space="preserve"> </w:t>
      </w:r>
      <w:r w:rsidRPr="00AE7BF9">
        <w:rPr>
          <w:lang w:bidi="hi-IN"/>
        </w:rPr>
        <w:t>with</w:t>
      </w:r>
      <w:r>
        <w:rPr>
          <w:lang w:bidi="hi-IN"/>
        </w:rPr>
        <w:t xml:space="preserve"> </w:t>
      </w:r>
      <w:r w:rsidRPr="00AE7BF9">
        <w:rPr>
          <w:lang w:bidi="hi-IN"/>
        </w:rPr>
        <w:t>overseas</w:t>
      </w:r>
      <w:r w:rsidRPr="00DC11CA">
        <w:rPr>
          <w:lang w:bidi="hi-IN"/>
        </w:rPr>
        <w:t xml:space="preserve"> </w:t>
      </w:r>
      <w:r w:rsidRPr="00AE7BF9">
        <w:rPr>
          <w:lang w:bidi="hi-IN"/>
        </w:rPr>
        <w:t>students</w:t>
      </w:r>
      <w:r>
        <w:rPr>
          <w:lang w:bidi="hi-IN"/>
        </w:rPr>
        <w:t xml:space="preserve"> </w:t>
      </w:r>
      <w:r w:rsidRPr="00AE7BF9">
        <w:rPr>
          <w:lang w:bidi="hi-IN"/>
        </w:rPr>
        <w:t>or</w:t>
      </w:r>
      <w:r>
        <w:rPr>
          <w:lang w:bidi="hi-IN"/>
        </w:rPr>
        <w:t xml:space="preserve"> </w:t>
      </w:r>
      <w:r w:rsidRPr="00AE7BF9">
        <w:rPr>
          <w:lang w:bidi="hi-IN"/>
        </w:rPr>
        <w:t>intending</w:t>
      </w:r>
      <w:r>
        <w:rPr>
          <w:lang w:bidi="hi-IN"/>
        </w:rPr>
        <w:t xml:space="preserve"> </w:t>
      </w:r>
      <w:r w:rsidRPr="00AE7BF9">
        <w:rPr>
          <w:lang w:bidi="hi-IN"/>
        </w:rPr>
        <w:t>overseas</w:t>
      </w:r>
      <w:r>
        <w:rPr>
          <w:lang w:bidi="hi-IN"/>
        </w:rPr>
        <w:t xml:space="preserve"> </w:t>
      </w:r>
      <w:r w:rsidRPr="00AE7BF9">
        <w:rPr>
          <w:lang w:bidi="hi-IN"/>
        </w:rPr>
        <w:t>students</w:t>
      </w:r>
    </w:p>
    <w:p w14:paraId="569C3CB7" w14:textId="77777777" w:rsidR="0004042B" w:rsidRDefault="0004042B" w:rsidP="00441CEB">
      <w:pPr>
        <w:pStyle w:val="ListParagraph"/>
        <w:numPr>
          <w:ilvl w:val="1"/>
          <w:numId w:val="19"/>
        </w:numPr>
        <w:ind w:left="1134" w:hanging="425"/>
        <w:rPr>
          <w:lang w:eastAsia="en-AU"/>
        </w:rPr>
      </w:pPr>
      <w:r w:rsidRPr="00AE7BF9">
        <w:rPr>
          <w:lang w:bidi="hi-IN"/>
        </w:rPr>
        <w:t>act</w:t>
      </w:r>
      <w:r>
        <w:rPr>
          <w:lang w:bidi="hi-IN"/>
        </w:rPr>
        <w:t xml:space="preserve"> </w:t>
      </w:r>
      <w:r w:rsidRPr="00AE7BF9">
        <w:rPr>
          <w:lang w:bidi="hi-IN"/>
        </w:rPr>
        <w:t>honestly</w:t>
      </w:r>
      <w:r>
        <w:rPr>
          <w:lang w:eastAsia="en-AU"/>
        </w:rPr>
        <w:t xml:space="preserve"> </w:t>
      </w:r>
      <w:r w:rsidRPr="00AE7BF9">
        <w:rPr>
          <w:lang w:eastAsia="en-AU"/>
        </w:rPr>
        <w:t>and</w:t>
      </w:r>
      <w:r w:rsidRPr="00AE7BF9">
        <w:rPr>
          <w:spacing w:val="-2"/>
          <w:lang w:eastAsia="en-AU"/>
        </w:rPr>
        <w:t xml:space="preserve"> </w:t>
      </w:r>
      <w:r w:rsidRPr="00AE7BF9">
        <w:rPr>
          <w:lang w:eastAsia="en-AU"/>
        </w:rPr>
        <w:t>in</w:t>
      </w:r>
      <w:r>
        <w:rPr>
          <w:lang w:eastAsia="en-AU"/>
        </w:rPr>
        <w:t xml:space="preserve"> </w:t>
      </w:r>
      <w:r w:rsidRPr="00AE7BF9">
        <w:rPr>
          <w:lang w:eastAsia="en-AU"/>
        </w:rPr>
        <w:t>good</w:t>
      </w:r>
      <w:r>
        <w:rPr>
          <w:lang w:eastAsia="en-AU"/>
        </w:rPr>
        <w:t xml:space="preserve"> </w:t>
      </w:r>
      <w:r w:rsidRPr="00AE7BF9">
        <w:rPr>
          <w:lang w:eastAsia="en-AU"/>
        </w:rPr>
        <w:t>faith,</w:t>
      </w:r>
      <w:r>
        <w:rPr>
          <w:lang w:eastAsia="en-AU"/>
        </w:rPr>
        <w:t xml:space="preserve"> </w:t>
      </w:r>
      <w:r w:rsidRPr="00AE7BF9">
        <w:rPr>
          <w:lang w:eastAsia="en-AU"/>
        </w:rPr>
        <w:t>and</w:t>
      </w:r>
      <w:r>
        <w:rPr>
          <w:lang w:eastAsia="en-AU"/>
        </w:rPr>
        <w:t xml:space="preserve"> </w:t>
      </w:r>
      <w:r w:rsidRPr="00AE7BF9">
        <w:rPr>
          <w:lang w:eastAsia="en-AU"/>
        </w:rPr>
        <w:t>in</w:t>
      </w:r>
      <w:r>
        <w:rPr>
          <w:lang w:eastAsia="en-AU"/>
        </w:rPr>
        <w:t xml:space="preserve"> </w:t>
      </w:r>
      <w:r w:rsidRPr="00AE7BF9">
        <w:rPr>
          <w:lang w:eastAsia="en-AU"/>
        </w:rPr>
        <w:t>the</w:t>
      </w:r>
      <w:r>
        <w:rPr>
          <w:lang w:eastAsia="en-AU"/>
        </w:rPr>
        <w:t xml:space="preserve"> </w:t>
      </w:r>
      <w:r w:rsidRPr="00AE7BF9">
        <w:rPr>
          <w:lang w:eastAsia="en-AU"/>
        </w:rPr>
        <w:t>best</w:t>
      </w:r>
      <w:r>
        <w:rPr>
          <w:lang w:eastAsia="en-AU"/>
        </w:rPr>
        <w:t xml:space="preserve"> </w:t>
      </w:r>
      <w:r w:rsidRPr="00AE7BF9">
        <w:rPr>
          <w:lang w:eastAsia="en-AU"/>
        </w:rPr>
        <w:t>interests</w:t>
      </w:r>
      <w:r>
        <w:rPr>
          <w:lang w:eastAsia="en-AU"/>
        </w:rPr>
        <w:t xml:space="preserve"> </w:t>
      </w:r>
      <w:r w:rsidRPr="00AE7BF9">
        <w:rPr>
          <w:lang w:eastAsia="en-AU"/>
        </w:rPr>
        <w:t>of</w:t>
      </w:r>
      <w:r w:rsidRPr="00AE7BF9">
        <w:rPr>
          <w:spacing w:val="-2"/>
          <w:lang w:eastAsia="en-AU"/>
        </w:rPr>
        <w:t xml:space="preserve"> </w:t>
      </w:r>
      <w:r w:rsidRPr="00AE7BF9">
        <w:rPr>
          <w:lang w:eastAsia="en-AU"/>
        </w:rPr>
        <w:t>the</w:t>
      </w:r>
      <w:r>
        <w:rPr>
          <w:lang w:eastAsia="en-AU"/>
        </w:rPr>
        <w:t xml:space="preserve"> </w:t>
      </w:r>
      <w:r w:rsidRPr="00AE7BF9">
        <w:rPr>
          <w:lang w:eastAsia="en-AU"/>
        </w:rPr>
        <w:t>student</w:t>
      </w:r>
    </w:p>
    <w:p w14:paraId="7CA00D97" w14:textId="4D2A6338" w:rsidR="00087642" w:rsidRPr="00AE7BF9" w:rsidRDefault="00087642" w:rsidP="00441CEB">
      <w:pPr>
        <w:pStyle w:val="ListParagraph"/>
        <w:numPr>
          <w:ilvl w:val="1"/>
          <w:numId w:val="19"/>
        </w:numPr>
        <w:ind w:left="1134" w:hanging="425"/>
        <w:rPr>
          <w:lang w:bidi="hi-IN"/>
        </w:rPr>
      </w:pPr>
      <w:r w:rsidRPr="007F0F42">
        <w:rPr>
          <w:lang w:bidi="hi-IN"/>
        </w:rPr>
        <w:t xml:space="preserve">have appropriate knowledge and understanding of the </w:t>
      </w:r>
      <w:r w:rsidR="00441CEB" w:rsidRPr="00441CEB">
        <w:rPr>
          <w:lang w:bidi="hi-IN"/>
        </w:rPr>
        <w:t>international education system in Australia, including the</w:t>
      </w:r>
      <w:r w:rsidR="00441CEB">
        <w:rPr>
          <w:lang w:bidi="hi-IN"/>
        </w:rPr>
        <w:t xml:space="preserve"> </w:t>
      </w:r>
      <w:r w:rsidRPr="007F0F42">
        <w:rPr>
          <w:lang w:bidi="hi-IN"/>
        </w:rPr>
        <w:t xml:space="preserve">Australian International Education and Training Agent Code of </w:t>
      </w:r>
      <w:proofErr w:type="gramStart"/>
      <w:r w:rsidRPr="007F0F42">
        <w:rPr>
          <w:lang w:bidi="hi-IN"/>
        </w:rPr>
        <w:t>Ethics;</w:t>
      </w:r>
      <w:proofErr w:type="gramEnd"/>
    </w:p>
    <w:p w14:paraId="275D6746" w14:textId="668A9CF5" w:rsidR="00D70B1D" w:rsidRDefault="000E60E6" w:rsidP="00441CEB">
      <w:pPr>
        <w:pStyle w:val="ListParagraph"/>
        <w:numPr>
          <w:ilvl w:val="0"/>
          <w:numId w:val="13"/>
        </w:numPr>
        <w:ind w:hanging="720"/>
        <w:rPr>
          <w:lang w:bidi="hi-IN"/>
        </w:rPr>
      </w:pPr>
      <w:r>
        <w:rPr>
          <w:lang w:bidi="hi-IN"/>
        </w:rPr>
        <w:lastRenderedPageBreak/>
        <w:t xml:space="preserve">Ozford will take immediate corrective action or terminate a relationship if an </w:t>
      </w:r>
      <w:r w:rsidR="00441CEB">
        <w:rPr>
          <w:lang w:bidi="hi-IN"/>
        </w:rPr>
        <w:t xml:space="preserve">Agent </w:t>
      </w:r>
      <w:r>
        <w:rPr>
          <w:lang w:bidi="hi-IN"/>
        </w:rPr>
        <w:t xml:space="preserve">(or an employee or subcontractor) is not complying with the National Code and will not accept overseas students from an </w:t>
      </w:r>
      <w:r w:rsidR="00441CEB">
        <w:rPr>
          <w:lang w:bidi="hi-IN"/>
        </w:rPr>
        <w:t>A</w:t>
      </w:r>
      <w:r>
        <w:rPr>
          <w:lang w:bidi="hi-IN"/>
        </w:rPr>
        <w:t xml:space="preserve">gent if it knows or suspects that the </w:t>
      </w:r>
      <w:r w:rsidR="00441CEB">
        <w:rPr>
          <w:lang w:bidi="hi-IN"/>
        </w:rPr>
        <w:t>A</w:t>
      </w:r>
      <w:r>
        <w:rPr>
          <w:lang w:bidi="hi-IN"/>
        </w:rPr>
        <w:t>gent is engaging in unethical recruitment processes.</w:t>
      </w:r>
    </w:p>
    <w:p w14:paraId="01885456" w14:textId="1BB20F6A" w:rsidR="00AE7BF9" w:rsidRPr="00AE7BF9" w:rsidRDefault="00AE7BF9" w:rsidP="00441CEB">
      <w:pPr>
        <w:pStyle w:val="ListParagraph"/>
        <w:numPr>
          <w:ilvl w:val="0"/>
          <w:numId w:val="13"/>
        </w:numPr>
        <w:ind w:hanging="720"/>
        <w:rPr>
          <w:lang w:bidi="hi-IN"/>
        </w:rPr>
      </w:pPr>
      <w:r w:rsidRPr="00AE7BF9">
        <w:rPr>
          <w:lang w:bidi="hi-IN"/>
        </w:rPr>
        <w:t>Ozford</w:t>
      </w:r>
      <w:r>
        <w:rPr>
          <w:lang w:bidi="hi-IN"/>
        </w:rPr>
        <w:t xml:space="preserve"> </w:t>
      </w:r>
      <w:r w:rsidRPr="00AE7BF9">
        <w:rPr>
          <w:lang w:bidi="hi-IN"/>
        </w:rPr>
        <w:t>will</w:t>
      </w:r>
      <w:r>
        <w:rPr>
          <w:lang w:bidi="hi-IN"/>
        </w:rPr>
        <w:t xml:space="preserve"> </w:t>
      </w:r>
      <w:r w:rsidRPr="00AE7BF9">
        <w:rPr>
          <w:lang w:bidi="hi-IN"/>
        </w:rPr>
        <w:t>maintain</w:t>
      </w:r>
      <w:r>
        <w:rPr>
          <w:lang w:bidi="hi-IN"/>
        </w:rPr>
        <w:t xml:space="preserve"> </w:t>
      </w:r>
      <w:r w:rsidRPr="00AE7BF9">
        <w:rPr>
          <w:lang w:bidi="hi-IN"/>
        </w:rPr>
        <w:t>a</w:t>
      </w:r>
      <w:r>
        <w:rPr>
          <w:lang w:bidi="hi-IN"/>
        </w:rPr>
        <w:t xml:space="preserve"> </w:t>
      </w:r>
      <w:r w:rsidRPr="00AE7BF9">
        <w:rPr>
          <w:lang w:bidi="hi-IN"/>
        </w:rPr>
        <w:t>register</w:t>
      </w:r>
      <w:r>
        <w:rPr>
          <w:lang w:bidi="hi-IN"/>
        </w:rPr>
        <w:t xml:space="preserve"> </w:t>
      </w:r>
      <w:r w:rsidRPr="00AE7BF9">
        <w:rPr>
          <w:lang w:bidi="hi-IN"/>
        </w:rPr>
        <w:t>of</w:t>
      </w:r>
      <w:r>
        <w:rPr>
          <w:lang w:bidi="hi-IN"/>
        </w:rPr>
        <w:t xml:space="preserve"> </w:t>
      </w:r>
      <w:r w:rsidRPr="00AE7BF9">
        <w:rPr>
          <w:lang w:bidi="hi-IN"/>
        </w:rPr>
        <w:t>its</w:t>
      </w:r>
      <w:r>
        <w:rPr>
          <w:lang w:bidi="hi-IN"/>
        </w:rPr>
        <w:t xml:space="preserve"> </w:t>
      </w:r>
      <w:r w:rsidRPr="00AE7BF9">
        <w:rPr>
          <w:lang w:bidi="hi-IN"/>
        </w:rPr>
        <w:t>appointed</w:t>
      </w:r>
      <w:r>
        <w:rPr>
          <w:lang w:bidi="hi-IN"/>
        </w:rPr>
        <w:t xml:space="preserve"> </w:t>
      </w:r>
      <w:r w:rsidR="00441CEB">
        <w:rPr>
          <w:lang w:bidi="hi-IN"/>
        </w:rPr>
        <w:t>A</w:t>
      </w:r>
      <w:r w:rsidR="00441CEB" w:rsidRPr="00AE7BF9">
        <w:rPr>
          <w:lang w:bidi="hi-IN"/>
        </w:rPr>
        <w:t>gents</w:t>
      </w:r>
      <w:r w:rsidR="00441CEB">
        <w:rPr>
          <w:lang w:bidi="hi-IN"/>
        </w:rPr>
        <w:t xml:space="preserve"> in the MESHED system </w:t>
      </w:r>
      <w:proofErr w:type="gramStart"/>
      <w:r w:rsidRPr="00AE7BF9">
        <w:rPr>
          <w:lang w:bidi="hi-IN"/>
        </w:rPr>
        <w:t>and</w:t>
      </w:r>
      <w:r>
        <w:rPr>
          <w:lang w:bidi="hi-IN"/>
        </w:rPr>
        <w:t xml:space="preserve"> </w:t>
      </w:r>
      <w:r w:rsidRPr="00AE7BF9">
        <w:rPr>
          <w:lang w:bidi="hi-IN"/>
        </w:rPr>
        <w:t>also</w:t>
      </w:r>
      <w:proofErr w:type="gramEnd"/>
      <w:r>
        <w:rPr>
          <w:lang w:bidi="hi-IN"/>
        </w:rPr>
        <w:t xml:space="preserve"> </w:t>
      </w:r>
      <w:r w:rsidRPr="00AE7BF9">
        <w:rPr>
          <w:lang w:bidi="hi-IN"/>
        </w:rPr>
        <w:t>will</w:t>
      </w:r>
      <w:r>
        <w:rPr>
          <w:lang w:bidi="hi-IN"/>
        </w:rPr>
        <w:t xml:space="preserve"> </w:t>
      </w:r>
      <w:r w:rsidRPr="00AE7BF9">
        <w:rPr>
          <w:lang w:bidi="hi-IN"/>
        </w:rPr>
        <w:t>publish</w:t>
      </w:r>
      <w:r>
        <w:rPr>
          <w:lang w:bidi="hi-IN"/>
        </w:rPr>
        <w:t xml:space="preserve"> </w:t>
      </w:r>
      <w:r w:rsidRPr="00AE7BF9">
        <w:rPr>
          <w:lang w:bidi="hi-IN"/>
        </w:rPr>
        <w:t>an</w:t>
      </w:r>
      <w:r>
        <w:rPr>
          <w:lang w:bidi="hi-IN"/>
        </w:rPr>
        <w:t xml:space="preserve"> </w:t>
      </w:r>
      <w:r w:rsidR="000E60E6" w:rsidRPr="00AE7BF9">
        <w:rPr>
          <w:lang w:bidi="hi-IN"/>
        </w:rPr>
        <w:t>up</w:t>
      </w:r>
      <w:r w:rsidR="000E60E6">
        <w:rPr>
          <w:lang w:bidi="hi-IN"/>
        </w:rPr>
        <w:t>-to-date</w:t>
      </w:r>
      <w:r>
        <w:rPr>
          <w:lang w:bidi="hi-IN"/>
        </w:rPr>
        <w:t xml:space="preserve"> </w:t>
      </w:r>
      <w:r w:rsidRPr="00AE7BF9">
        <w:rPr>
          <w:lang w:bidi="hi-IN"/>
        </w:rPr>
        <w:t>list</w:t>
      </w:r>
      <w:r>
        <w:rPr>
          <w:lang w:bidi="hi-IN"/>
        </w:rPr>
        <w:t xml:space="preserve"> </w:t>
      </w:r>
      <w:r w:rsidRPr="00AE7BF9">
        <w:rPr>
          <w:lang w:bidi="hi-IN"/>
        </w:rPr>
        <w:t>of</w:t>
      </w:r>
      <w:r>
        <w:rPr>
          <w:lang w:bidi="hi-IN"/>
        </w:rPr>
        <w:t xml:space="preserve"> </w:t>
      </w:r>
      <w:r w:rsidR="00441CEB">
        <w:rPr>
          <w:lang w:bidi="hi-IN"/>
        </w:rPr>
        <w:t>A</w:t>
      </w:r>
      <w:r w:rsidR="00441CEB" w:rsidRPr="00AE7BF9">
        <w:rPr>
          <w:lang w:bidi="hi-IN"/>
        </w:rPr>
        <w:t>gents</w:t>
      </w:r>
      <w:r w:rsidR="00441CEB">
        <w:rPr>
          <w:lang w:bidi="hi-IN"/>
        </w:rPr>
        <w:t xml:space="preserve"> </w:t>
      </w:r>
      <w:r w:rsidRPr="00AE7BF9">
        <w:rPr>
          <w:lang w:bidi="hi-IN"/>
        </w:rPr>
        <w:t>on</w:t>
      </w:r>
      <w:r>
        <w:rPr>
          <w:lang w:bidi="hi-IN"/>
        </w:rPr>
        <w:t xml:space="preserve"> </w:t>
      </w:r>
      <w:r w:rsidRPr="00AE7BF9">
        <w:rPr>
          <w:lang w:bidi="hi-IN"/>
        </w:rPr>
        <w:t>PRISMS</w:t>
      </w:r>
      <w:r w:rsidR="00330D00">
        <w:rPr>
          <w:lang w:bidi="hi-IN"/>
        </w:rPr>
        <w:t xml:space="preserve"> and </w:t>
      </w:r>
      <w:proofErr w:type="gramStart"/>
      <w:r w:rsidR="00330D00">
        <w:rPr>
          <w:lang w:bidi="hi-IN"/>
        </w:rPr>
        <w:t>the</w:t>
      </w:r>
      <w:r>
        <w:rPr>
          <w:lang w:bidi="hi-IN"/>
        </w:rPr>
        <w:t xml:space="preserve"> </w:t>
      </w:r>
      <w:proofErr w:type="spellStart"/>
      <w:r w:rsidRPr="00AE7BF9">
        <w:rPr>
          <w:lang w:bidi="hi-IN"/>
        </w:rPr>
        <w:t>the</w:t>
      </w:r>
      <w:proofErr w:type="spellEnd"/>
      <w:proofErr w:type="gramEnd"/>
      <w:r>
        <w:rPr>
          <w:lang w:bidi="hi-IN"/>
        </w:rPr>
        <w:t xml:space="preserve"> </w:t>
      </w:r>
      <w:r w:rsidRPr="00AE7BF9">
        <w:rPr>
          <w:lang w:bidi="hi-IN"/>
        </w:rPr>
        <w:t>Ozford</w:t>
      </w:r>
      <w:r>
        <w:rPr>
          <w:lang w:bidi="hi-IN"/>
        </w:rPr>
        <w:t xml:space="preserve"> </w:t>
      </w:r>
      <w:r w:rsidRPr="00AE7BF9">
        <w:rPr>
          <w:lang w:bidi="hi-IN"/>
        </w:rPr>
        <w:t>Website.</w:t>
      </w:r>
      <w:r>
        <w:rPr>
          <w:lang w:bidi="hi-IN"/>
        </w:rPr>
        <w:t xml:space="preserve"> </w:t>
      </w:r>
    </w:p>
    <w:p w14:paraId="5B459549" w14:textId="77777777" w:rsidR="00D43D9F" w:rsidRPr="00AE7BF9" w:rsidRDefault="00681A00" w:rsidP="00441CEB">
      <w:pPr>
        <w:pStyle w:val="Heading1"/>
        <w:spacing w:before="120"/>
        <w:ind w:left="709" w:hanging="709"/>
      </w:pPr>
      <w:r w:rsidRPr="00AE7BF9">
        <w:t>DEFINITIONS</w:t>
      </w:r>
    </w:p>
    <w:p w14:paraId="177CF1BB" w14:textId="30750DA7" w:rsidR="00D43D9F" w:rsidRPr="00AE7BF9" w:rsidRDefault="00D43D9F" w:rsidP="00441CEB">
      <w:pPr>
        <w:rPr>
          <w:rFonts w:cs="Arial"/>
        </w:rPr>
      </w:pPr>
      <w:r w:rsidRPr="00AE7BF9">
        <w:rPr>
          <w:rFonts w:cs="Arial"/>
        </w:rPr>
        <w:t>In</w:t>
      </w:r>
      <w:r w:rsidR="00AE7BF9">
        <w:rPr>
          <w:rFonts w:cs="Arial"/>
        </w:rPr>
        <w:t xml:space="preserve"> </w:t>
      </w:r>
      <w:r w:rsidRPr="00AE7BF9">
        <w:rPr>
          <w:rFonts w:cs="Arial"/>
        </w:rPr>
        <w:t>this</w:t>
      </w:r>
      <w:r w:rsidR="00AE7BF9">
        <w:rPr>
          <w:rFonts w:cs="Arial"/>
        </w:rPr>
        <w:t xml:space="preserve"> </w:t>
      </w:r>
      <w:r w:rsidRPr="00AE7BF9">
        <w:rPr>
          <w:rFonts w:cs="Arial"/>
        </w:rPr>
        <w:t>policy:</w:t>
      </w:r>
    </w:p>
    <w:p w14:paraId="2CE7E4B3" w14:textId="1042AFD8" w:rsidR="00441CEB" w:rsidRDefault="00441CEB" w:rsidP="00441CEB">
      <w:pPr>
        <w:pStyle w:val="ListParagraph"/>
        <w:numPr>
          <w:ilvl w:val="0"/>
          <w:numId w:val="14"/>
        </w:numPr>
        <w:rPr>
          <w:rFonts w:cs="Arial"/>
        </w:rPr>
      </w:pPr>
      <w:r w:rsidRPr="00441CEB">
        <w:rPr>
          <w:rFonts w:cs="Arial"/>
          <w:b/>
          <w:bCs/>
        </w:rPr>
        <w:t xml:space="preserve">Agent </w:t>
      </w:r>
      <w:r>
        <w:rPr>
          <w:rFonts w:cs="Arial"/>
        </w:rPr>
        <w:t>means education agent engaged to</w:t>
      </w:r>
      <w:r w:rsidRPr="00441CEB">
        <w:rPr>
          <w:rFonts w:cs="Arial"/>
        </w:rPr>
        <w:t xml:space="preserve"> recruit high quality genuine students to enrol and study</w:t>
      </w:r>
      <w:r>
        <w:rPr>
          <w:rFonts w:cs="Arial"/>
        </w:rPr>
        <w:t xml:space="preserve"> with Ozford</w:t>
      </w:r>
    </w:p>
    <w:p w14:paraId="2F524F1A" w14:textId="335542B1" w:rsidR="00D43D9F" w:rsidRPr="009116BB" w:rsidRDefault="00D43D9F" w:rsidP="00441CEB">
      <w:pPr>
        <w:pStyle w:val="ListParagraph"/>
        <w:numPr>
          <w:ilvl w:val="0"/>
          <w:numId w:val="14"/>
        </w:numPr>
        <w:rPr>
          <w:rFonts w:cs="Arial"/>
        </w:rPr>
      </w:pPr>
      <w:r w:rsidRPr="00441CEB">
        <w:rPr>
          <w:rFonts w:cs="Arial"/>
          <w:b/>
          <w:bCs/>
        </w:rPr>
        <w:t>Agent’s</w:t>
      </w:r>
      <w:r w:rsidR="00AE7BF9" w:rsidRPr="00441CEB">
        <w:rPr>
          <w:rFonts w:cs="Arial"/>
          <w:b/>
          <w:bCs/>
        </w:rPr>
        <w:t xml:space="preserve"> </w:t>
      </w:r>
      <w:r w:rsidRPr="00441CEB">
        <w:rPr>
          <w:rFonts w:cs="Arial"/>
          <w:b/>
          <w:bCs/>
        </w:rPr>
        <w:t>Commission</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commission</w:t>
      </w:r>
      <w:r w:rsidR="00AE7BF9" w:rsidRPr="009116BB">
        <w:rPr>
          <w:rFonts w:cs="Arial"/>
        </w:rPr>
        <w:t xml:space="preserve"> </w:t>
      </w:r>
      <w:r w:rsidRPr="009116BB">
        <w:rPr>
          <w:rFonts w:cs="Arial"/>
        </w:rPr>
        <w:t>specified</w:t>
      </w:r>
      <w:r w:rsidR="00AE7BF9" w:rsidRPr="009116BB">
        <w:rPr>
          <w:rFonts w:cs="Arial"/>
        </w:rPr>
        <w:t xml:space="preserve"> </w:t>
      </w:r>
      <w:r w:rsidRPr="009116BB">
        <w:rPr>
          <w:rFonts w:cs="Arial"/>
        </w:rPr>
        <w:t>under</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agent</w:t>
      </w:r>
      <w:r w:rsidR="00AE7BF9" w:rsidRPr="009116BB">
        <w:rPr>
          <w:rFonts w:cs="Arial"/>
        </w:rPr>
        <w:t xml:space="preserve"> </w:t>
      </w:r>
      <w:r w:rsidRPr="009116BB">
        <w:rPr>
          <w:rFonts w:cs="Arial"/>
        </w:rPr>
        <w:t>agreement</w:t>
      </w:r>
    </w:p>
    <w:p w14:paraId="03B16CD2" w14:textId="4E61E7B7" w:rsidR="00D43D9F" w:rsidRPr="009116BB" w:rsidRDefault="00D43D9F" w:rsidP="00441CEB">
      <w:pPr>
        <w:pStyle w:val="ListParagraph"/>
        <w:numPr>
          <w:ilvl w:val="0"/>
          <w:numId w:val="14"/>
        </w:numPr>
        <w:rPr>
          <w:rFonts w:cs="Arial"/>
        </w:rPr>
      </w:pPr>
      <w:r w:rsidRPr="00441CEB">
        <w:rPr>
          <w:rFonts w:cs="Arial"/>
          <w:b/>
          <w:bCs/>
        </w:rPr>
        <w:t>Marks</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logos,</w:t>
      </w:r>
      <w:r w:rsidR="00AE7BF9" w:rsidRPr="009116BB">
        <w:rPr>
          <w:rFonts w:cs="Arial"/>
        </w:rPr>
        <w:t xml:space="preserve"> </w:t>
      </w:r>
      <w:r w:rsidRPr="009116BB">
        <w:rPr>
          <w:rFonts w:cs="Arial"/>
        </w:rPr>
        <w:t>trademarks,</w:t>
      </w:r>
      <w:r w:rsidR="00AE7BF9" w:rsidRPr="009116BB">
        <w:rPr>
          <w:rFonts w:cs="Arial"/>
        </w:rPr>
        <w:t xml:space="preserve"> </w:t>
      </w:r>
      <w:r w:rsidRPr="009116BB">
        <w:rPr>
          <w:rFonts w:cs="Arial"/>
        </w:rPr>
        <w:t>designs,</w:t>
      </w:r>
      <w:r w:rsidR="00AE7BF9" w:rsidRPr="009116BB">
        <w:rPr>
          <w:rFonts w:cs="Arial"/>
        </w:rPr>
        <w:t xml:space="preserve"> </w:t>
      </w:r>
      <w:r w:rsidRPr="009116BB">
        <w:rPr>
          <w:rFonts w:cs="Arial"/>
        </w:rPr>
        <w:t>and</w:t>
      </w:r>
      <w:r w:rsidR="00AE7BF9" w:rsidRPr="009116BB">
        <w:rPr>
          <w:rFonts w:cs="Arial"/>
        </w:rPr>
        <w:t xml:space="preserve"> </w:t>
      </w:r>
      <w:r w:rsidRPr="009116BB">
        <w:rPr>
          <w:rFonts w:cs="Arial"/>
        </w:rPr>
        <w:t>crests</w:t>
      </w:r>
      <w:r w:rsidR="00AE7BF9" w:rsidRPr="009116BB">
        <w:rPr>
          <w:rFonts w:cs="Arial"/>
        </w:rPr>
        <w:t xml:space="preserve"> </w:t>
      </w:r>
      <w:r w:rsidRPr="009116BB">
        <w:rPr>
          <w:rFonts w:cs="Arial"/>
        </w:rPr>
        <w:t>that</w:t>
      </w:r>
      <w:r w:rsidR="00AE7BF9" w:rsidRPr="009116BB">
        <w:rPr>
          <w:rFonts w:cs="Arial"/>
        </w:rPr>
        <w:t xml:space="preserve"> </w:t>
      </w:r>
      <w:r w:rsidRPr="009116BB">
        <w:rPr>
          <w:rFonts w:cs="Arial"/>
        </w:rPr>
        <w:t>belong</w:t>
      </w:r>
      <w:r w:rsidR="00AE7BF9" w:rsidRPr="009116BB">
        <w:rPr>
          <w:rFonts w:cs="Arial"/>
        </w:rPr>
        <w:t xml:space="preserve"> </w:t>
      </w:r>
      <w:r w:rsidRPr="009116BB">
        <w:rPr>
          <w:rFonts w:cs="Arial"/>
        </w:rPr>
        <w:t>to</w:t>
      </w:r>
      <w:r w:rsidR="00AE7BF9" w:rsidRPr="009116BB">
        <w:rPr>
          <w:rFonts w:cs="Arial"/>
        </w:rPr>
        <w:t xml:space="preserve"> </w:t>
      </w:r>
      <w:r w:rsidRPr="009116BB">
        <w:rPr>
          <w:rFonts w:cs="Arial"/>
        </w:rPr>
        <w:t>or</w:t>
      </w:r>
      <w:r w:rsidR="00AE7BF9" w:rsidRPr="009116BB">
        <w:rPr>
          <w:rFonts w:cs="Arial"/>
        </w:rPr>
        <w:t xml:space="preserve"> </w:t>
      </w:r>
      <w:r w:rsidRPr="009116BB">
        <w:rPr>
          <w:rFonts w:cs="Arial"/>
        </w:rPr>
        <w:t>carry</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name</w:t>
      </w:r>
      <w:r w:rsidR="00AE7BF9" w:rsidRPr="009116BB">
        <w:rPr>
          <w:rFonts w:cs="Arial"/>
        </w:rPr>
        <w:t xml:space="preserve"> </w:t>
      </w:r>
      <w:r w:rsidRPr="009116BB">
        <w:rPr>
          <w:rFonts w:cs="Arial"/>
        </w:rPr>
        <w:t>of</w:t>
      </w:r>
      <w:r w:rsidR="00AE7BF9" w:rsidRPr="009116BB">
        <w:rPr>
          <w:rFonts w:cs="Arial"/>
        </w:rPr>
        <w:t xml:space="preserve"> </w:t>
      </w:r>
      <w:proofErr w:type="gramStart"/>
      <w:r w:rsidR="00BF5E50" w:rsidRPr="009116BB">
        <w:rPr>
          <w:rFonts w:cs="Arial"/>
        </w:rPr>
        <w:t>Ozford</w:t>
      </w:r>
      <w:r w:rsidRPr="009116BB">
        <w:rPr>
          <w:rFonts w:cs="Arial"/>
        </w:rPr>
        <w:t>;</w:t>
      </w:r>
      <w:proofErr w:type="gramEnd"/>
    </w:p>
    <w:p w14:paraId="48A855A2" w14:textId="1F459FED" w:rsidR="00D43D9F" w:rsidRPr="009116BB" w:rsidRDefault="00D43D9F" w:rsidP="00441CEB">
      <w:pPr>
        <w:pStyle w:val="ListParagraph"/>
        <w:numPr>
          <w:ilvl w:val="0"/>
          <w:numId w:val="14"/>
        </w:numPr>
        <w:rPr>
          <w:rFonts w:cs="Arial"/>
        </w:rPr>
      </w:pPr>
      <w:r w:rsidRPr="00441CEB">
        <w:rPr>
          <w:rFonts w:cs="Arial"/>
          <w:b/>
          <w:bCs/>
        </w:rPr>
        <w:t>PRISMS</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Provider</w:t>
      </w:r>
      <w:r w:rsidR="00AE7BF9" w:rsidRPr="009116BB">
        <w:rPr>
          <w:rFonts w:cs="Arial"/>
        </w:rPr>
        <w:t xml:space="preserve"> </w:t>
      </w:r>
      <w:r w:rsidRPr="009116BB">
        <w:rPr>
          <w:rFonts w:cs="Arial"/>
        </w:rPr>
        <w:t>Registration</w:t>
      </w:r>
      <w:r w:rsidR="00AE7BF9" w:rsidRPr="009116BB">
        <w:rPr>
          <w:rFonts w:cs="Arial"/>
        </w:rPr>
        <w:t xml:space="preserve"> </w:t>
      </w:r>
      <w:r w:rsidRPr="009116BB">
        <w:rPr>
          <w:rFonts w:cs="Arial"/>
        </w:rPr>
        <w:t>and</w:t>
      </w:r>
      <w:r w:rsidR="00AE7BF9" w:rsidRPr="009116BB">
        <w:rPr>
          <w:rFonts w:cs="Arial"/>
        </w:rPr>
        <w:t xml:space="preserve"> </w:t>
      </w:r>
      <w:r w:rsidRPr="009116BB">
        <w:rPr>
          <w:rFonts w:cs="Arial"/>
        </w:rPr>
        <w:t>International</w:t>
      </w:r>
      <w:r w:rsidR="00AE7BF9" w:rsidRPr="009116BB">
        <w:rPr>
          <w:rFonts w:cs="Arial"/>
        </w:rPr>
        <w:t xml:space="preserve"> </w:t>
      </w:r>
      <w:r w:rsidRPr="009116BB">
        <w:rPr>
          <w:rFonts w:cs="Arial"/>
        </w:rPr>
        <w:t>Students</w:t>
      </w:r>
      <w:r w:rsidR="00AE7BF9" w:rsidRPr="009116BB">
        <w:rPr>
          <w:rFonts w:cs="Arial"/>
        </w:rPr>
        <w:t xml:space="preserve"> </w:t>
      </w:r>
      <w:r w:rsidRPr="009116BB">
        <w:rPr>
          <w:rFonts w:cs="Arial"/>
        </w:rPr>
        <w:t>Management</w:t>
      </w:r>
      <w:r w:rsidR="00AE7BF9" w:rsidRPr="009116BB">
        <w:rPr>
          <w:rFonts w:cs="Arial"/>
        </w:rPr>
        <w:t xml:space="preserve"> </w:t>
      </w:r>
      <w:r w:rsidRPr="009116BB">
        <w:rPr>
          <w:rFonts w:cs="Arial"/>
        </w:rPr>
        <w:t>System</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electronic</w:t>
      </w:r>
      <w:r w:rsidR="00AE7BF9" w:rsidRPr="009116BB">
        <w:rPr>
          <w:rFonts w:cs="Arial"/>
        </w:rPr>
        <w:t xml:space="preserve"> </w:t>
      </w:r>
      <w:r w:rsidRPr="009116BB">
        <w:rPr>
          <w:rFonts w:cs="Arial"/>
        </w:rPr>
        <w:t>system</w:t>
      </w:r>
      <w:r w:rsidR="00AE7BF9" w:rsidRPr="009116BB">
        <w:rPr>
          <w:rFonts w:cs="Arial"/>
        </w:rPr>
        <w:t xml:space="preserve"> </w:t>
      </w:r>
      <w:r w:rsidRPr="009116BB">
        <w:rPr>
          <w:rFonts w:cs="Arial"/>
        </w:rPr>
        <w:t>that</w:t>
      </w:r>
      <w:r w:rsidR="00AE7BF9" w:rsidRPr="009116BB">
        <w:rPr>
          <w:rFonts w:cs="Arial"/>
        </w:rPr>
        <w:t xml:space="preserve"> </w:t>
      </w:r>
      <w:r w:rsidRPr="009116BB">
        <w:rPr>
          <w:rFonts w:cs="Arial"/>
        </w:rPr>
        <w:t>holds</w:t>
      </w:r>
      <w:r w:rsidR="00AE7BF9" w:rsidRPr="009116BB">
        <w:rPr>
          <w:rFonts w:cs="Arial"/>
        </w:rPr>
        <w:t xml:space="preserve"> </w:t>
      </w:r>
      <w:r w:rsidRPr="009116BB">
        <w:rPr>
          <w:rFonts w:cs="Arial"/>
        </w:rPr>
        <w:t>CRICOS</w:t>
      </w:r>
      <w:r w:rsidR="00AE7BF9" w:rsidRPr="009116BB">
        <w:rPr>
          <w:rFonts w:cs="Arial"/>
        </w:rPr>
        <w:t xml:space="preserve"> </w:t>
      </w:r>
      <w:r w:rsidRPr="009116BB">
        <w:rPr>
          <w:rFonts w:cs="Arial"/>
        </w:rPr>
        <w:t>and</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electronic</w:t>
      </w:r>
      <w:r w:rsidR="00AE7BF9" w:rsidRPr="009116BB">
        <w:rPr>
          <w:rFonts w:cs="Arial"/>
        </w:rPr>
        <w:t xml:space="preserve"> </w:t>
      </w:r>
      <w:r w:rsidRPr="009116BB">
        <w:rPr>
          <w:rFonts w:cs="Arial"/>
        </w:rPr>
        <w:t>confirmation</w:t>
      </w:r>
      <w:r w:rsidR="00AE7BF9" w:rsidRPr="009116BB">
        <w:rPr>
          <w:rFonts w:cs="Arial"/>
        </w:rPr>
        <w:t xml:space="preserve"> </w:t>
      </w:r>
      <w:r w:rsidRPr="009116BB">
        <w:rPr>
          <w:rFonts w:cs="Arial"/>
        </w:rPr>
        <w:t>of</w:t>
      </w:r>
      <w:r w:rsidR="00AE7BF9" w:rsidRPr="009116BB">
        <w:rPr>
          <w:rFonts w:cs="Arial"/>
        </w:rPr>
        <w:t xml:space="preserve"> </w:t>
      </w:r>
      <w:r w:rsidRPr="009116BB">
        <w:rPr>
          <w:rFonts w:cs="Arial"/>
        </w:rPr>
        <w:t>enrolment</w:t>
      </w:r>
      <w:proofErr w:type="gramStart"/>
      <w:r w:rsidRPr="009116BB">
        <w:rPr>
          <w:rFonts w:cs="Arial"/>
        </w:rPr>
        <w:t>);</w:t>
      </w:r>
      <w:proofErr w:type="gramEnd"/>
    </w:p>
    <w:p w14:paraId="7CE9FB2B" w14:textId="3E07EF96" w:rsidR="00D43D9F" w:rsidRPr="009116BB" w:rsidRDefault="00D43D9F" w:rsidP="00441CEB">
      <w:pPr>
        <w:pStyle w:val="ListParagraph"/>
        <w:numPr>
          <w:ilvl w:val="0"/>
          <w:numId w:val="14"/>
        </w:numPr>
        <w:rPr>
          <w:rFonts w:cs="Arial"/>
        </w:rPr>
      </w:pPr>
      <w:r w:rsidRPr="00441CEB">
        <w:rPr>
          <w:rFonts w:cs="Arial"/>
          <w:b/>
          <w:bCs/>
        </w:rPr>
        <w:t>Course</w:t>
      </w:r>
      <w:r w:rsidR="00AE7BF9" w:rsidRPr="00441CEB">
        <w:rPr>
          <w:rFonts w:cs="Arial"/>
          <w:b/>
          <w:bCs/>
        </w:rPr>
        <w:t xml:space="preserve"> </w:t>
      </w:r>
      <w:r w:rsidRPr="00441CEB">
        <w:rPr>
          <w:rFonts w:cs="Arial"/>
          <w:b/>
          <w:bCs/>
        </w:rPr>
        <w:t>Fee</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t</w:t>
      </w:r>
      <w:r w:rsidR="00BF5E50" w:rsidRPr="009116BB">
        <w:rPr>
          <w:rFonts w:cs="Arial"/>
        </w:rPr>
        <w:t>uit</w:t>
      </w:r>
      <w:r w:rsidRPr="009116BB">
        <w:rPr>
          <w:rFonts w:cs="Arial"/>
        </w:rPr>
        <w:t>ion</w:t>
      </w:r>
      <w:r w:rsidR="00AE7BF9" w:rsidRPr="009116BB">
        <w:rPr>
          <w:rFonts w:cs="Arial"/>
        </w:rPr>
        <w:t xml:space="preserve"> </w:t>
      </w:r>
      <w:r w:rsidRPr="009116BB">
        <w:rPr>
          <w:rFonts w:cs="Arial"/>
        </w:rPr>
        <w:t>and</w:t>
      </w:r>
      <w:r w:rsidR="00AE7BF9" w:rsidRPr="009116BB">
        <w:rPr>
          <w:rFonts w:cs="Arial"/>
        </w:rPr>
        <w:t xml:space="preserve"> </w:t>
      </w:r>
      <w:r w:rsidRPr="009116BB">
        <w:rPr>
          <w:rFonts w:cs="Arial"/>
        </w:rPr>
        <w:t>other</w:t>
      </w:r>
      <w:r w:rsidR="00AE7BF9" w:rsidRPr="009116BB">
        <w:rPr>
          <w:rFonts w:cs="Arial"/>
        </w:rPr>
        <w:t xml:space="preserve"> </w:t>
      </w:r>
      <w:r w:rsidRPr="009116BB">
        <w:rPr>
          <w:rFonts w:cs="Arial"/>
        </w:rPr>
        <w:t>fees</w:t>
      </w:r>
      <w:r w:rsidR="00AE7BF9" w:rsidRPr="009116BB">
        <w:rPr>
          <w:rFonts w:cs="Arial"/>
        </w:rPr>
        <w:t xml:space="preserve"> </w:t>
      </w:r>
      <w:r w:rsidRPr="009116BB">
        <w:rPr>
          <w:rFonts w:cs="Arial"/>
        </w:rPr>
        <w:t>set</w:t>
      </w:r>
      <w:r w:rsidR="00AE7BF9" w:rsidRPr="009116BB">
        <w:rPr>
          <w:rFonts w:cs="Arial"/>
        </w:rPr>
        <w:t xml:space="preserve"> </w:t>
      </w:r>
      <w:r w:rsidRPr="009116BB">
        <w:rPr>
          <w:rFonts w:cs="Arial"/>
        </w:rPr>
        <w:t>by</w:t>
      </w:r>
      <w:r w:rsidR="00AE7BF9" w:rsidRPr="009116BB">
        <w:rPr>
          <w:rFonts w:cs="Arial"/>
        </w:rPr>
        <w:t xml:space="preserve"> </w:t>
      </w:r>
      <w:r w:rsidR="00BF5E50" w:rsidRPr="009116BB">
        <w:rPr>
          <w:rFonts w:cs="Arial"/>
        </w:rPr>
        <w:t>Ozford</w:t>
      </w:r>
      <w:r w:rsidR="00AE7BF9" w:rsidRPr="009116BB">
        <w:rPr>
          <w:rFonts w:cs="Arial"/>
        </w:rPr>
        <w:t xml:space="preserve"> </w:t>
      </w:r>
      <w:r w:rsidRPr="009116BB">
        <w:rPr>
          <w:rFonts w:cs="Arial"/>
        </w:rPr>
        <w:t>for</w:t>
      </w:r>
      <w:r w:rsidR="00AE7BF9" w:rsidRPr="009116BB">
        <w:rPr>
          <w:rFonts w:cs="Arial"/>
        </w:rPr>
        <w:t xml:space="preserve"> </w:t>
      </w:r>
      <w:r w:rsidRPr="009116BB">
        <w:rPr>
          <w:rFonts w:cs="Arial"/>
        </w:rPr>
        <w:t>the</w:t>
      </w:r>
      <w:r w:rsidR="00AE7BF9" w:rsidRPr="009116BB">
        <w:rPr>
          <w:rFonts w:cs="Arial"/>
        </w:rPr>
        <w:t xml:space="preserve"> </w:t>
      </w:r>
      <w:proofErr w:type="gramStart"/>
      <w:r w:rsidRPr="009116BB">
        <w:rPr>
          <w:rFonts w:cs="Arial"/>
        </w:rPr>
        <w:t>Courses;</w:t>
      </w:r>
      <w:proofErr w:type="gramEnd"/>
    </w:p>
    <w:p w14:paraId="3755A03A" w14:textId="4C290372" w:rsidR="00D43D9F" w:rsidRPr="009116BB" w:rsidRDefault="00D43D9F" w:rsidP="00441CEB">
      <w:pPr>
        <w:pStyle w:val="ListParagraph"/>
        <w:numPr>
          <w:ilvl w:val="0"/>
          <w:numId w:val="14"/>
        </w:numPr>
        <w:rPr>
          <w:rFonts w:cs="Arial"/>
        </w:rPr>
      </w:pPr>
      <w:r w:rsidRPr="00441CEB">
        <w:rPr>
          <w:rFonts w:cs="Arial"/>
          <w:b/>
          <w:bCs/>
        </w:rPr>
        <w:t>Courses</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full</w:t>
      </w:r>
      <w:r w:rsidR="00DD0B1A">
        <w:rPr>
          <w:rFonts w:cs="Arial"/>
        </w:rPr>
        <w:t>-</w:t>
      </w:r>
      <w:r w:rsidRPr="009116BB">
        <w:rPr>
          <w:rFonts w:cs="Arial"/>
        </w:rPr>
        <w:t>time</w:t>
      </w:r>
      <w:r w:rsidR="00AE7BF9" w:rsidRPr="009116BB">
        <w:rPr>
          <w:rFonts w:cs="Arial"/>
        </w:rPr>
        <w:t xml:space="preserve"> </w:t>
      </w:r>
      <w:r w:rsidRPr="009116BB">
        <w:rPr>
          <w:rFonts w:cs="Arial"/>
        </w:rPr>
        <w:t>registered</w:t>
      </w:r>
      <w:r w:rsidR="00AE7BF9" w:rsidRPr="009116BB">
        <w:rPr>
          <w:rFonts w:cs="Arial"/>
        </w:rPr>
        <w:t xml:space="preserve"> </w:t>
      </w:r>
      <w:r w:rsidRPr="009116BB">
        <w:rPr>
          <w:rFonts w:cs="Arial"/>
        </w:rPr>
        <w:t>courses</w:t>
      </w:r>
      <w:r w:rsidR="00AE7BF9" w:rsidRPr="009116BB">
        <w:rPr>
          <w:rFonts w:cs="Arial"/>
        </w:rPr>
        <w:t xml:space="preserve"> </w:t>
      </w:r>
      <w:r w:rsidRPr="009116BB">
        <w:rPr>
          <w:rFonts w:cs="Arial"/>
        </w:rPr>
        <w:t>offered</w:t>
      </w:r>
      <w:r w:rsidR="00AE7BF9" w:rsidRPr="009116BB">
        <w:rPr>
          <w:rFonts w:cs="Arial"/>
        </w:rPr>
        <w:t xml:space="preserve"> </w:t>
      </w:r>
      <w:r w:rsidRPr="009116BB">
        <w:rPr>
          <w:rFonts w:cs="Arial"/>
        </w:rPr>
        <w:t>by</w:t>
      </w:r>
      <w:r w:rsidR="00AE7BF9" w:rsidRPr="009116BB">
        <w:rPr>
          <w:rFonts w:cs="Arial"/>
        </w:rPr>
        <w:t xml:space="preserve"> </w:t>
      </w:r>
      <w:r w:rsidR="00BF5E50" w:rsidRPr="009116BB">
        <w:rPr>
          <w:rFonts w:cs="Arial"/>
        </w:rPr>
        <w:t>Ozford</w:t>
      </w:r>
      <w:r w:rsidR="00AE7BF9" w:rsidRPr="009116BB">
        <w:rPr>
          <w:rFonts w:cs="Arial"/>
        </w:rPr>
        <w:t xml:space="preserve"> </w:t>
      </w:r>
      <w:r w:rsidRPr="009116BB">
        <w:rPr>
          <w:rFonts w:cs="Arial"/>
        </w:rPr>
        <w:t>and</w:t>
      </w:r>
      <w:r w:rsidR="00AE7BF9" w:rsidRPr="009116BB">
        <w:rPr>
          <w:rFonts w:cs="Arial"/>
        </w:rPr>
        <w:t xml:space="preserve"> </w:t>
      </w:r>
      <w:r w:rsidRPr="009116BB">
        <w:rPr>
          <w:rFonts w:cs="Arial"/>
        </w:rPr>
        <w:t>registered</w:t>
      </w:r>
      <w:r w:rsidR="00AE7BF9" w:rsidRPr="009116BB">
        <w:rPr>
          <w:rFonts w:cs="Arial"/>
        </w:rPr>
        <w:t xml:space="preserve"> </w:t>
      </w:r>
      <w:r w:rsidRPr="009116BB">
        <w:rPr>
          <w:rFonts w:cs="Arial"/>
        </w:rPr>
        <w:t>on</w:t>
      </w:r>
      <w:r w:rsidR="00AE7BF9" w:rsidRPr="009116BB">
        <w:rPr>
          <w:rFonts w:cs="Arial"/>
        </w:rPr>
        <w:t xml:space="preserve"> </w:t>
      </w:r>
      <w:proofErr w:type="gramStart"/>
      <w:r w:rsidRPr="009116BB">
        <w:rPr>
          <w:rFonts w:cs="Arial"/>
        </w:rPr>
        <w:t>CRICOS;</w:t>
      </w:r>
      <w:proofErr w:type="gramEnd"/>
    </w:p>
    <w:p w14:paraId="6AF0916E" w14:textId="3A1F37A7" w:rsidR="00D43D9F" w:rsidRPr="009116BB" w:rsidRDefault="00D43D9F" w:rsidP="00441CEB">
      <w:pPr>
        <w:pStyle w:val="ListParagraph"/>
        <w:numPr>
          <w:ilvl w:val="0"/>
          <w:numId w:val="14"/>
        </w:numPr>
        <w:rPr>
          <w:rFonts w:cs="Arial"/>
        </w:rPr>
      </w:pPr>
      <w:r w:rsidRPr="00441CEB">
        <w:rPr>
          <w:rFonts w:cs="Arial"/>
          <w:b/>
          <w:bCs/>
        </w:rPr>
        <w:t>Prospective</w:t>
      </w:r>
      <w:r w:rsidR="00AE7BF9" w:rsidRPr="00441CEB">
        <w:rPr>
          <w:rFonts w:cs="Arial"/>
          <w:b/>
          <w:bCs/>
        </w:rPr>
        <w:t xml:space="preserve"> </w:t>
      </w:r>
      <w:r w:rsidRPr="00441CEB">
        <w:rPr>
          <w:rFonts w:cs="Arial"/>
          <w:b/>
          <w:bCs/>
        </w:rPr>
        <w:t>student</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a</w:t>
      </w:r>
      <w:r w:rsidR="00AE7BF9" w:rsidRPr="009116BB">
        <w:rPr>
          <w:rFonts w:cs="Arial"/>
        </w:rPr>
        <w:t xml:space="preserve"> </w:t>
      </w:r>
      <w:r w:rsidRPr="009116BB">
        <w:rPr>
          <w:rFonts w:cs="Arial"/>
        </w:rPr>
        <w:t>person</w:t>
      </w:r>
      <w:r w:rsidR="00AE7BF9" w:rsidRPr="009116BB">
        <w:rPr>
          <w:rFonts w:cs="Arial"/>
        </w:rPr>
        <w:t xml:space="preserve"> </w:t>
      </w:r>
      <w:r w:rsidRPr="009116BB">
        <w:rPr>
          <w:rFonts w:cs="Arial"/>
        </w:rPr>
        <w:t>(whether</w:t>
      </w:r>
      <w:r w:rsidR="00AE7BF9" w:rsidRPr="009116BB">
        <w:rPr>
          <w:rFonts w:cs="Arial"/>
        </w:rPr>
        <w:t xml:space="preserve"> </w:t>
      </w:r>
      <w:r w:rsidRPr="009116BB">
        <w:rPr>
          <w:rFonts w:cs="Arial"/>
        </w:rPr>
        <w:t>within</w:t>
      </w:r>
      <w:r w:rsidR="00AE7BF9" w:rsidRPr="009116BB">
        <w:rPr>
          <w:rFonts w:cs="Arial"/>
        </w:rPr>
        <w:t xml:space="preserve"> </w:t>
      </w:r>
      <w:r w:rsidRPr="009116BB">
        <w:rPr>
          <w:rFonts w:cs="Arial"/>
        </w:rPr>
        <w:t>or</w:t>
      </w:r>
      <w:r w:rsidR="00AE7BF9" w:rsidRPr="009116BB">
        <w:rPr>
          <w:rFonts w:cs="Arial"/>
        </w:rPr>
        <w:t xml:space="preserve"> </w:t>
      </w:r>
      <w:r w:rsidRPr="009116BB">
        <w:rPr>
          <w:rFonts w:cs="Arial"/>
        </w:rPr>
        <w:t>outside</w:t>
      </w:r>
      <w:r w:rsidR="00AE7BF9" w:rsidRPr="009116BB">
        <w:rPr>
          <w:rFonts w:cs="Arial"/>
        </w:rPr>
        <w:t xml:space="preserve"> </w:t>
      </w:r>
      <w:r w:rsidRPr="009116BB">
        <w:rPr>
          <w:rFonts w:cs="Arial"/>
        </w:rPr>
        <w:t>Australia)</w:t>
      </w:r>
      <w:r w:rsidR="00AE7BF9" w:rsidRPr="009116BB">
        <w:rPr>
          <w:rFonts w:cs="Arial"/>
        </w:rPr>
        <w:t xml:space="preserve"> </w:t>
      </w:r>
      <w:r w:rsidRPr="009116BB">
        <w:rPr>
          <w:rFonts w:cs="Arial"/>
        </w:rPr>
        <w:t>who</w:t>
      </w:r>
      <w:r w:rsidR="00AE7BF9" w:rsidRPr="009116BB">
        <w:rPr>
          <w:rFonts w:cs="Arial"/>
        </w:rPr>
        <w:t xml:space="preserve"> </w:t>
      </w:r>
      <w:r w:rsidRPr="009116BB">
        <w:rPr>
          <w:rFonts w:cs="Arial"/>
        </w:rPr>
        <w:t>intends</w:t>
      </w:r>
      <w:r w:rsidR="00AE7BF9" w:rsidRPr="009116BB">
        <w:rPr>
          <w:rFonts w:cs="Arial"/>
        </w:rPr>
        <w:t xml:space="preserve"> </w:t>
      </w:r>
      <w:r w:rsidRPr="009116BB">
        <w:rPr>
          <w:rFonts w:cs="Arial"/>
        </w:rPr>
        <w:t>to</w:t>
      </w:r>
      <w:r w:rsidR="00AE7BF9" w:rsidRPr="009116BB">
        <w:rPr>
          <w:rFonts w:cs="Arial"/>
        </w:rPr>
        <w:t xml:space="preserve"> </w:t>
      </w:r>
      <w:r w:rsidRPr="009116BB">
        <w:rPr>
          <w:rFonts w:cs="Arial"/>
        </w:rPr>
        <w:t>become,</w:t>
      </w:r>
      <w:r w:rsidR="00AE7BF9" w:rsidRPr="009116BB">
        <w:rPr>
          <w:rFonts w:cs="Arial"/>
        </w:rPr>
        <w:t xml:space="preserve"> </w:t>
      </w:r>
      <w:r w:rsidRPr="009116BB">
        <w:rPr>
          <w:rFonts w:cs="Arial"/>
        </w:rPr>
        <w:t>or</w:t>
      </w:r>
      <w:r w:rsidR="00AE7BF9" w:rsidRPr="009116BB">
        <w:rPr>
          <w:rFonts w:cs="Arial"/>
        </w:rPr>
        <w:t xml:space="preserve"> </w:t>
      </w:r>
      <w:r w:rsidRPr="009116BB">
        <w:rPr>
          <w:rFonts w:cs="Arial"/>
        </w:rPr>
        <w:t>who</w:t>
      </w:r>
      <w:r w:rsidR="00AE7BF9" w:rsidRPr="009116BB">
        <w:rPr>
          <w:rFonts w:cs="Arial"/>
        </w:rPr>
        <w:t xml:space="preserve"> </w:t>
      </w:r>
      <w:r w:rsidRPr="009116BB">
        <w:rPr>
          <w:rFonts w:cs="Arial"/>
        </w:rPr>
        <w:t>has</w:t>
      </w:r>
      <w:r w:rsidR="00AE7BF9" w:rsidRPr="009116BB">
        <w:rPr>
          <w:rFonts w:cs="Arial"/>
        </w:rPr>
        <w:t xml:space="preserve"> </w:t>
      </w:r>
      <w:r w:rsidRPr="009116BB">
        <w:rPr>
          <w:rFonts w:cs="Arial"/>
        </w:rPr>
        <w:t>taken</w:t>
      </w:r>
      <w:r w:rsidR="00AE7BF9" w:rsidRPr="009116BB">
        <w:rPr>
          <w:rFonts w:cs="Arial"/>
        </w:rPr>
        <w:t xml:space="preserve"> </w:t>
      </w:r>
      <w:r w:rsidRPr="009116BB">
        <w:rPr>
          <w:rFonts w:cs="Arial"/>
        </w:rPr>
        <w:t>any</w:t>
      </w:r>
      <w:r w:rsidR="00AE7BF9" w:rsidRPr="009116BB">
        <w:rPr>
          <w:rFonts w:cs="Arial"/>
        </w:rPr>
        <w:t xml:space="preserve"> </w:t>
      </w:r>
      <w:r w:rsidRPr="009116BB">
        <w:rPr>
          <w:rFonts w:cs="Arial"/>
        </w:rPr>
        <w:t>kind</w:t>
      </w:r>
      <w:r w:rsidR="00AE7BF9" w:rsidRPr="009116BB">
        <w:rPr>
          <w:rFonts w:cs="Arial"/>
        </w:rPr>
        <w:t xml:space="preserve"> </w:t>
      </w:r>
      <w:r w:rsidRPr="009116BB">
        <w:rPr>
          <w:rFonts w:cs="Arial"/>
        </w:rPr>
        <w:t>of</w:t>
      </w:r>
      <w:r w:rsidR="00AE7BF9" w:rsidRPr="009116BB">
        <w:rPr>
          <w:rFonts w:cs="Arial"/>
        </w:rPr>
        <w:t xml:space="preserve"> </w:t>
      </w:r>
      <w:r w:rsidRPr="009116BB">
        <w:rPr>
          <w:rFonts w:cs="Arial"/>
        </w:rPr>
        <w:t>steps</w:t>
      </w:r>
      <w:r w:rsidR="00AE7BF9" w:rsidRPr="009116BB">
        <w:rPr>
          <w:rFonts w:cs="Arial"/>
        </w:rPr>
        <w:t xml:space="preserve"> </w:t>
      </w:r>
      <w:r w:rsidRPr="009116BB">
        <w:rPr>
          <w:rFonts w:cs="Arial"/>
        </w:rPr>
        <w:t>towards</w:t>
      </w:r>
      <w:r w:rsidR="00AE7BF9" w:rsidRPr="009116BB">
        <w:rPr>
          <w:rFonts w:cs="Arial"/>
        </w:rPr>
        <w:t xml:space="preserve"> </w:t>
      </w:r>
      <w:r w:rsidRPr="009116BB">
        <w:rPr>
          <w:rFonts w:cs="Arial"/>
        </w:rPr>
        <w:t>becoming</w:t>
      </w:r>
      <w:r w:rsidR="00AE7BF9" w:rsidRPr="009116BB">
        <w:rPr>
          <w:rFonts w:cs="Arial"/>
        </w:rPr>
        <w:t xml:space="preserve"> </w:t>
      </w:r>
      <w:r w:rsidRPr="009116BB">
        <w:rPr>
          <w:rFonts w:cs="Arial"/>
        </w:rPr>
        <w:t>a</w:t>
      </w:r>
      <w:r w:rsidR="00AE7BF9" w:rsidRPr="009116BB">
        <w:rPr>
          <w:rFonts w:cs="Arial"/>
        </w:rPr>
        <w:t xml:space="preserve"> </w:t>
      </w:r>
      <w:r w:rsidRPr="009116BB">
        <w:rPr>
          <w:rFonts w:cs="Arial"/>
        </w:rPr>
        <w:t>Student</w:t>
      </w:r>
      <w:r w:rsidR="00AE7BF9" w:rsidRPr="009116BB">
        <w:rPr>
          <w:rFonts w:cs="Arial"/>
        </w:rPr>
        <w:t xml:space="preserve"> </w:t>
      </w:r>
      <w:r w:rsidRPr="009116BB">
        <w:rPr>
          <w:rFonts w:cs="Arial"/>
        </w:rPr>
        <w:t>at</w:t>
      </w:r>
      <w:r w:rsidR="00AE7BF9" w:rsidRPr="009116BB">
        <w:rPr>
          <w:rFonts w:cs="Arial"/>
        </w:rPr>
        <w:t xml:space="preserve"> </w:t>
      </w:r>
      <w:r w:rsidR="00BF5E50" w:rsidRPr="009116BB">
        <w:rPr>
          <w:rFonts w:cs="Arial"/>
        </w:rPr>
        <w:t>Ozford</w:t>
      </w:r>
      <w:r w:rsidRPr="009116BB">
        <w:rPr>
          <w:rFonts w:cs="Arial"/>
        </w:rPr>
        <w:t>.</w:t>
      </w:r>
    </w:p>
    <w:p w14:paraId="2A082A4A" w14:textId="4CB04DE0" w:rsidR="00D43D9F" w:rsidRPr="009116BB" w:rsidRDefault="00D43D9F" w:rsidP="00441CEB">
      <w:pPr>
        <w:pStyle w:val="ListParagraph"/>
        <w:numPr>
          <w:ilvl w:val="0"/>
          <w:numId w:val="14"/>
        </w:numPr>
        <w:rPr>
          <w:rFonts w:cs="Arial"/>
        </w:rPr>
      </w:pPr>
      <w:r w:rsidRPr="00441CEB">
        <w:rPr>
          <w:rFonts w:cs="Arial"/>
          <w:b/>
          <w:bCs/>
        </w:rPr>
        <w:t>Services</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services</w:t>
      </w:r>
      <w:r w:rsidR="00AE7BF9" w:rsidRPr="009116BB">
        <w:rPr>
          <w:rFonts w:cs="Arial"/>
        </w:rPr>
        <w:t xml:space="preserve"> </w:t>
      </w:r>
      <w:r w:rsidRPr="009116BB">
        <w:rPr>
          <w:rFonts w:cs="Arial"/>
        </w:rPr>
        <w:t>described</w:t>
      </w:r>
      <w:r w:rsidR="00AE7BF9" w:rsidRPr="009116BB">
        <w:rPr>
          <w:rFonts w:cs="Arial"/>
        </w:rPr>
        <w:t xml:space="preserve"> </w:t>
      </w:r>
      <w:r w:rsidRPr="009116BB">
        <w:rPr>
          <w:rFonts w:cs="Arial"/>
        </w:rPr>
        <w:t>under</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agent</w:t>
      </w:r>
      <w:r w:rsidR="00AE7BF9" w:rsidRPr="009116BB">
        <w:rPr>
          <w:rFonts w:cs="Arial"/>
        </w:rPr>
        <w:t xml:space="preserve"> </w:t>
      </w:r>
      <w:proofErr w:type="gramStart"/>
      <w:r w:rsidRPr="009116BB">
        <w:rPr>
          <w:rFonts w:cs="Arial"/>
        </w:rPr>
        <w:t>agreement;</w:t>
      </w:r>
      <w:proofErr w:type="gramEnd"/>
    </w:p>
    <w:p w14:paraId="164B2024" w14:textId="30A388F5" w:rsidR="00D43D9F" w:rsidRPr="009116BB" w:rsidRDefault="00D43D9F" w:rsidP="00441CEB">
      <w:pPr>
        <w:pStyle w:val="ListParagraph"/>
        <w:numPr>
          <w:ilvl w:val="0"/>
          <w:numId w:val="14"/>
        </w:numPr>
        <w:rPr>
          <w:rFonts w:cs="Arial"/>
        </w:rPr>
      </w:pPr>
      <w:r w:rsidRPr="00441CEB">
        <w:rPr>
          <w:rFonts w:cs="Arial"/>
          <w:b/>
          <w:bCs/>
        </w:rPr>
        <w:t>Student</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an</w:t>
      </w:r>
      <w:r w:rsidR="00AE7BF9" w:rsidRPr="009116BB">
        <w:rPr>
          <w:rFonts w:cs="Arial"/>
        </w:rPr>
        <w:t xml:space="preserve"> </w:t>
      </w:r>
      <w:r w:rsidRPr="009116BB">
        <w:rPr>
          <w:rFonts w:cs="Arial"/>
        </w:rPr>
        <w:t>'overseas</w:t>
      </w:r>
      <w:r w:rsidR="00AE7BF9" w:rsidRPr="009116BB">
        <w:rPr>
          <w:rFonts w:cs="Arial"/>
        </w:rPr>
        <w:t xml:space="preserve"> </w:t>
      </w:r>
      <w:r w:rsidRPr="009116BB">
        <w:rPr>
          <w:rFonts w:cs="Arial"/>
        </w:rPr>
        <w:t>student'</w:t>
      </w:r>
      <w:r w:rsidR="00AE7BF9" w:rsidRPr="009116BB">
        <w:rPr>
          <w:rFonts w:cs="Arial"/>
        </w:rPr>
        <w:t xml:space="preserve"> </w:t>
      </w:r>
      <w:r w:rsidRPr="009116BB">
        <w:rPr>
          <w:rFonts w:cs="Arial"/>
        </w:rPr>
        <w:t>as</w:t>
      </w:r>
      <w:r w:rsidR="00AE7BF9" w:rsidRPr="009116BB">
        <w:rPr>
          <w:rFonts w:cs="Arial"/>
        </w:rPr>
        <w:t xml:space="preserve"> </w:t>
      </w:r>
      <w:r w:rsidRPr="009116BB">
        <w:rPr>
          <w:rFonts w:cs="Arial"/>
        </w:rPr>
        <w:t>defined</w:t>
      </w:r>
      <w:r w:rsidR="00AE7BF9" w:rsidRPr="009116BB">
        <w:rPr>
          <w:rFonts w:cs="Arial"/>
        </w:rPr>
        <w:t xml:space="preserve"> </w:t>
      </w:r>
      <w:r w:rsidRPr="009116BB">
        <w:rPr>
          <w:rFonts w:cs="Arial"/>
        </w:rPr>
        <w:t>in</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ESOS</w:t>
      </w:r>
      <w:r w:rsidR="00AE7BF9" w:rsidRPr="009116BB">
        <w:rPr>
          <w:rFonts w:cs="Arial"/>
        </w:rPr>
        <w:t xml:space="preserve"> </w:t>
      </w:r>
      <w:proofErr w:type="gramStart"/>
      <w:r w:rsidRPr="009116BB">
        <w:rPr>
          <w:rFonts w:cs="Arial"/>
        </w:rPr>
        <w:t>Act;</w:t>
      </w:r>
      <w:proofErr w:type="gramEnd"/>
    </w:p>
    <w:p w14:paraId="5B1CD4F3" w14:textId="37DE505D" w:rsidR="00D43D9F" w:rsidRPr="009116BB" w:rsidRDefault="00D43D9F" w:rsidP="00441CEB">
      <w:pPr>
        <w:pStyle w:val="ListParagraph"/>
        <w:numPr>
          <w:ilvl w:val="0"/>
          <w:numId w:val="14"/>
        </w:numPr>
        <w:rPr>
          <w:rFonts w:cs="Arial"/>
        </w:rPr>
      </w:pPr>
      <w:r w:rsidRPr="00441CEB">
        <w:rPr>
          <w:rFonts w:cs="Arial"/>
          <w:b/>
          <w:bCs/>
        </w:rPr>
        <w:t>Term</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period</w:t>
      </w:r>
      <w:r w:rsidR="00AE7BF9" w:rsidRPr="009116BB">
        <w:rPr>
          <w:rFonts w:cs="Arial"/>
        </w:rPr>
        <w:t xml:space="preserve"> </w:t>
      </w:r>
      <w:r w:rsidRPr="009116BB">
        <w:rPr>
          <w:rFonts w:cs="Arial"/>
        </w:rPr>
        <w:t>set</w:t>
      </w:r>
      <w:r w:rsidR="00AE7BF9" w:rsidRPr="009116BB">
        <w:rPr>
          <w:rFonts w:cs="Arial"/>
        </w:rPr>
        <w:t xml:space="preserve"> </w:t>
      </w:r>
      <w:r w:rsidRPr="009116BB">
        <w:rPr>
          <w:rFonts w:cs="Arial"/>
        </w:rPr>
        <w:t>out</w:t>
      </w:r>
      <w:r w:rsidR="00AE7BF9" w:rsidRPr="009116BB">
        <w:rPr>
          <w:rFonts w:cs="Arial"/>
        </w:rPr>
        <w:t xml:space="preserve"> </w:t>
      </w:r>
      <w:r w:rsidRPr="009116BB">
        <w:rPr>
          <w:rFonts w:cs="Arial"/>
        </w:rPr>
        <w:t>in</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agent</w:t>
      </w:r>
      <w:r w:rsidR="00AE7BF9" w:rsidRPr="009116BB">
        <w:rPr>
          <w:rFonts w:cs="Arial"/>
        </w:rPr>
        <w:t xml:space="preserve"> </w:t>
      </w:r>
      <w:proofErr w:type="gramStart"/>
      <w:r w:rsidRPr="009116BB">
        <w:rPr>
          <w:rFonts w:cs="Arial"/>
        </w:rPr>
        <w:t>agreement;</w:t>
      </w:r>
      <w:proofErr w:type="gramEnd"/>
    </w:p>
    <w:p w14:paraId="7C22603D" w14:textId="18DA68C3" w:rsidR="00D43D9F" w:rsidRDefault="00D43D9F" w:rsidP="00441CEB">
      <w:pPr>
        <w:pStyle w:val="ListParagraph"/>
        <w:numPr>
          <w:ilvl w:val="0"/>
          <w:numId w:val="14"/>
        </w:numPr>
        <w:rPr>
          <w:rFonts w:cs="Arial"/>
        </w:rPr>
      </w:pPr>
      <w:r w:rsidRPr="00441CEB">
        <w:rPr>
          <w:rFonts w:cs="Arial"/>
          <w:b/>
          <w:bCs/>
        </w:rPr>
        <w:t>Territory</w:t>
      </w:r>
      <w:r w:rsidR="00AE7BF9" w:rsidRPr="009116BB">
        <w:rPr>
          <w:rFonts w:cs="Arial"/>
        </w:rPr>
        <w:t xml:space="preserve"> </w:t>
      </w:r>
      <w:r w:rsidRPr="009116BB">
        <w:rPr>
          <w:rFonts w:cs="Arial"/>
        </w:rPr>
        <w:t>means</w:t>
      </w:r>
      <w:r w:rsidR="00AE7BF9" w:rsidRPr="009116BB">
        <w:rPr>
          <w:rFonts w:cs="Arial"/>
        </w:rPr>
        <w:t xml:space="preserve"> </w:t>
      </w:r>
      <w:r w:rsidRPr="009116BB">
        <w:rPr>
          <w:rFonts w:cs="Arial"/>
        </w:rPr>
        <w:t>the</w:t>
      </w:r>
      <w:r w:rsidR="00AE7BF9" w:rsidRPr="009116BB">
        <w:rPr>
          <w:rFonts w:cs="Arial"/>
        </w:rPr>
        <w:t xml:space="preserve"> </w:t>
      </w:r>
      <w:r w:rsidRPr="009116BB">
        <w:rPr>
          <w:rFonts w:cs="Arial"/>
        </w:rPr>
        <w:t>countries</w:t>
      </w:r>
      <w:r w:rsidR="00AE7BF9" w:rsidRPr="009116BB">
        <w:rPr>
          <w:rFonts w:cs="Arial"/>
        </w:rPr>
        <w:t xml:space="preserve"> </w:t>
      </w:r>
      <w:r w:rsidRPr="009116BB">
        <w:rPr>
          <w:rFonts w:cs="Arial"/>
        </w:rPr>
        <w:t>or</w:t>
      </w:r>
      <w:r w:rsidR="00AE7BF9" w:rsidRPr="009116BB">
        <w:rPr>
          <w:rFonts w:cs="Arial"/>
        </w:rPr>
        <w:t xml:space="preserve"> </w:t>
      </w:r>
      <w:r w:rsidRPr="009116BB">
        <w:rPr>
          <w:rFonts w:cs="Arial"/>
        </w:rPr>
        <w:t>regions</w:t>
      </w:r>
      <w:r w:rsidR="00AE7BF9" w:rsidRPr="009116BB">
        <w:rPr>
          <w:rFonts w:cs="Arial"/>
        </w:rPr>
        <w:t xml:space="preserve"> </w:t>
      </w:r>
      <w:r w:rsidRPr="009116BB">
        <w:rPr>
          <w:rFonts w:cs="Arial"/>
        </w:rPr>
        <w:t>set</w:t>
      </w:r>
      <w:r w:rsidR="00AE7BF9" w:rsidRPr="009116BB">
        <w:rPr>
          <w:rFonts w:cs="Arial"/>
        </w:rPr>
        <w:t xml:space="preserve"> </w:t>
      </w:r>
      <w:r w:rsidRPr="009116BB">
        <w:rPr>
          <w:rFonts w:cs="Arial"/>
        </w:rPr>
        <w:t>out</w:t>
      </w:r>
      <w:r w:rsidR="00AE7BF9" w:rsidRPr="009116BB">
        <w:rPr>
          <w:rFonts w:cs="Arial"/>
        </w:rPr>
        <w:t xml:space="preserve"> </w:t>
      </w:r>
      <w:r w:rsidRPr="009116BB">
        <w:rPr>
          <w:rFonts w:cs="Arial"/>
        </w:rPr>
        <w:t>in</w:t>
      </w:r>
      <w:r w:rsidR="00AE7BF9" w:rsidRPr="009116BB">
        <w:rPr>
          <w:rFonts w:cs="Arial"/>
        </w:rPr>
        <w:t xml:space="preserve"> </w:t>
      </w:r>
      <w:proofErr w:type="gramStart"/>
      <w:r w:rsidRPr="009116BB">
        <w:rPr>
          <w:rFonts w:cs="Arial"/>
        </w:rPr>
        <w:t>the</w:t>
      </w:r>
      <w:r w:rsidR="00AE7BF9" w:rsidRPr="009116BB">
        <w:rPr>
          <w:rFonts w:cs="Arial"/>
        </w:rPr>
        <w:t xml:space="preserve"> </w:t>
      </w:r>
      <w:r w:rsidRPr="009116BB">
        <w:rPr>
          <w:rFonts w:cs="Arial"/>
        </w:rPr>
        <w:t>agent</w:t>
      </w:r>
      <w:proofErr w:type="gramEnd"/>
      <w:r w:rsidR="00AE7BF9" w:rsidRPr="009116BB">
        <w:rPr>
          <w:rFonts w:cs="Arial"/>
        </w:rPr>
        <w:t xml:space="preserve"> </w:t>
      </w:r>
      <w:r w:rsidRPr="009116BB">
        <w:rPr>
          <w:rFonts w:cs="Arial"/>
        </w:rPr>
        <w:t>agreement.</w:t>
      </w:r>
    </w:p>
    <w:p w14:paraId="44ABD6DC" w14:textId="77777777" w:rsidR="00441CEB" w:rsidRPr="009116BB" w:rsidRDefault="00441CEB" w:rsidP="00441CEB"/>
    <w:p w14:paraId="5FF0CABD" w14:textId="7DD95A27" w:rsidR="009116BB" w:rsidRDefault="009116BB" w:rsidP="00441CEB">
      <w:pPr>
        <w:pStyle w:val="Heading1"/>
        <w:spacing w:before="120"/>
        <w:ind w:left="709" w:hanging="709"/>
      </w:pPr>
      <w:r>
        <w:t>PROCEDURE</w:t>
      </w:r>
    </w:p>
    <w:p w14:paraId="34F08339" w14:textId="789D8DE1" w:rsidR="00387E4D" w:rsidRPr="00AE7BF9" w:rsidRDefault="00681A00" w:rsidP="00441CEB">
      <w:pPr>
        <w:pStyle w:val="Heading1"/>
        <w:numPr>
          <w:ilvl w:val="0"/>
          <w:numId w:val="0"/>
        </w:numPr>
        <w:spacing w:before="120"/>
        <w:ind w:left="720" w:hanging="720"/>
      </w:pPr>
      <w:r w:rsidRPr="00AE7BF9">
        <w:t>PURPOSE</w:t>
      </w:r>
      <w:r w:rsidR="00AE7BF9">
        <w:t xml:space="preserve"> </w:t>
      </w:r>
      <w:r w:rsidRPr="00AE7BF9">
        <w:t>AND</w:t>
      </w:r>
      <w:r w:rsidR="00AE7BF9">
        <w:t xml:space="preserve"> </w:t>
      </w:r>
      <w:r w:rsidRPr="00AE7BF9">
        <w:t>ROLE</w:t>
      </w:r>
      <w:r w:rsidR="00AE7BF9">
        <w:t xml:space="preserve"> </w:t>
      </w:r>
      <w:r w:rsidRPr="00AE7BF9">
        <w:t>OF</w:t>
      </w:r>
      <w:r w:rsidR="00AE7BF9">
        <w:t xml:space="preserve"> </w:t>
      </w:r>
      <w:r w:rsidRPr="00AE7BF9">
        <w:t>EDUCATION</w:t>
      </w:r>
      <w:r w:rsidR="00AE7BF9">
        <w:t xml:space="preserve"> </w:t>
      </w:r>
      <w:r w:rsidRPr="00AE7BF9">
        <w:t>AGENTS</w:t>
      </w:r>
      <w:r w:rsidR="00AE7BF9">
        <w:t xml:space="preserve">  </w:t>
      </w:r>
    </w:p>
    <w:p w14:paraId="09E6F57B" w14:textId="67BE654D" w:rsidR="0066136B" w:rsidRDefault="00F73746" w:rsidP="00441CEB">
      <w:pPr>
        <w:pStyle w:val="ListParagraph"/>
        <w:numPr>
          <w:ilvl w:val="0"/>
          <w:numId w:val="15"/>
        </w:numPr>
        <w:ind w:hanging="720"/>
      </w:pPr>
      <w:r w:rsidRPr="00AE7BF9">
        <w:t>The</w:t>
      </w:r>
      <w:r w:rsidR="00AE7BF9">
        <w:t xml:space="preserve"> </w:t>
      </w:r>
      <w:r w:rsidRPr="00AE7BF9">
        <w:t>primary</w:t>
      </w:r>
      <w:r w:rsidR="00AE7BF9">
        <w:t xml:space="preserve"> </w:t>
      </w:r>
      <w:r w:rsidRPr="00AE7BF9">
        <w:t>purpose</w:t>
      </w:r>
      <w:r w:rsidR="00AE7BF9">
        <w:t xml:space="preserve"> </w:t>
      </w:r>
      <w:r w:rsidRPr="00AE7BF9">
        <w:t>that</w:t>
      </w:r>
      <w:r w:rsidR="00AE7BF9">
        <w:t xml:space="preserve"> </w:t>
      </w:r>
      <w:r w:rsidR="00BF5E50" w:rsidRPr="00AE7BF9">
        <w:t>Ozford</w:t>
      </w:r>
      <w:r w:rsidR="00AE7BF9">
        <w:t xml:space="preserve"> </w:t>
      </w:r>
      <w:r w:rsidRPr="00AE7BF9">
        <w:t>enters</w:t>
      </w:r>
      <w:r w:rsidR="00AE7BF9">
        <w:t xml:space="preserve"> </w:t>
      </w:r>
      <w:r w:rsidRPr="00AE7BF9">
        <w:t>into</w:t>
      </w:r>
      <w:r w:rsidR="00AE7BF9">
        <w:t xml:space="preserve"> </w:t>
      </w:r>
      <w:r w:rsidRPr="00AE7BF9">
        <w:t>an</w:t>
      </w:r>
      <w:r w:rsidR="00AE7BF9">
        <w:t xml:space="preserve"> </w:t>
      </w:r>
      <w:r w:rsidRPr="00AE7BF9">
        <w:t>agreement</w:t>
      </w:r>
      <w:r w:rsidR="00AE7BF9">
        <w:t xml:space="preserve"> </w:t>
      </w:r>
      <w:r w:rsidRPr="00AE7BF9">
        <w:t>with</w:t>
      </w:r>
      <w:r w:rsidR="00AE7BF9">
        <w:t xml:space="preserve"> </w:t>
      </w:r>
      <w:r w:rsidRPr="00AE7BF9">
        <w:t>an</w:t>
      </w:r>
      <w:r w:rsidR="00AE7BF9">
        <w:t xml:space="preserve"> </w:t>
      </w:r>
      <w:r w:rsidR="00550654">
        <w:t>A</w:t>
      </w:r>
      <w:r w:rsidRPr="00AE7BF9">
        <w:t>gent</w:t>
      </w:r>
      <w:r w:rsidR="00AE7BF9">
        <w:t xml:space="preserve"> </w:t>
      </w:r>
      <w:r w:rsidRPr="00AE7BF9">
        <w:t>is</w:t>
      </w:r>
      <w:r w:rsidR="00AE7BF9">
        <w:t xml:space="preserve"> </w:t>
      </w:r>
      <w:r w:rsidRPr="00AE7BF9">
        <w:t>for</w:t>
      </w:r>
      <w:r w:rsidR="00AE7BF9">
        <w:t xml:space="preserve"> </w:t>
      </w:r>
      <w:r w:rsidRPr="00AE7BF9">
        <w:t>the</w:t>
      </w:r>
      <w:r w:rsidR="00AE7BF9">
        <w:t xml:space="preserve"> </w:t>
      </w:r>
      <w:r w:rsidRPr="00AE7BF9">
        <w:t>education</w:t>
      </w:r>
      <w:r w:rsidR="00AE7BF9">
        <w:t xml:space="preserve"> </w:t>
      </w:r>
      <w:r w:rsidRPr="00AE7BF9">
        <w:t>agent</w:t>
      </w:r>
      <w:r w:rsidR="00AE7BF9">
        <w:t xml:space="preserve"> </w:t>
      </w:r>
      <w:r w:rsidRPr="00AE7BF9">
        <w:t>to</w:t>
      </w:r>
      <w:r w:rsidR="00AE7BF9">
        <w:t xml:space="preserve"> </w:t>
      </w:r>
      <w:r w:rsidR="00BF5E50" w:rsidRPr="00AE7BF9">
        <w:t>recruit</w:t>
      </w:r>
      <w:r w:rsidR="00AE7BF9">
        <w:t xml:space="preserve"> </w:t>
      </w:r>
      <w:r w:rsidRPr="00AE7BF9">
        <w:t>high</w:t>
      </w:r>
      <w:r w:rsidR="00AE7BF9">
        <w:t xml:space="preserve"> </w:t>
      </w:r>
      <w:r w:rsidRPr="00AE7BF9">
        <w:t>quality</w:t>
      </w:r>
      <w:r w:rsidR="00AE7BF9">
        <w:t xml:space="preserve"> </w:t>
      </w:r>
      <w:r w:rsidRPr="00AE7BF9">
        <w:t>genuine</w:t>
      </w:r>
      <w:r w:rsidR="00AE7BF9">
        <w:t xml:space="preserve"> </w:t>
      </w:r>
      <w:r w:rsidRPr="00AE7BF9">
        <w:t>students</w:t>
      </w:r>
      <w:r w:rsidR="00AE7BF9">
        <w:t xml:space="preserve"> </w:t>
      </w:r>
      <w:r w:rsidRPr="00AE7BF9">
        <w:t>to</w:t>
      </w:r>
      <w:r w:rsidR="00AE7BF9">
        <w:t xml:space="preserve"> </w:t>
      </w:r>
      <w:r w:rsidR="0066136B" w:rsidRPr="00AE7BF9">
        <w:t>enrol</w:t>
      </w:r>
      <w:r w:rsidR="00AE7BF9">
        <w:t xml:space="preserve"> </w:t>
      </w:r>
      <w:r w:rsidR="0066136B" w:rsidRPr="00AE7BF9">
        <w:t>and</w:t>
      </w:r>
      <w:r w:rsidR="00AE7BF9">
        <w:t xml:space="preserve"> </w:t>
      </w:r>
      <w:r w:rsidR="0066136B" w:rsidRPr="00AE7BF9">
        <w:t>study</w:t>
      </w:r>
      <w:r w:rsidR="00AE7BF9">
        <w:t xml:space="preserve"> </w:t>
      </w:r>
      <w:r w:rsidR="0066136B" w:rsidRPr="00AE7BF9">
        <w:t>in</w:t>
      </w:r>
      <w:r w:rsidR="00AE7BF9">
        <w:t xml:space="preserve"> </w:t>
      </w:r>
      <w:r w:rsidR="00BF5E50" w:rsidRPr="00AE7BF9">
        <w:t>Ozford</w:t>
      </w:r>
      <w:r w:rsidR="0066136B" w:rsidRPr="00AE7BF9">
        <w:t>’s</w:t>
      </w:r>
      <w:r w:rsidR="00AE7BF9">
        <w:t xml:space="preserve"> </w:t>
      </w:r>
      <w:r w:rsidR="0066136B" w:rsidRPr="00AE7BF9">
        <w:t>courses</w:t>
      </w:r>
      <w:r w:rsidR="00AE7BF9">
        <w:t xml:space="preserve"> </w:t>
      </w:r>
      <w:r w:rsidR="0066136B" w:rsidRPr="00AE7BF9">
        <w:t>approved</w:t>
      </w:r>
      <w:r w:rsidR="00AE7BF9">
        <w:t xml:space="preserve"> </w:t>
      </w:r>
      <w:r w:rsidR="0066136B" w:rsidRPr="00AE7BF9">
        <w:t>for</w:t>
      </w:r>
      <w:r w:rsidR="00AE7BF9">
        <w:t xml:space="preserve"> </w:t>
      </w:r>
      <w:r w:rsidR="0066136B" w:rsidRPr="00AE7BF9">
        <w:t>delivery</w:t>
      </w:r>
      <w:r w:rsidR="00AE7BF9">
        <w:t xml:space="preserve"> </w:t>
      </w:r>
      <w:r w:rsidR="0066136B" w:rsidRPr="00AE7BF9">
        <w:t>at</w:t>
      </w:r>
      <w:r w:rsidR="00AE7BF9">
        <w:t xml:space="preserve"> </w:t>
      </w:r>
      <w:r w:rsidR="0066136B" w:rsidRPr="00AE7BF9">
        <w:t>locations</w:t>
      </w:r>
      <w:r w:rsidR="00AE7BF9">
        <w:t xml:space="preserve"> </w:t>
      </w:r>
      <w:r w:rsidR="0066136B" w:rsidRPr="00AE7BF9">
        <w:t>in</w:t>
      </w:r>
      <w:r w:rsidR="00AE7BF9">
        <w:t xml:space="preserve"> </w:t>
      </w:r>
      <w:r w:rsidR="0066136B" w:rsidRPr="00AE7BF9">
        <w:t>Australia.</w:t>
      </w:r>
      <w:r w:rsidR="00AE7BF9">
        <w:t xml:space="preserve"> </w:t>
      </w:r>
    </w:p>
    <w:p w14:paraId="2912E8A7" w14:textId="53541467" w:rsidR="00F73746" w:rsidRPr="00AE7BF9" w:rsidRDefault="00F73746" w:rsidP="00441CEB">
      <w:pPr>
        <w:pStyle w:val="ListParagraph"/>
        <w:numPr>
          <w:ilvl w:val="0"/>
          <w:numId w:val="15"/>
        </w:numPr>
        <w:ind w:hanging="720"/>
      </w:pPr>
      <w:r w:rsidRPr="00AE7BF9">
        <w:t>In</w:t>
      </w:r>
      <w:r w:rsidR="00AE7BF9">
        <w:t xml:space="preserve"> </w:t>
      </w:r>
      <w:r w:rsidRPr="00AE7BF9">
        <w:t>undertaking</w:t>
      </w:r>
      <w:r w:rsidR="00AE7BF9">
        <w:t xml:space="preserve"> </w:t>
      </w:r>
      <w:r w:rsidRPr="00AE7BF9">
        <w:t>this</w:t>
      </w:r>
      <w:r w:rsidR="00AE7BF9">
        <w:t xml:space="preserve"> </w:t>
      </w:r>
      <w:r w:rsidRPr="00AE7BF9">
        <w:t>role</w:t>
      </w:r>
      <w:r w:rsidR="000B5E42">
        <w:t>,</w:t>
      </w:r>
      <w:r w:rsidR="00AE7BF9">
        <w:t xml:space="preserve"> </w:t>
      </w:r>
      <w:r w:rsidRPr="00AE7BF9">
        <w:t>the</w:t>
      </w:r>
      <w:r w:rsidR="00AE7BF9">
        <w:t xml:space="preserve"> </w:t>
      </w:r>
      <w:r w:rsidR="00441CEB">
        <w:t>A</w:t>
      </w:r>
      <w:r w:rsidRPr="00AE7BF9">
        <w:t>gent</w:t>
      </w:r>
      <w:r w:rsidR="00AE7BF9">
        <w:t xml:space="preserve"> </w:t>
      </w:r>
      <w:r w:rsidR="00441CEB">
        <w:t xml:space="preserve">is expected </w:t>
      </w:r>
      <w:r w:rsidRPr="00AE7BF9">
        <w:t>to</w:t>
      </w:r>
      <w:r w:rsidR="00AE7BF9">
        <w:t xml:space="preserve"> </w:t>
      </w:r>
    </w:p>
    <w:p w14:paraId="557424E9" w14:textId="59B89E17" w:rsidR="0066136B" w:rsidRPr="00AE7BF9" w:rsidRDefault="0066136B" w:rsidP="00441CEB">
      <w:pPr>
        <w:pStyle w:val="ListParagraph"/>
        <w:numPr>
          <w:ilvl w:val="0"/>
          <w:numId w:val="16"/>
        </w:numPr>
      </w:pPr>
      <w:r w:rsidRPr="00AE7BF9">
        <w:lastRenderedPageBreak/>
        <w:t>Promote</w:t>
      </w:r>
      <w:r w:rsidR="00AE7BF9">
        <w:t xml:space="preserve"> </w:t>
      </w:r>
      <w:r w:rsidR="00BF5E50" w:rsidRPr="00AE7BF9">
        <w:t>Ozford</w:t>
      </w:r>
      <w:r w:rsidR="00AE7BF9">
        <w:t xml:space="preserve"> </w:t>
      </w:r>
      <w:r w:rsidRPr="00AE7BF9">
        <w:t>and</w:t>
      </w:r>
      <w:r w:rsidR="00AE7BF9">
        <w:t xml:space="preserve"> </w:t>
      </w:r>
      <w:r w:rsidRPr="00AE7BF9">
        <w:t>its</w:t>
      </w:r>
      <w:r w:rsidR="00AE7BF9">
        <w:t xml:space="preserve"> </w:t>
      </w:r>
      <w:r w:rsidRPr="00AE7BF9">
        <w:t>approved</w:t>
      </w:r>
      <w:r w:rsidR="00AE7BF9">
        <w:t xml:space="preserve"> </w:t>
      </w:r>
      <w:r w:rsidRPr="00AE7BF9">
        <w:t>programs</w:t>
      </w:r>
      <w:r w:rsidR="00AE7BF9">
        <w:t xml:space="preserve"> </w:t>
      </w:r>
      <w:r w:rsidRPr="00AE7BF9">
        <w:t>in</w:t>
      </w:r>
      <w:r w:rsidR="00AE7BF9">
        <w:t xml:space="preserve"> </w:t>
      </w:r>
      <w:r w:rsidRPr="00AE7BF9">
        <w:t>the</w:t>
      </w:r>
      <w:r w:rsidR="00AE7BF9">
        <w:t xml:space="preserve"> </w:t>
      </w:r>
      <w:r w:rsidRPr="00AE7BF9">
        <w:t>agreed</w:t>
      </w:r>
      <w:r w:rsidR="00AE7BF9">
        <w:t xml:space="preserve"> </w:t>
      </w:r>
      <w:r w:rsidRPr="00AE7BF9">
        <w:t>Territory</w:t>
      </w:r>
      <w:r w:rsidR="00AE7BF9">
        <w:t xml:space="preserve"> </w:t>
      </w:r>
      <w:r w:rsidRPr="00AE7BF9">
        <w:t>in</w:t>
      </w:r>
      <w:r w:rsidR="00AE7BF9">
        <w:t xml:space="preserve"> </w:t>
      </w:r>
      <w:r w:rsidRPr="00AE7BF9">
        <w:t>accordance</w:t>
      </w:r>
      <w:r w:rsidR="00AE7BF9">
        <w:t xml:space="preserve"> </w:t>
      </w:r>
      <w:r w:rsidRPr="00AE7BF9">
        <w:t>with</w:t>
      </w:r>
      <w:r w:rsidR="00AE7BF9">
        <w:t xml:space="preserve"> </w:t>
      </w:r>
      <w:r w:rsidR="00BF5E50" w:rsidRPr="00AE7BF9">
        <w:t>Ozford</w:t>
      </w:r>
      <w:r w:rsidR="00AE7BF9">
        <w:t xml:space="preserve"> </w:t>
      </w:r>
      <w:r w:rsidRPr="00AE7BF9">
        <w:t>policy</w:t>
      </w:r>
      <w:r w:rsidR="00AE7BF9">
        <w:t xml:space="preserve"> </w:t>
      </w:r>
      <w:r w:rsidRPr="00AE7BF9">
        <w:t>and</w:t>
      </w:r>
      <w:r w:rsidR="00AE7BF9">
        <w:t xml:space="preserve"> </w:t>
      </w:r>
      <w:r w:rsidRPr="00AE7BF9">
        <w:t>procedures</w:t>
      </w:r>
      <w:r w:rsidR="00AE7BF9">
        <w:t xml:space="preserve"> </w:t>
      </w:r>
    </w:p>
    <w:p w14:paraId="63B8DB1B" w14:textId="1EDFCBAA" w:rsidR="00F73746" w:rsidRPr="00AE7BF9" w:rsidRDefault="00F73746" w:rsidP="00441CEB">
      <w:pPr>
        <w:pStyle w:val="ListParagraph"/>
        <w:numPr>
          <w:ilvl w:val="0"/>
          <w:numId w:val="16"/>
        </w:numPr>
      </w:pPr>
      <w:r w:rsidRPr="00AE7BF9">
        <w:t>Ensure</w:t>
      </w:r>
      <w:r w:rsidR="00AE7BF9">
        <w:t xml:space="preserve"> </w:t>
      </w:r>
      <w:r w:rsidRPr="00AE7BF9">
        <w:t>all</w:t>
      </w:r>
      <w:r w:rsidR="00AE7BF9">
        <w:t xml:space="preserve"> </w:t>
      </w:r>
      <w:r w:rsidRPr="00AE7BF9">
        <w:t>applicants</w:t>
      </w:r>
      <w:r w:rsidR="00AE7BF9">
        <w:t xml:space="preserve"> </w:t>
      </w:r>
      <w:r w:rsidRPr="00AE7BF9">
        <w:t>for</w:t>
      </w:r>
      <w:r w:rsidR="00AE7BF9">
        <w:t xml:space="preserve"> </w:t>
      </w:r>
      <w:r w:rsidR="00BF5E50" w:rsidRPr="00AE7BF9">
        <w:t>Ozford</w:t>
      </w:r>
      <w:r w:rsidR="00AE7BF9">
        <w:t xml:space="preserve"> </w:t>
      </w:r>
      <w:r w:rsidRPr="00AE7BF9">
        <w:t>Courses</w:t>
      </w:r>
      <w:r w:rsidR="00AE7BF9">
        <w:t xml:space="preserve"> </w:t>
      </w:r>
      <w:r w:rsidRPr="00AE7BF9">
        <w:t>are</w:t>
      </w:r>
      <w:r w:rsidR="00AE7BF9">
        <w:t xml:space="preserve"> </w:t>
      </w:r>
      <w:r w:rsidRPr="00AE7BF9">
        <w:t>both</w:t>
      </w:r>
      <w:r w:rsidR="00AE7BF9">
        <w:t xml:space="preserve"> </w:t>
      </w:r>
      <w:r w:rsidRPr="00AE7BF9">
        <w:t>Genuine</w:t>
      </w:r>
      <w:r w:rsidR="00AE7BF9">
        <w:t xml:space="preserve"> </w:t>
      </w:r>
      <w:r w:rsidRPr="00AE7BF9">
        <w:t>Temporary</w:t>
      </w:r>
      <w:r w:rsidR="00AE7BF9">
        <w:t xml:space="preserve"> </w:t>
      </w:r>
      <w:r w:rsidRPr="00AE7BF9">
        <w:t>Entrants</w:t>
      </w:r>
      <w:r w:rsidR="00AE7BF9">
        <w:t xml:space="preserve"> </w:t>
      </w:r>
      <w:r w:rsidRPr="00AE7BF9">
        <w:t>and</w:t>
      </w:r>
      <w:r w:rsidR="00AE7BF9">
        <w:t xml:space="preserve"> </w:t>
      </w:r>
      <w:r w:rsidRPr="00AE7BF9">
        <w:t>Genuine</w:t>
      </w:r>
      <w:r w:rsidR="00AE7BF9">
        <w:t xml:space="preserve"> </w:t>
      </w:r>
      <w:r w:rsidRPr="00AE7BF9">
        <w:t>Students,</w:t>
      </w:r>
      <w:r w:rsidR="00AE7BF9">
        <w:t xml:space="preserve"> </w:t>
      </w:r>
      <w:proofErr w:type="gramStart"/>
      <w:r w:rsidRPr="00AE7BF9">
        <w:t>in</w:t>
      </w:r>
      <w:r w:rsidR="00AE7BF9">
        <w:t xml:space="preserve"> </w:t>
      </w:r>
      <w:r w:rsidRPr="00AE7BF9">
        <w:t>order</w:t>
      </w:r>
      <w:r w:rsidR="00AE7BF9">
        <w:t xml:space="preserve"> </w:t>
      </w:r>
      <w:r w:rsidRPr="00AE7BF9">
        <w:t>to</w:t>
      </w:r>
      <w:proofErr w:type="gramEnd"/>
      <w:r w:rsidR="00AE7BF9">
        <w:t xml:space="preserve"> </w:t>
      </w:r>
      <w:r w:rsidRPr="00AE7BF9">
        <w:t>maintain</w:t>
      </w:r>
      <w:r w:rsidR="00AE7BF9">
        <w:t xml:space="preserve"> </w:t>
      </w:r>
      <w:r w:rsidRPr="00AE7BF9">
        <w:t>the</w:t>
      </w:r>
      <w:r w:rsidR="00AE7BF9">
        <w:t xml:space="preserve"> </w:t>
      </w:r>
      <w:r w:rsidRPr="00AE7BF9">
        <w:t>integrity</w:t>
      </w:r>
      <w:r w:rsidR="00AE7BF9">
        <w:t xml:space="preserve"> </w:t>
      </w:r>
      <w:r w:rsidRPr="00AE7BF9">
        <w:t>of</w:t>
      </w:r>
      <w:r w:rsidR="00AE7BF9">
        <w:t xml:space="preserve"> </w:t>
      </w:r>
      <w:r w:rsidRPr="00AE7BF9">
        <w:t>the</w:t>
      </w:r>
      <w:r w:rsidR="00AE7BF9">
        <w:t xml:space="preserve"> </w:t>
      </w:r>
      <w:r w:rsidRPr="00AE7BF9">
        <w:t>Australian</w:t>
      </w:r>
      <w:r w:rsidR="00AE7BF9">
        <w:t xml:space="preserve"> </w:t>
      </w:r>
      <w:r w:rsidRPr="00AE7BF9">
        <w:t>student</w:t>
      </w:r>
      <w:r w:rsidR="00AE7BF9">
        <w:t xml:space="preserve"> </w:t>
      </w:r>
      <w:r w:rsidRPr="00AE7BF9">
        <w:t>visa</w:t>
      </w:r>
      <w:r w:rsidR="00AE7BF9">
        <w:t xml:space="preserve"> </w:t>
      </w:r>
      <w:r w:rsidRPr="00AE7BF9">
        <w:t>program,</w:t>
      </w:r>
      <w:r w:rsidR="00AE7BF9">
        <w:t xml:space="preserve"> </w:t>
      </w:r>
      <w:r w:rsidRPr="00AE7BF9">
        <w:t>and</w:t>
      </w:r>
      <w:r w:rsidR="00AE7BF9">
        <w:t xml:space="preserve"> </w:t>
      </w:r>
      <w:r w:rsidRPr="00AE7BF9">
        <w:t>to</w:t>
      </w:r>
      <w:r w:rsidR="00AE7BF9">
        <w:t xml:space="preserve"> </w:t>
      </w:r>
      <w:r w:rsidRPr="00AE7BF9">
        <w:t>ensure</w:t>
      </w:r>
      <w:r w:rsidR="00AE7BF9">
        <w:t xml:space="preserve"> </w:t>
      </w:r>
      <w:r w:rsidR="00BF5E50" w:rsidRPr="00AE7BF9">
        <w:t>Ozford</w:t>
      </w:r>
      <w:r w:rsidR="00AE7BF9">
        <w:t xml:space="preserve"> </w:t>
      </w:r>
      <w:r w:rsidRPr="00AE7BF9">
        <w:t>only</w:t>
      </w:r>
      <w:r w:rsidR="00AE7BF9">
        <w:t xml:space="preserve"> </w:t>
      </w:r>
      <w:r w:rsidR="00BF5E50" w:rsidRPr="00AE7BF9">
        <w:t>recruit</w:t>
      </w:r>
      <w:r w:rsidRPr="00AE7BF9">
        <w:t>s</w:t>
      </w:r>
      <w:r w:rsidR="00AE7BF9">
        <w:t xml:space="preserve"> </w:t>
      </w:r>
      <w:r w:rsidRPr="00AE7BF9">
        <w:t>high</w:t>
      </w:r>
      <w:r w:rsidR="00AE7BF9">
        <w:t xml:space="preserve"> </w:t>
      </w:r>
      <w:r w:rsidRPr="00AE7BF9">
        <w:t>quality</w:t>
      </w:r>
      <w:r w:rsidR="00AE7BF9">
        <w:t xml:space="preserve"> </w:t>
      </w:r>
      <w:r w:rsidRPr="00AE7BF9">
        <w:t>genuine</w:t>
      </w:r>
      <w:r w:rsidR="00AE7BF9">
        <w:t xml:space="preserve"> </w:t>
      </w:r>
      <w:r w:rsidRPr="00AE7BF9">
        <w:t>and</w:t>
      </w:r>
      <w:r w:rsidR="00AE7BF9">
        <w:t xml:space="preserve"> </w:t>
      </w:r>
      <w:r w:rsidRPr="00AE7BF9">
        <w:t>temporary</w:t>
      </w:r>
      <w:r w:rsidR="00AE7BF9">
        <w:t xml:space="preserve"> </w:t>
      </w:r>
      <w:r w:rsidRPr="00AE7BF9">
        <w:t>students.</w:t>
      </w:r>
    </w:p>
    <w:p w14:paraId="45BA7A31" w14:textId="4F870DC1" w:rsidR="00F73746" w:rsidRPr="00AE7BF9" w:rsidRDefault="00F73746" w:rsidP="00441CEB">
      <w:pPr>
        <w:pStyle w:val="ListParagraph"/>
        <w:numPr>
          <w:ilvl w:val="0"/>
          <w:numId w:val="16"/>
        </w:numPr>
      </w:pPr>
      <w:r w:rsidRPr="00AE7BF9">
        <w:t>Provide</w:t>
      </w:r>
      <w:r w:rsidR="00AE7BF9">
        <w:t xml:space="preserve"> </w:t>
      </w:r>
      <w:r w:rsidRPr="00AE7BF9">
        <w:t>prospective</w:t>
      </w:r>
      <w:r w:rsidR="00AE7BF9">
        <w:t xml:space="preserve"> </w:t>
      </w:r>
      <w:r w:rsidRPr="00AE7BF9">
        <w:t>students</w:t>
      </w:r>
      <w:r w:rsidR="00AE7BF9">
        <w:t xml:space="preserve"> </w:t>
      </w:r>
      <w:r w:rsidRPr="00AE7BF9">
        <w:t>with</w:t>
      </w:r>
      <w:r w:rsidR="00AE7BF9">
        <w:t xml:space="preserve"> </w:t>
      </w:r>
      <w:r w:rsidRPr="00AE7BF9">
        <w:t>all</w:t>
      </w:r>
      <w:r w:rsidR="00AE7BF9">
        <w:t xml:space="preserve"> </w:t>
      </w:r>
      <w:r w:rsidRPr="00AE7BF9">
        <w:t>necessary</w:t>
      </w:r>
      <w:r w:rsidR="00AE7BF9">
        <w:t xml:space="preserve"> </w:t>
      </w:r>
      <w:r w:rsidRPr="00AE7BF9">
        <w:t>information</w:t>
      </w:r>
      <w:r w:rsidR="00AE7BF9">
        <w:t xml:space="preserve"> </w:t>
      </w:r>
      <w:r w:rsidRPr="00AE7BF9">
        <w:t>about</w:t>
      </w:r>
      <w:r w:rsidR="00AE7BF9">
        <w:t xml:space="preserve"> </w:t>
      </w:r>
      <w:r w:rsidRPr="00AE7BF9">
        <w:t>the</w:t>
      </w:r>
      <w:r w:rsidR="00AE7BF9">
        <w:t xml:space="preserve"> </w:t>
      </w:r>
      <w:r w:rsidRPr="00AE7BF9">
        <w:t>Programs,</w:t>
      </w:r>
      <w:r w:rsidR="00AE7BF9">
        <w:t xml:space="preserve"> </w:t>
      </w:r>
      <w:r w:rsidR="00BF5E50" w:rsidRPr="00AE7BF9">
        <w:t>Ozford</w:t>
      </w:r>
      <w:r w:rsidR="00AE7BF9">
        <w:t xml:space="preserve"> </w:t>
      </w:r>
      <w:r w:rsidRPr="00AE7BF9">
        <w:t>facilities</w:t>
      </w:r>
      <w:r w:rsidR="00AE7BF9">
        <w:t xml:space="preserve"> </w:t>
      </w:r>
      <w:r w:rsidRPr="00AE7BF9">
        <w:t>and</w:t>
      </w:r>
      <w:r w:rsidR="00AE7BF9">
        <w:t xml:space="preserve"> </w:t>
      </w:r>
      <w:r w:rsidRPr="00AE7BF9">
        <w:t>services</w:t>
      </w:r>
      <w:r w:rsidR="00AE7BF9">
        <w:t xml:space="preserve"> </w:t>
      </w:r>
      <w:r w:rsidRPr="00AE7BF9">
        <w:t>and</w:t>
      </w:r>
      <w:r w:rsidR="00AE7BF9">
        <w:t xml:space="preserve"> </w:t>
      </w:r>
      <w:r w:rsidRPr="00AE7BF9">
        <w:t>assistance</w:t>
      </w:r>
      <w:r w:rsidR="00AE7BF9">
        <w:t xml:space="preserve"> </w:t>
      </w:r>
      <w:r w:rsidRPr="00AE7BF9">
        <w:t>in</w:t>
      </w:r>
      <w:r w:rsidR="00AE7BF9">
        <w:t xml:space="preserve"> </w:t>
      </w:r>
      <w:r w:rsidRPr="00AE7BF9">
        <w:t>completing</w:t>
      </w:r>
      <w:r w:rsidR="00AE7BF9">
        <w:t xml:space="preserve"> </w:t>
      </w:r>
      <w:r w:rsidRPr="00AE7BF9">
        <w:t>and</w:t>
      </w:r>
      <w:r w:rsidR="00AE7BF9">
        <w:t xml:space="preserve"> </w:t>
      </w:r>
      <w:r w:rsidRPr="00AE7BF9">
        <w:t>submitting</w:t>
      </w:r>
      <w:r w:rsidR="00AE7BF9">
        <w:t xml:space="preserve"> </w:t>
      </w:r>
      <w:r w:rsidRPr="00AE7BF9">
        <w:t>application</w:t>
      </w:r>
      <w:r w:rsidR="00AE7BF9">
        <w:t xml:space="preserve"> </w:t>
      </w:r>
      <w:r w:rsidRPr="00AE7BF9">
        <w:t>forms</w:t>
      </w:r>
      <w:r w:rsidR="00AE7BF9">
        <w:t xml:space="preserve"> </w:t>
      </w:r>
      <w:r w:rsidRPr="00AE7BF9">
        <w:t>to</w:t>
      </w:r>
      <w:r w:rsidR="00AE7BF9">
        <w:t xml:space="preserve"> </w:t>
      </w:r>
      <w:r w:rsidR="00BF5E50" w:rsidRPr="00AE7BF9">
        <w:t>Ozford</w:t>
      </w:r>
    </w:p>
    <w:p w14:paraId="1DEE8C69" w14:textId="5D9C4E8B" w:rsidR="00387E4D" w:rsidRPr="00AE7BF9" w:rsidRDefault="00F73746" w:rsidP="00441CEB">
      <w:pPr>
        <w:ind w:left="720"/>
      </w:pPr>
      <w:r w:rsidRPr="00AE7BF9">
        <w:t>And</w:t>
      </w:r>
      <w:r w:rsidR="00AE7BF9">
        <w:t xml:space="preserve"> </w:t>
      </w:r>
      <w:r w:rsidRPr="00AE7BF9">
        <w:t>in</w:t>
      </w:r>
      <w:r w:rsidR="00AE7BF9">
        <w:t xml:space="preserve"> </w:t>
      </w:r>
      <w:r w:rsidRPr="00AE7BF9">
        <w:t>doing</w:t>
      </w:r>
      <w:r w:rsidR="00AE7BF9">
        <w:t xml:space="preserve"> </w:t>
      </w:r>
      <w:proofErr w:type="gramStart"/>
      <w:r w:rsidRPr="00AE7BF9">
        <w:t>so</w:t>
      </w:r>
      <w:proofErr w:type="gramEnd"/>
      <w:r w:rsidR="00AE7BF9">
        <w:t xml:space="preserve"> </w:t>
      </w:r>
      <w:proofErr w:type="gramStart"/>
      <w:r w:rsidRPr="00AE7BF9">
        <w:t>must;</w:t>
      </w:r>
      <w:proofErr w:type="gramEnd"/>
    </w:p>
    <w:p w14:paraId="638D4D1E" w14:textId="6DDFC7DD" w:rsidR="00D43D9F" w:rsidRDefault="00F73746" w:rsidP="00441CEB">
      <w:pPr>
        <w:pStyle w:val="ListParagraph"/>
        <w:numPr>
          <w:ilvl w:val="0"/>
          <w:numId w:val="16"/>
        </w:numPr>
      </w:pPr>
      <w:r w:rsidRPr="00AE7BF9">
        <w:t>C</w:t>
      </w:r>
      <w:r w:rsidR="00387E4D" w:rsidRPr="00AE7BF9">
        <w:t>omply</w:t>
      </w:r>
      <w:r w:rsidR="00AE7BF9">
        <w:t xml:space="preserve"> </w:t>
      </w:r>
      <w:r w:rsidR="00387E4D" w:rsidRPr="00AE7BF9">
        <w:t>with</w:t>
      </w:r>
      <w:r w:rsidR="00AE7BF9">
        <w:t xml:space="preserve"> </w:t>
      </w:r>
      <w:r w:rsidR="00387E4D" w:rsidRPr="00AE7BF9">
        <w:t>all</w:t>
      </w:r>
      <w:r w:rsidR="00AE7BF9">
        <w:t xml:space="preserve"> </w:t>
      </w:r>
      <w:r w:rsidR="00387E4D" w:rsidRPr="00AE7BF9">
        <w:t>the</w:t>
      </w:r>
      <w:r w:rsidR="00AE7BF9">
        <w:t xml:space="preserve"> </w:t>
      </w:r>
      <w:r w:rsidR="00387E4D" w:rsidRPr="00AE7BF9">
        <w:t>requirements</w:t>
      </w:r>
      <w:r w:rsidR="00AE7BF9">
        <w:t xml:space="preserve"> </w:t>
      </w:r>
      <w:r w:rsidR="00387E4D" w:rsidRPr="00AE7BF9">
        <w:t>of</w:t>
      </w:r>
      <w:r w:rsidR="00AE7BF9">
        <w:t xml:space="preserve"> </w:t>
      </w:r>
      <w:r w:rsidR="00387E4D" w:rsidRPr="00AE7BF9">
        <w:t>the</w:t>
      </w:r>
      <w:r w:rsidR="00AE7BF9">
        <w:t xml:space="preserve"> </w:t>
      </w:r>
      <w:r w:rsidR="00387E4D" w:rsidRPr="00AE7BF9">
        <w:t>ESOS</w:t>
      </w:r>
      <w:r w:rsidR="00AE7BF9">
        <w:t xml:space="preserve"> </w:t>
      </w:r>
      <w:r w:rsidR="00387E4D" w:rsidRPr="00AE7BF9">
        <w:t>Act</w:t>
      </w:r>
      <w:r w:rsidR="0066136B" w:rsidRPr="00AE7BF9">
        <w:t>,</w:t>
      </w:r>
      <w:r w:rsidR="00AE7BF9">
        <w:t xml:space="preserve"> </w:t>
      </w:r>
      <w:r w:rsidR="008614B8">
        <w:t>t</w:t>
      </w:r>
      <w:r w:rsidR="008614B8" w:rsidRPr="00AE7BF9">
        <w:t>he</w:t>
      </w:r>
      <w:r w:rsidR="008614B8">
        <w:t xml:space="preserve"> </w:t>
      </w:r>
      <w:r w:rsidR="00511CA2">
        <w:t>N</w:t>
      </w:r>
      <w:r w:rsidR="00BF5E50" w:rsidRPr="00AE7BF9">
        <w:t>ational</w:t>
      </w:r>
      <w:r w:rsidR="00AE7BF9">
        <w:t xml:space="preserve"> </w:t>
      </w:r>
      <w:r w:rsidR="00BF5E50" w:rsidRPr="00AE7BF9">
        <w:t>Code</w:t>
      </w:r>
      <w:r w:rsidR="008614B8">
        <w:t xml:space="preserve"> and</w:t>
      </w:r>
      <w:r w:rsidR="00AE7BF9">
        <w:t xml:space="preserve"> </w:t>
      </w:r>
      <w:r w:rsidR="008614B8" w:rsidRPr="008B05C2">
        <w:rPr>
          <w:lang w:bidi="hi-IN"/>
        </w:rPr>
        <w:t>ELICOS Standards 2018</w:t>
      </w:r>
      <w:r w:rsidR="00C0102B">
        <w:rPr>
          <w:lang w:bidi="hi-IN"/>
        </w:rPr>
        <w:t>.</w:t>
      </w:r>
    </w:p>
    <w:p w14:paraId="46EA1278" w14:textId="77777777" w:rsidR="00C0102B" w:rsidRPr="00AE7BF9" w:rsidRDefault="00C0102B" w:rsidP="00C0102B"/>
    <w:p w14:paraId="3ED461D9" w14:textId="714EA780" w:rsidR="00D43D9F" w:rsidRPr="00AE7BF9" w:rsidRDefault="00B62019" w:rsidP="00441CEB">
      <w:pPr>
        <w:pStyle w:val="Heading1"/>
        <w:numPr>
          <w:ilvl w:val="0"/>
          <w:numId w:val="0"/>
        </w:numPr>
        <w:spacing w:before="120"/>
        <w:ind w:left="720" w:hanging="720"/>
      </w:pPr>
      <w:r w:rsidRPr="00AE7BF9">
        <w:t>ENGAGING</w:t>
      </w:r>
      <w:r w:rsidR="00AE7BF9">
        <w:t xml:space="preserve"> </w:t>
      </w:r>
      <w:r w:rsidR="00681A00" w:rsidRPr="00AE7BF9">
        <w:t>AGENT</w:t>
      </w:r>
      <w:r w:rsidRPr="00AE7BF9">
        <w:t>S</w:t>
      </w:r>
      <w:r w:rsidR="00AE7BF9">
        <w:t xml:space="preserve"> </w:t>
      </w:r>
    </w:p>
    <w:p w14:paraId="74BA9586" w14:textId="0E2367E4" w:rsidR="00D43D9F" w:rsidRDefault="00BF5E50" w:rsidP="00441CEB">
      <w:pPr>
        <w:pStyle w:val="ListParagraph"/>
        <w:numPr>
          <w:ilvl w:val="0"/>
          <w:numId w:val="15"/>
        </w:numPr>
        <w:ind w:hanging="720"/>
        <w:rPr>
          <w:rFonts w:cs="Arial"/>
        </w:rPr>
      </w:pPr>
      <w:r w:rsidRPr="00AE7BF9">
        <w:rPr>
          <w:rFonts w:cs="Arial"/>
        </w:rPr>
        <w:t>Ozford</w:t>
      </w:r>
      <w:r w:rsidR="00AE7BF9">
        <w:rPr>
          <w:rFonts w:cs="Arial"/>
        </w:rPr>
        <w:t xml:space="preserve"> </w:t>
      </w:r>
      <w:r w:rsidR="00B62019" w:rsidRPr="009116BB">
        <w:t>engages</w:t>
      </w:r>
      <w:r w:rsidR="00AE7BF9">
        <w:rPr>
          <w:rFonts w:cs="Arial"/>
        </w:rPr>
        <w:t xml:space="preserve"> </w:t>
      </w:r>
      <w:r w:rsidR="00441CEB">
        <w:rPr>
          <w:rFonts w:cs="Arial"/>
        </w:rPr>
        <w:t>A</w:t>
      </w:r>
      <w:r w:rsidR="00441CEB" w:rsidRPr="00AE7BF9">
        <w:rPr>
          <w:rFonts w:cs="Arial"/>
        </w:rPr>
        <w:t>gents</w:t>
      </w:r>
      <w:r w:rsidR="00441CEB">
        <w:rPr>
          <w:rFonts w:cs="Arial"/>
        </w:rPr>
        <w:t xml:space="preserve"> </w:t>
      </w:r>
      <w:r w:rsidR="00D43D9F" w:rsidRPr="00AE7BF9">
        <w:rPr>
          <w:rFonts w:cs="Arial"/>
        </w:rPr>
        <w:t>after</w:t>
      </w:r>
      <w:r w:rsidR="00AE7BF9">
        <w:rPr>
          <w:rFonts w:cs="Arial"/>
        </w:rPr>
        <w:t xml:space="preserve"> </w:t>
      </w:r>
      <w:r w:rsidR="00D43D9F" w:rsidRPr="00AE7BF9">
        <w:rPr>
          <w:rFonts w:cs="Arial"/>
        </w:rPr>
        <w:t>thorough</w:t>
      </w:r>
      <w:r w:rsidR="00AE7BF9">
        <w:rPr>
          <w:rFonts w:cs="Arial"/>
        </w:rPr>
        <w:t xml:space="preserve"> </w:t>
      </w:r>
      <w:r w:rsidR="00D43D9F" w:rsidRPr="00AE7BF9">
        <w:rPr>
          <w:rFonts w:cs="Arial"/>
        </w:rPr>
        <w:t>investigation</w:t>
      </w:r>
      <w:r w:rsidR="00AE7BF9">
        <w:rPr>
          <w:rFonts w:cs="Arial"/>
        </w:rPr>
        <w:t xml:space="preserve"> </w:t>
      </w:r>
      <w:r w:rsidR="00D43D9F" w:rsidRPr="00AE7BF9">
        <w:rPr>
          <w:rFonts w:cs="Arial"/>
        </w:rPr>
        <w:t>and</w:t>
      </w:r>
      <w:r w:rsidR="00AE7BF9">
        <w:rPr>
          <w:rFonts w:cs="Arial"/>
        </w:rPr>
        <w:t xml:space="preserve"> </w:t>
      </w:r>
      <w:r w:rsidR="00D43D9F" w:rsidRPr="00AE7BF9">
        <w:rPr>
          <w:rFonts w:cs="Arial"/>
        </w:rPr>
        <w:t>completion</w:t>
      </w:r>
      <w:r w:rsidR="00AE7BF9">
        <w:rPr>
          <w:rFonts w:cs="Arial"/>
        </w:rPr>
        <w:t xml:space="preserve"> </w:t>
      </w:r>
      <w:r w:rsidR="00D43D9F" w:rsidRPr="00AE7BF9">
        <w:rPr>
          <w:rFonts w:cs="Arial"/>
        </w:rPr>
        <w:t>of</w:t>
      </w:r>
      <w:r w:rsidR="00AE7BF9">
        <w:rPr>
          <w:rFonts w:cs="Arial"/>
        </w:rPr>
        <w:t xml:space="preserve"> </w:t>
      </w:r>
      <w:r w:rsidR="00D43D9F" w:rsidRPr="00AE7BF9">
        <w:rPr>
          <w:rFonts w:cs="Arial"/>
        </w:rPr>
        <w:t>a</w:t>
      </w:r>
      <w:r w:rsidR="00AE7BF9">
        <w:rPr>
          <w:rFonts w:cs="Arial"/>
        </w:rPr>
        <w:t xml:space="preserve"> </w:t>
      </w:r>
      <w:r w:rsidR="00D43D9F" w:rsidRPr="00AE7BF9">
        <w:rPr>
          <w:rFonts w:cs="Arial"/>
        </w:rPr>
        <w:t>referee</w:t>
      </w:r>
      <w:r w:rsidR="00AE7BF9">
        <w:rPr>
          <w:rFonts w:cs="Arial"/>
        </w:rPr>
        <w:t xml:space="preserve"> </w:t>
      </w:r>
      <w:r w:rsidR="00D43D9F" w:rsidRPr="00AE7BF9">
        <w:rPr>
          <w:rFonts w:cs="Arial"/>
        </w:rPr>
        <w:t>check.</w:t>
      </w:r>
      <w:r w:rsidR="00AE7BF9">
        <w:rPr>
          <w:rFonts w:cs="Arial"/>
        </w:rPr>
        <w:t xml:space="preserve"> </w:t>
      </w:r>
      <w:r w:rsidR="00D43D9F" w:rsidRPr="00AE7BF9">
        <w:rPr>
          <w:rFonts w:cs="Arial"/>
        </w:rPr>
        <w:t>The</w:t>
      </w:r>
      <w:r w:rsidR="00AE7BF9">
        <w:rPr>
          <w:rFonts w:cs="Arial"/>
        </w:rPr>
        <w:t xml:space="preserve"> </w:t>
      </w:r>
      <w:r w:rsidR="00D43D9F" w:rsidRPr="00AE7BF9">
        <w:rPr>
          <w:rFonts w:cs="Arial"/>
        </w:rPr>
        <w:t>appointment</w:t>
      </w:r>
      <w:r w:rsidR="00AE7BF9">
        <w:rPr>
          <w:rFonts w:cs="Arial"/>
        </w:rPr>
        <w:t xml:space="preserve"> </w:t>
      </w:r>
      <w:r w:rsidR="00D43D9F" w:rsidRPr="00AE7BF9">
        <w:rPr>
          <w:rFonts w:cs="Arial"/>
        </w:rPr>
        <w:t>of</w:t>
      </w:r>
      <w:r w:rsidR="00AE7BF9">
        <w:rPr>
          <w:rFonts w:cs="Arial"/>
        </w:rPr>
        <w:t xml:space="preserve"> </w:t>
      </w:r>
      <w:r w:rsidR="00D43D9F" w:rsidRPr="00AE7BF9">
        <w:rPr>
          <w:rFonts w:cs="Arial"/>
        </w:rPr>
        <w:t>agent</w:t>
      </w:r>
      <w:r w:rsidR="00AE7BF9">
        <w:rPr>
          <w:rFonts w:cs="Arial"/>
        </w:rPr>
        <w:t xml:space="preserve"> </w:t>
      </w:r>
      <w:r w:rsidR="00D43D9F" w:rsidRPr="00AE7BF9">
        <w:rPr>
          <w:rFonts w:cs="Arial"/>
        </w:rPr>
        <w:t>is</w:t>
      </w:r>
      <w:r w:rsidR="00AE7BF9">
        <w:rPr>
          <w:rFonts w:cs="Arial"/>
        </w:rPr>
        <w:t xml:space="preserve"> </w:t>
      </w:r>
      <w:r w:rsidR="00D43D9F" w:rsidRPr="00AE7BF9">
        <w:rPr>
          <w:rFonts w:cs="Arial"/>
        </w:rPr>
        <w:t>done</w:t>
      </w:r>
      <w:r w:rsidR="00AE7BF9">
        <w:rPr>
          <w:rFonts w:cs="Arial"/>
        </w:rPr>
        <w:t xml:space="preserve"> </w:t>
      </w:r>
      <w:r w:rsidR="00D43D9F" w:rsidRPr="00AE7BF9">
        <w:rPr>
          <w:rFonts w:cs="Arial"/>
        </w:rPr>
        <w:t>through</w:t>
      </w:r>
      <w:r w:rsidR="00AE7BF9">
        <w:rPr>
          <w:rFonts w:cs="Arial"/>
        </w:rPr>
        <w:t xml:space="preserve"> </w:t>
      </w:r>
      <w:r w:rsidR="00D43D9F" w:rsidRPr="00AE7BF9">
        <w:rPr>
          <w:rFonts w:cs="Arial"/>
        </w:rPr>
        <w:t>written</w:t>
      </w:r>
      <w:r w:rsidR="00AE7BF9">
        <w:rPr>
          <w:rFonts w:cs="Arial"/>
        </w:rPr>
        <w:t xml:space="preserve"> </w:t>
      </w:r>
      <w:r w:rsidR="00D43D9F" w:rsidRPr="00AE7BF9">
        <w:rPr>
          <w:rFonts w:cs="Arial"/>
        </w:rPr>
        <w:t>agreement</w:t>
      </w:r>
      <w:r w:rsidR="00AE7BF9">
        <w:rPr>
          <w:rFonts w:cs="Arial"/>
        </w:rPr>
        <w:t xml:space="preserve"> </w:t>
      </w:r>
      <w:r w:rsidR="00D43D9F" w:rsidRPr="00AE7BF9">
        <w:rPr>
          <w:rFonts w:cs="Arial"/>
        </w:rPr>
        <w:t>containing</w:t>
      </w:r>
      <w:r w:rsidR="00AE7BF9">
        <w:rPr>
          <w:rFonts w:cs="Arial"/>
        </w:rPr>
        <w:t xml:space="preserve"> </w:t>
      </w:r>
      <w:r w:rsidR="00D43D9F" w:rsidRPr="00AE7BF9">
        <w:rPr>
          <w:rFonts w:cs="Arial"/>
        </w:rPr>
        <w:t>full</w:t>
      </w:r>
      <w:r w:rsidR="00AE7BF9">
        <w:rPr>
          <w:rFonts w:cs="Arial"/>
        </w:rPr>
        <w:t xml:space="preserve"> </w:t>
      </w:r>
      <w:r w:rsidR="00D43D9F" w:rsidRPr="00AE7BF9">
        <w:rPr>
          <w:rFonts w:cs="Arial"/>
        </w:rPr>
        <w:t>information</w:t>
      </w:r>
      <w:r w:rsidR="00AE7BF9">
        <w:rPr>
          <w:rFonts w:cs="Arial"/>
        </w:rPr>
        <w:t xml:space="preserve"> </w:t>
      </w:r>
      <w:r w:rsidR="00D43D9F" w:rsidRPr="00AE7BF9">
        <w:rPr>
          <w:rFonts w:cs="Arial"/>
        </w:rPr>
        <w:t>to</w:t>
      </w:r>
      <w:r w:rsidR="00AE7BF9">
        <w:rPr>
          <w:rFonts w:cs="Arial"/>
        </w:rPr>
        <w:t xml:space="preserve"> </w:t>
      </w:r>
      <w:r w:rsidR="00D43D9F" w:rsidRPr="00AE7BF9">
        <w:rPr>
          <w:rFonts w:cs="Arial"/>
        </w:rPr>
        <w:t>comply</w:t>
      </w:r>
      <w:r w:rsidR="00AE7BF9">
        <w:rPr>
          <w:rFonts w:cs="Arial"/>
        </w:rPr>
        <w:t xml:space="preserve"> </w:t>
      </w:r>
      <w:r w:rsidR="00D43D9F" w:rsidRPr="00AE7BF9">
        <w:rPr>
          <w:rFonts w:cs="Arial"/>
        </w:rPr>
        <w:t>with</w:t>
      </w:r>
      <w:r w:rsidR="00AE7BF9">
        <w:rPr>
          <w:rFonts w:cs="Arial"/>
        </w:rPr>
        <w:t xml:space="preserve"> </w:t>
      </w:r>
      <w:r w:rsidR="00D43D9F" w:rsidRPr="00AE7BF9">
        <w:rPr>
          <w:rFonts w:cs="Arial"/>
        </w:rPr>
        <w:t>ESOS</w:t>
      </w:r>
      <w:r w:rsidR="00AE7BF9">
        <w:rPr>
          <w:rFonts w:cs="Arial"/>
        </w:rPr>
        <w:t xml:space="preserve"> </w:t>
      </w:r>
      <w:r w:rsidR="00B03ABD" w:rsidRPr="00AE7BF9">
        <w:rPr>
          <w:rFonts w:cs="Arial"/>
        </w:rPr>
        <w:t>A</w:t>
      </w:r>
      <w:r w:rsidR="008614B8">
        <w:rPr>
          <w:rFonts w:cs="Arial"/>
        </w:rPr>
        <w:t>ct</w:t>
      </w:r>
      <w:r w:rsidR="008B4A2D">
        <w:rPr>
          <w:rFonts w:cs="Arial"/>
        </w:rPr>
        <w:t xml:space="preserve"> and</w:t>
      </w:r>
      <w:r w:rsidR="00AE7BF9">
        <w:rPr>
          <w:rFonts w:cs="Arial"/>
        </w:rPr>
        <w:t xml:space="preserve"> </w:t>
      </w:r>
      <w:r w:rsidR="00B7502D" w:rsidRPr="00AE7BF9">
        <w:rPr>
          <w:rFonts w:cs="Arial"/>
        </w:rPr>
        <w:t>National</w:t>
      </w:r>
      <w:r w:rsidR="00AE7BF9">
        <w:rPr>
          <w:rFonts w:cs="Arial"/>
        </w:rPr>
        <w:t xml:space="preserve"> </w:t>
      </w:r>
      <w:r w:rsidR="00B7502D" w:rsidRPr="00AE7BF9">
        <w:rPr>
          <w:rFonts w:cs="Arial"/>
        </w:rPr>
        <w:t>Code</w:t>
      </w:r>
      <w:r w:rsidR="00AE7BF9">
        <w:rPr>
          <w:rFonts w:cs="Arial"/>
        </w:rPr>
        <w:t xml:space="preserve"> </w:t>
      </w:r>
      <w:r w:rsidR="00B7502D" w:rsidRPr="00AE7BF9">
        <w:rPr>
          <w:rFonts w:cs="Arial"/>
        </w:rPr>
        <w:t>Standard</w:t>
      </w:r>
      <w:r w:rsidR="00AE7BF9">
        <w:rPr>
          <w:rFonts w:cs="Arial"/>
        </w:rPr>
        <w:t xml:space="preserve"> </w:t>
      </w:r>
      <w:r w:rsidR="00B7502D" w:rsidRPr="00AE7BF9">
        <w:rPr>
          <w:rFonts w:cs="Arial"/>
        </w:rPr>
        <w:t>4</w:t>
      </w:r>
      <w:r w:rsidR="009116BB">
        <w:rPr>
          <w:rFonts w:cs="Arial"/>
        </w:rPr>
        <w:t>.</w:t>
      </w:r>
    </w:p>
    <w:p w14:paraId="350731C3" w14:textId="1D8A5515" w:rsidR="00B7502D" w:rsidRPr="00AE7BF9" w:rsidRDefault="0066136B" w:rsidP="00441CEB">
      <w:pPr>
        <w:pStyle w:val="ListParagraph"/>
        <w:numPr>
          <w:ilvl w:val="0"/>
          <w:numId w:val="15"/>
        </w:numPr>
        <w:ind w:hanging="720"/>
        <w:rPr>
          <w:rFonts w:cs="Arial"/>
        </w:rPr>
      </w:pPr>
      <w:r w:rsidRPr="00AE7BF9">
        <w:rPr>
          <w:rFonts w:cs="Arial"/>
        </w:rPr>
        <w:t>I</w:t>
      </w:r>
      <w:r w:rsidR="00B7502D" w:rsidRPr="00AE7BF9">
        <w:rPr>
          <w:rFonts w:cs="Arial"/>
        </w:rPr>
        <w:t>nterested</w:t>
      </w:r>
      <w:r w:rsidR="00AE7BF9">
        <w:rPr>
          <w:rFonts w:cs="Arial"/>
        </w:rPr>
        <w:t xml:space="preserve"> </w:t>
      </w:r>
      <w:r w:rsidR="00B7502D" w:rsidRPr="009116BB">
        <w:t>individuals</w:t>
      </w:r>
      <w:r w:rsidR="00B7502D" w:rsidRPr="00AE7BF9">
        <w:rPr>
          <w:rFonts w:cs="Arial"/>
        </w:rPr>
        <w:t>/organisations</w:t>
      </w:r>
      <w:r w:rsidR="00AE7BF9">
        <w:rPr>
          <w:rFonts w:cs="Arial"/>
        </w:rPr>
        <w:t xml:space="preserve"> </w:t>
      </w:r>
      <w:r w:rsidR="00BC1FF4" w:rsidRPr="00AE7BF9">
        <w:rPr>
          <w:rFonts w:cs="Arial"/>
        </w:rPr>
        <w:t>may</w:t>
      </w:r>
      <w:r w:rsidR="00AE7BF9">
        <w:rPr>
          <w:rFonts w:cs="Arial"/>
        </w:rPr>
        <w:t xml:space="preserve"> </w:t>
      </w:r>
      <w:r w:rsidR="00BC1FF4" w:rsidRPr="00AE7BF9">
        <w:rPr>
          <w:rFonts w:cs="Arial"/>
        </w:rPr>
        <w:t>be</w:t>
      </w:r>
      <w:r w:rsidR="00AE7BF9">
        <w:rPr>
          <w:rFonts w:cs="Arial"/>
        </w:rPr>
        <w:t xml:space="preserve"> </w:t>
      </w:r>
      <w:r w:rsidR="00BC1FF4" w:rsidRPr="00AE7BF9">
        <w:rPr>
          <w:rFonts w:cs="Arial"/>
        </w:rPr>
        <w:t>invited</w:t>
      </w:r>
      <w:r w:rsidR="00AE7BF9">
        <w:rPr>
          <w:rFonts w:cs="Arial"/>
        </w:rPr>
        <w:t xml:space="preserve"> </w:t>
      </w:r>
      <w:r w:rsidR="00BC1FF4" w:rsidRPr="00AE7BF9">
        <w:rPr>
          <w:rFonts w:cs="Arial"/>
        </w:rPr>
        <w:t>by</w:t>
      </w:r>
      <w:r w:rsidR="00AE7BF9">
        <w:rPr>
          <w:rFonts w:cs="Arial"/>
        </w:rPr>
        <w:t xml:space="preserve"> </w:t>
      </w:r>
      <w:r w:rsidR="00BC1FF4" w:rsidRPr="00AE7BF9">
        <w:rPr>
          <w:rFonts w:cs="Arial"/>
        </w:rPr>
        <w:t>Ozford</w:t>
      </w:r>
      <w:r w:rsidR="00AE7BF9">
        <w:rPr>
          <w:rFonts w:cs="Arial"/>
        </w:rPr>
        <w:t xml:space="preserve"> </w:t>
      </w:r>
      <w:r w:rsidR="00BC1FF4" w:rsidRPr="00AE7BF9">
        <w:rPr>
          <w:rFonts w:cs="Arial"/>
        </w:rPr>
        <w:t>or</w:t>
      </w:r>
      <w:r w:rsidR="00AE7BF9">
        <w:rPr>
          <w:rFonts w:cs="Arial"/>
        </w:rPr>
        <w:t xml:space="preserve"> </w:t>
      </w:r>
      <w:r w:rsidR="00BC1FF4" w:rsidRPr="00AE7BF9">
        <w:rPr>
          <w:rFonts w:cs="Arial"/>
        </w:rPr>
        <w:t>may</w:t>
      </w:r>
      <w:r w:rsidR="00AE7BF9">
        <w:rPr>
          <w:rFonts w:cs="Arial"/>
        </w:rPr>
        <w:t xml:space="preserve"> </w:t>
      </w:r>
      <w:proofErr w:type="gramStart"/>
      <w:r w:rsidR="00B7502D" w:rsidRPr="00AE7BF9">
        <w:rPr>
          <w:rFonts w:cs="Arial"/>
        </w:rPr>
        <w:t>submit</w:t>
      </w:r>
      <w:r w:rsidR="00AE7BF9">
        <w:rPr>
          <w:rFonts w:cs="Arial"/>
        </w:rPr>
        <w:t xml:space="preserve"> </w:t>
      </w:r>
      <w:r w:rsidR="00B7502D" w:rsidRPr="00AE7BF9">
        <w:rPr>
          <w:rFonts w:cs="Arial"/>
        </w:rPr>
        <w:t>an</w:t>
      </w:r>
      <w:r w:rsidR="00AE7BF9">
        <w:rPr>
          <w:rFonts w:cs="Arial"/>
        </w:rPr>
        <w:t xml:space="preserve"> </w:t>
      </w:r>
      <w:r w:rsidR="00B7502D" w:rsidRPr="00AE7BF9">
        <w:rPr>
          <w:rFonts w:cs="Arial"/>
        </w:rPr>
        <w:t>application</w:t>
      </w:r>
      <w:proofErr w:type="gramEnd"/>
      <w:r w:rsidR="00AE7BF9">
        <w:rPr>
          <w:rFonts w:cs="Arial"/>
        </w:rPr>
        <w:t xml:space="preserve"> </w:t>
      </w:r>
      <w:r w:rsidR="00B7502D" w:rsidRPr="00AE7BF9">
        <w:rPr>
          <w:rFonts w:cs="Arial"/>
        </w:rPr>
        <w:t>form</w:t>
      </w:r>
      <w:r w:rsidR="00AE7BF9">
        <w:rPr>
          <w:rFonts w:cs="Arial"/>
        </w:rPr>
        <w:t xml:space="preserve"> </w:t>
      </w:r>
      <w:r w:rsidR="00C0102B">
        <w:rPr>
          <w:rFonts w:cs="Arial"/>
        </w:rPr>
        <w:t>to</w:t>
      </w:r>
      <w:r w:rsidR="00AE7BF9">
        <w:rPr>
          <w:rFonts w:cs="Arial"/>
        </w:rPr>
        <w:t xml:space="preserve"> </w:t>
      </w:r>
      <w:r w:rsidR="00B7502D" w:rsidRPr="00AE7BF9">
        <w:rPr>
          <w:rFonts w:cs="Arial"/>
        </w:rPr>
        <w:t>becom</w:t>
      </w:r>
      <w:r w:rsidR="00C0102B">
        <w:rPr>
          <w:rFonts w:cs="Arial"/>
        </w:rPr>
        <w:t>e</w:t>
      </w:r>
      <w:r w:rsidR="00AE7BF9">
        <w:rPr>
          <w:rFonts w:cs="Arial"/>
        </w:rPr>
        <w:t xml:space="preserve"> </w:t>
      </w:r>
      <w:r w:rsidR="00441CEB">
        <w:rPr>
          <w:rFonts w:cs="Arial"/>
        </w:rPr>
        <w:t>an A</w:t>
      </w:r>
      <w:r w:rsidR="00B7502D" w:rsidRPr="00AE7BF9">
        <w:rPr>
          <w:rFonts w:cs="Arial"/>
        </w:rPr>
        <w:t>gent</w:t>
      </w:r>
      <w:r w:rsidR="00AE7BF9">
        <w:rPr>
          <w:rFonts w:cs="Arial"/>
        </w:rPr>
        <w:t xml:space="preserve"> </w:t>
      </w:r>
      <w:r w:rsidR="00B7502D" w:rsidRPr="00AE7BF9">
        <w:rPr>
          <w:rFonts w:cs="Arial"/>
        </w:rPr>
        <w:t>for</w:t>
      </w:r>
      <w:r w:rsidR="00AE7BF9">
        <w:rPr>
          <w:rFonts w:cs="Arial"/>
        </w:rPr>
        <w:t xml:space="preserve"> </w:t>
      </w:r>
      <w:r w:rsidR="00BF5E50" w:rsidRPr="00AE7BF9">
        <w:rPr>
          <w:rFonts w:cs="Arial"/>
        </w:rPr>
        <w:t>Ozford</w:t>
      </w:r>
      <w:r w:rsidR="00B7502D" w:rsidRPr="00AE7BF9">
        <w:rPr>
          <w:rFonts w:cs="Arial"/>
        </w:rPr>
        <w:t>.</w:t>
      </w:r>
    </w:p>
    <w:p w14:paraId="700CD7E2" w14:textId="66FD510E" w:rsidR="00DD1BCF" w:rsidRPr="00AE7BF9" w:rsidRDefault="00DD1BCF" w:rsidP="00441CEB">
      <w:pPr>
        <w:pStyle w:val="ListParagraph"/>
        <w:numPr>
          <w:ilvl w:val="0"/>
          <w:numId w:val="15"/>
        </w:numPr>
        <w:ind w:hanging="720"/>
        <w:rPr>
          <w:rFonts w:cs="Arial"/>
        </w:rPr>
      </w:pPr>
      <w:r w:rsidRPr="00AE7BF9">
        <w:rPr>
          <w:rFonts w:cs="Arial"/>
        </w:rPr>
        <w:t>An</w:t>
      </w:r>
      <w:r w:rsidR="00AE7BF9">
        <w:rPr>
          <w:rFonts w:cs="Arial"/>
        </w:rPr>
        <w:t xml:space="preserve"> </w:t>
      </w:r>
      <w:r w:rsidR="00441CEB">
        <w:rPr>
          <w:rFonts w:cs="Arial"/>
        </w:rPr>
        <w:t>A</w:t>
      </w:r>
      <w:r w:rsidR="00441CEB" w:rsidRPr="00AE7BF9">
        <w:rPr>
          <w:rFonts w:cs="Arial"/>
        </w:rPr>
        <w:t>gent’s</w:t>
      </w:r>
      <w:r w:rsidR="00441CEB">
        <w:rPr>
          <w:rFonts w:cs="Arial"/>
        </w:rPr>
        <w:t xml:space="preserve"> </w:t>
      </w:r>
      <w:r w:rsidRPr="00AE7BF9">
        <w:rPr>
          <w:rFonts w:cs="Arial"/>
        </w:rPr>
        <w:t>suitability</w:t>
      </w:r>
      <w:r w:rsidR="00AE7BF9">
        <w:rPr>
          <w:rFonts w:cs="Arial"/>
        </w:rPr>
        <w:t xml:space="preserve"> </w:t>
      </w:r>
      <w:r w:rsidRPr="00AE7BF9">
        <w:rPr>
          <w:rFonts w:cs="Arial"/>
        </w:rPr>
        <w:t>for</w:t>
      </w:r>
      <w:r w:rsidR="00AE7BF9">
        <w:rPr>
          <w:rFonts w:cs="Arial"/>
        </w:rPr>
        <w:t xml:space="preserve"> </w:t>
      </w:r>
      <w:r w:rsidRPr="00AE7BF9">
        <w:rPr>
          <w:rFonts w:cs="Arial"/>
        </w:rPr>
        <w:t>engagement</w:t>
      </w:r>
      <w:r w:rsidR="00AE7BF9">
        <w:rPr>
          <w:rFonts w:cs="Arial"/>
        </w:rPr>
        <w:t xml:space="preserve"> </w:t>
      </w:r>
      <w:r w:rsidR="001F5970" w:rsidRPr="00AE7BF9">
        <w:rPr>
          <w:rFonts w:cs="Arial"/>
        </w:rPr>
        <w:t>primarily</w:t>
      </w:r>
      <w:r w:rsidR="00AE7BF9">
        <w:rPr>
          <w:rFonts w:cs="Arial"/>
        </w:rPr>
        <w:t xml:space="preserve"> </w:t>
      </w:r>
      <w:r w:rsidRPr="00AE7BF9">
        <w:rPr>
          <w:rFonts w:cs="Arial"/>
        </w:rPr>
        <w:t>determined</w:t>
      </w:r>
      <w:r w:rsidR="00AE7BF9">
        <w:rPr>
          <w:rFonts w:cs="Arial"/>
        </w:rPr>
        <w:t xml:space="preserve"> </w:t>
      </w:r>
      <w:r w:rsidRPr="00AE7BF9">
        <w:rPr>
          <w:rFonts w:cs="Arial"/>
        </w:rPr>
        <w:t>by</w:t>
      </w:r>
      <w:r w:rsidR="00AE7BF9">
        <w:rPr>
          <w:rFonts w:cs="Arial"/>
        </w:rPr>
        <w:t xml:space="preserve"> </w:t>
      </w:r>
    </w:p>
    <w:p w14:paraId="37C2F555" w14:textId="49A730E8" w:rsidR="00DD1BCF" w:rsidRPr="00AE7BF9" w:rsidRDefault="00DD1BCF" w:rsidP="00441CEB">
      <w:pPr>
        <w:pStyle w:val="ListParagraph"/>
        <w:numPr>
          <w:ilvl w:val="0"/>
          <w:numId w:val="8"/>
        </w:numPr>
        <w:rPr>
          <w:rFonts w:cs="Arial"/>
        </w:rPr>
      </w:pPr>
      <w:r w:rsidRPr="00AE7BF9">
        <w:rPr>
          <w:rFonts w:cs="Arial"/>
        </w:rPr>
        <w:t>Business</w:t>
      </w:r>
      <w:r w:rsidR="00AE7BF9">
        <w:rPr>
          <w:rFonts w:cs="Arial"/>
        </w:rPr>
        <w:t xml:space="preserve"> </w:t>
      </w:r>
      <w:r w:rsidRPr="00AE7BF9">
        <w:rPr>
          <w:rFonts w:cs="Arial"/>
        </w:rPr>
        <w:t>Registration</w:t>
      </w:r>
      <w:r w:rsidR="00AE7BF9">
        <w:rPr>
          <w:rFonts w:cs="Arial"/>
        </w:rPr>
        <w:t xml:space="preserve"> </w:t>
      </w:r>
      <w:r w:rsidRPr="00AE7BF9">
        <w:rPr>
          <w:rFonts w:cs="Arial"/>
        </w:rPr>
        <w:t>–</w:t>
      </w:r>
      <w:r w:rsidR="00AE7BF9">
        <w:rPr>
          <w:rFonts w:cs="Arial"/>
        </w:rPr>
        <w:t xml:space="preserve"> </w:t>
      </w:r>
      <w:r w:rsidRPr="00AE7BF9">
        <w:rPr>
          <w:rFonts w:cs="Arial"/>
        </w:rPr>
        <w:t>a</w:t>
      </w:r>
      <w:r w:rsidR="001F5970" w:rsidRPr="00AE7BF9">
        <w:rPr>
          <w:rFonts w:cs="Arial"/>
        </w:rPr>
        <w:t>n</w:t>
      </w:r>
      <w:r w:rsidR="00AE7BF9">
        <w:rPr>
          <w:rFonts w:cs="Arial"/>
        </w:rPr>
        <w:t xml:space="preserve"> </w:t>
      </w:r>
      <w:r w:rsidR="001F5970" w:rsidRPr="00AE7BF9">
        <w:rPr>
          <w:rFonts w:cs="Arial"/>
        </w:rPr>
        <w:t>Australian</w:t>
      </w:r>
      <w:r w:rsidR="00AE7BF9">
        <w:rPr>
          <w:rFonts w:cs="Arial"/>
        </w:rPr>
        <w:t xml:space="preserve"> </w:t>
      </w:r>
      <w:r w:rsidRPr="00AE7BF9">
        <w:rPr>
          <w:rFonts w:cs="Arial"/>
        </w:rPr>
        <w:t>Registered</w:t>
      </w:r>
      <w:r w:rsidR="00AE7BF9">
        <w:rPr>
          <w:rFonts w:cs="Arial"/>
        </w:rPr>
        <w:t xml:space="preserve"> </w:t>
      </w:r>
      <w:r w:rsidRPr="00AE7BF9">
        <w:rPr>
          <w:rFonts w:cs="Arial"/>
        </w:rPr>
        <w:t>Business</w:t>
      </w:r>
      <w:r w:rsidR="00AE7BF9">
        <w:rPr>
          <w:rFonts w:cs="Arial"/>
        </w:rPr>
        <w:t xml:space="preserve"> </w:t>
      </w:r>
      <w:r w:rsidR="001F5970" w:rsidRPr="00AE7BF9">
        <w:rPr>
          <w:rFonts w:cs="Arial"/>
        </w:rPr>
        <w:t>or</w:t>
      </w:r>
      <w:r w:rsidR="00AE7BF9">
        <w:rPr>
          <w:rFonts w:cs="Arial"/>
        </w:rPr>
        <w:t xml:space="preserve"> </w:t>
      </w:r>
      <w:r w:rsidR="001F5970" w:rsidRPr="00AE7BF9">
        <w:rPr>
          <w:rFonts w:cs="Arial"/>
        </w:rPr>
        <w:t>(other</w:t>
      </w:r>
      <w:r w:rsidR="00AE7BF9">
        <w:rPr>
          <w:rFonts w:cs="Arial"/>
        </w:rPr>
        <w:t xml:space="preserve"> </w:t>
      </w:r>
      <w:r w:rsidR="001F5970" w:rsidRPr="00AE7BF9">
        <w:rPr>
          <w:rFonts w:cs="Arial"/>
        </w:rPr>
        <w:t>Business</w:t>
      </w:r>
      <w:r w:rsidR="00AE7BF9">
        <w:rPr>
          <w:rFonts w:cs="Arial"/>
        </w:rPr>
        <w:t xml:space="preserve"> </w:t>
      </w:r>
      <w:r w:rsidR="001F5970" w:rsidRPr="00AE7BF9">
        <w:rPr>
          <w:rFonts w:cs="Arial"/>
        </w:rPr>
        <w:t>with</w:t>
      </w:r>
      <w:r w:rsidR="00AE7BF9">
        <w:rPr>
          <w:rFonts w:cs="Arial"/>
        </w:rPr>
        <w:t xml:space="preserve"> </w:t>
      </w:r>
      <w:r w:rsidR="001F5970" w:rsidRPr="00AE7BF9">
        <w:rPr>
          <w:rFonts w:cs="Arial"/>
        </w:rPr>
        <w:t>demonstrated</w:t>
      </w:r>
      <w:r w:rsidR="00AE7BF9">
        <w:rPr>
          <w:rFonts w:cs="Arial"/>
        </w:rPr>
        <w:t xml:space="preserve"> </w:t>
      </w:r>
      <w:r w:rsidR="001F5970" w:rsidRPr="00AE7BF9">
        <w:rPr>
          <w:rFonts w:cs="Arial"/>
        </w:rPr>
        <w:t>experience</w:t>
      </w:r>
      <w:r w:rsidR="00AE7BF9">
        <w:rPr>
          <w:rFonts w:cs="Arial"/>
        </w:rPr>
        <w:t xml:space="preserve"> </w:t>
      </w:r>
      <w:r w:rsidR="001F5970" w:rsidRPr="00AE7BF9">
        <w:rPr>
          <w:rFonts w:cs="Arial"/>
        </w:rPr>
        <w:t>in)</w:t>
      </w:r>
      <w:r w:rsidR="00AE7BF9">
        <w:rPr>
          <w:rFonts w:cs="Arial"/>
        </w:rPr>
        <w:t xml:space="preserve"> </w:t>
      </w:r>
      <w:r w:rsidRPr="00AE7BF9">
        <w:rPr>
          <w:rFonts w:cs="Arial"/>
        </w:rPr>
        <w:t>complying</w:t>
      </w:r>
      <w:r w:rsidR="00AE7BF9">
        <w:rPr>
          <w:rFonts w:cs="Arial"/>
        </w:rPr>
        <w:t xml:space="preserve"> </w:t>
      </w:r>
      <w:r w:rsidRPr="00AE7BF9">
        <w:rPr>
          <w:rFonts w:cs="Arial"/>
        </w:rPr>
        <w:t>with</w:t>
      </w:r>
      <w:r w:rsidR="00AE7BF9">
        <w:rPr>
          <w:rFonts w:cs="Arial"/>
        </w:rPr>
        <w:t xml:space="preserve"> </w:t>
      </w:r>
      <w:r w:rsidRPr="00AE7BF9">
        <w:rPr>
          <w:rFonts w:cs="Arial"/>
        </w:rPr>
        <w:t>relevant</w:t>
      </w:r>
      <w:r w:rsidR="00AE7BF9">
        <w:rPr>
          <w:rFonts w:cs="Arial"/>
        </w:rPr>
        <w:t xml:space="preserve"> </w:t>
      </w:r>
      <w:r w:rsidRPr="00AE7BF9">
        <w:rPr>
          <w:rFonts w:cs="Arial"/>
        </w:rPr>
        <w:t>laws</w:t>
      </w:r>
      <w:r w:rsidR="00AE7BF9">
        <w:rPr>
          <w:rFonts w:cs="Arial"/>
        </w:rPr>
        <w:t xml:space="preserve"> </w:t>
      </w:r>
      <w:r w:rsidRPr="00AE7BF9">
        <w:rPr>
          <w:rFonts w:cs="Arial"/>
        </w:rPr>
        <w:t>and</w:t>
      </w:r>
      <w:r w:rsidR="00AE7BF9">
        <w:rPr>
          <w:rFonts w:cs="Arial"/>
        </w:rPr>
        <w:t xml:space="preserve"> </w:t>
      </w:r>
      <w:r w:rsidRPr="00AE7BF9">
        <w:rPr>
          <w:rFonts w:cs="Arial"/>
        </w:rPr>
        <w:t>regulations</w:t>
      </w:r>
      <w:r w:rsidR="00AE7BF9">
        <w:rPr>
          <w:rFonts w:cs="Arial"/>
        </w:rPr>
        <w:t xml:space="preserve"> </w:t>
      </w:r>
      <w:r w:rsidRPr="00AE7BF9">
        <w:rPr>
          <w:rFonts w:cs="Arial"/>
        </w:rPr>
        <w:t>of</w:t>
      </w:r>
      <w:r w:rsidR="00AE7BF9">
        <w:rPr>
          <w:rFonts w:cs="Arial"/>
        </w:rPr>
        <w:t xml:space="preserve"> </w:t>
      </w:r>
      <w:r w:rsidRPr="00AE7BF9">
        <w:rPr>
          <w:rFonts w:cs="Arial"/>
        </w:rPr>
        <w:t>Australia.</w:t>
      </w:r>
    </w:p>
    <w:p w14:paraId="4D4A9E03" w14:textId="56614266" w:rsidR="00DD1BCF" w:rsidRPr="00AE7BF9" w:rsidRDefault="00DD1BCF" w:rsidP="00441CEB">
      <w:pPr>
        <w:pStyle w:val="ListParagraph"/>
        <w:numPr>
          <w:ilvl w:val="0"/>
          <w:numId w:val="8"/>
        </w:numPr>
        <w:rPr>
          <w:rFonts w:cs="Arial"/>
        </w:rPr>
      </w:pPr>
      <w:r w:rsidRPr="00AE7BF9">
        <w:rPr>
          <w:rFonts w:cs="Arial"/>
        </w:rPr>
        <w:t>Business</w:t>
      </w:r>
      <w:r w:rsidR="00AE7BF9">
        <w:rPr>
          <w:rFonts w:cs="Arial"/>
        </w:rPr>
        <w:t xml:space="preserve"> </w:t>
      </w:r>
      <w:r w:rsidRPr="00AE7BF9">
        <w:rPr>
          <w:rFonts w:cs="Arial"/>
        </w:rPr>
        <w:t>Services</w:t>
      </w:r>
      <w:r w:rsidR="00AE7BF9">
        <w:rPr>
          <w:rFonts w:cs="Arial"/>
        </w:rPr>
        <w:t xml:space="preserve"> </w:t>
      </w:r>
      <w:r w:rsidRPr="00AE7BF9">
        <w:rPr>
          <w:rFonts w:cs="Arial"/>
        </w:rPr>
        <w:t>–</w:t>
      </w:r>
      <w:r w:rsidR="00AE7BF9">
        <w:rPr>
          <w:rFonts w:cs="Arial"/>
        </w:rPr>
        <w:t xml:space="preserve"> </w:t>
      </w:r>
      <w:r w:rsidRPr="00AE7BF9">
        <w:rPr>
          <w:rFonts w:cs="Arial"/>
        </w:rPr>
        <w:t>demonstrated</w:t>
      </w:r>
      <w:r w:rsidR="00AE7BF9">
        <w:rPr>
          <w:rFonts w:cs="Arial"/>
        </w:rPr>
        <w:t xml:space="preserve"> </w:t>
      </w:r>
      <w:r w:rsidRPr="00AE7BF9">
        <w:rPr>
          <w:rFonts w:cs="Arial"/>
        </w:rPr>
        <w:t>capacity</w:t>
      </w:r>
      <w:r w:rsidR="00AE7BF9">
        <w:rPr>
          <w:rFonts w:cs="Arial"/>
        </w:rPr>
        <w:t xml:space="preserve"> </w:t>
      </w:r>
      <w:r w:rsidRPr="00AE7BF9">
        <w:rPr>
          <w:rFonts w:cs="Arial"/>
        </w:rPr>
        <w:t>to</w:t>
      </w:r>
      <w:r w:rsidR="00AE7BF9">
        <w:rPr>
          <w:rFonts w:cs="Arial"/>
        </w:rPr>
        <w:t xml:space="preserve"> </w:t>
      </w:r>
      <w:r w:rsidRPr="00AE7BF9">
        <w:rPr>
          <w:rFonts w:cs="Arial"/>
        </w:rPr>
        <w:t>deliver</w:t>
      </w:r>
      <w:r w:rsidR="00AE7BF9">
        <w:rPr>
          <w:rFonts w:cs="Arial"/>
        </w:rPr>
        <w:t xml:space="preserve"> </w:t>
      </w:r>
      <w:r w:rsidRPr="00AE7BF9">
        <w:rPr>
          <w:rFonts w:cs="Arial"/>
        </w:rPr>
        <w:t>counselling</w:t>
      </w:r>
      <w:r w:rsidR="00AE7BF9">
        <w:rPr>
          <w:rFonts w:cs="Arial"/>
        </w:rPr>
        <w:t xml:space="preserve"> </w:t>
      </w:r>
      <w:r w:rsidRPr="00AE7BF9">
        <w:rPr>
          <w:rFonts w:cs="Arial"/>
        </w:rPr>
        <w:t>and</w:t>
      </w:r>
      <w:r w:rsidR="00AE7BF9">
        <w:rPr>
          <w:rFonts w:cs="Arial"/>
        </w:rPr>
        <w:t xml:space="preserve"> </w:t>
      </w:r>
      <w:r w:rsidRPr="00AE7BF9">
        <w:rPr>
          <w:rFonts w:cs="Arial"/>
        </w:rPr>
        <w:t>support</w:t>
      </w:r>
      <w:r w:rsidR="00AE7BF9">
        <w:rPr>
          <w:rFonts w:cs="Arial"/>
        </w:rPr>
        <w:t xml:space="preserve"> </w:t>
      </w:r>
      <w:r w:rsidRPr="00AE7BF9">
        <w:rPr>
          <w:rFonts w:cs="Arial"/>
        </w:rPr>
        <w:t>services</w:t>
      </w:r>
      <w:r w:rsidR="00AE7BF9">
        <w:rPr>
          <w:rFonts w:cs="Arial"/>
        </w:rPr>
        <w:t xml:space="preserve"> </w:t>
      </w:r>
      <w:r w:rsidRPr="00AE7BF9">
        <w:rPr>
          <w:rFonts w:cs="Arial"/>
        </w:rPr>
        <w:t>to</w:t>
      </w:r>
      <w:r w:rsidR="00AE7BF9">
        <w:rPr>
          <w:rFonts w:cs="Arial"/>
        </w:rPr>
        <w:t xml:space="preserve"> </w:t>
      </w:r>
      <w:r w:rsidRPr="00AE7BF9">
        <w:rPr>
          <w:rFonts w:cs="Arial"/>
        </w:rPr>
        <w:t>clients.</w:t>
      </w:r>
    </w:p>
    <w:p w14:paraId="429CB4A7" w14:textId="07749B13" w:rsidR="00DD1BCF" w:rsidRPr="00AE7BF9" w:rsidRDefault="00DD1BCF" w:rsidP="00441CEB">
      <w:pPr>
        <w:pStyle w:val="ListParagraph"/>
        <w:numPr>
          <w:ilvl w:val="0"/>
          <w:numId w:val="8"/>
        </w:numPr>
        <w:rPr>
          <w:rFonts w:cs="Arial"/>
        </w:rPr>
      </w:pPr>
      <w:r w:rsidRPr="00AE7BF9">
        <w:rPr>
          <w:rFonts w:cs="Arial"/>
        </w:rPr>
        <w:t>Market</w:t>
      </w:r>
      <w:r w:rsidR="00AE7BF9">
        <w:rPr>
          <w:rFonts w:cs="Arial"/>
        </w:rPr>
        <w:t xml:space="preserve"> </w:t>
      </w:r>
      <w:r w:rsidRPr="00AE7BF9">
        <w:rPr>
          <w:rFonts w:cs="Arial"/>
        </w:rPr>
        <w:t>Knowledge</w:t>
      </w:r>
      <w:r w:rsidR="00AE7BF9">
        <w:rPr>
          <w:rFonts w:cs="Arial"/>
        </w:rPr>
        <w:t xml:space="preserve"> </w:t>
      </w:r>
      <w:r w:rsidRPr="00AE7BF9">
        <w:rPr>
          <w:rFonts w:cs="Arial"/>
        </w:rPr>
        <w:t>and</w:t>
      </w:r>
      <w:r w:rsidR="00AE7BF9">
        <w:rPr>
          <w:rFonts w:cs="Arial"/>
        </w:rPr>
        <w:t xml:space="preserve"> </w:t>
      </w:r>
      <w:r w:rsidRPr="00AE7BF9">
        <w:rPr>
          <w:rFonts w:cs="Arial"/>
        </w:rPr>
        <w:t>Capacity</w:t>
      </w:r>
      <w:r w:rsidR="00AE7BF9">
        <w:rPr>
          <w:rFonts w:cs="Arial"/>
        </w:rPr>
        <w:t xml:space="preserve"> </w:t>
      </w:r>
      <w:r w:rsidRPr="00AE7BF9">
        <w:rPr>
          <w:rFonts w:cs="Arial"/>
        </w:rPr>
        <w:t>–</w:t>
      </w:r>
      <w:r w:rsidR="00AE7BF9">
        <w:rPr>
          <w:rFonts w:cs="Arial"/>
        </w:rPr>
        <w:t xml:space="preserve"> </w:t>
      </w:r>
      <w:r w:rsidRPr="00AE7BF9">
        <w:rPr>
          <w:rFonts w:cs="Arial"/>
        </w:rPr>
        <w:t>demonstrated</w:t>
      </w:r>
      <w:r w:rsidR="00AE7BF9">
        <w:rPr>
          <w:rFonts w:cs="Arial"/>
        </w:rPr>
        <w:t xml:space="preserve"> </w:t>
      </w:r>
      <w:r w:rsidRPr="00AE7BF9">
        <w:rPr>
          <w:rFonts w:cs="Arial"/>
        </w:rPr>
        <w:t>previous</w:t>
      </w:r>
      <w:r w:rsidR="00AE7BF9">
        <w:rPr>
          <w:rFonts w:cs="Arial"/>
        </w:rPr>
        <w:t xml:space="preserve"> </w:t>
      </w:r>
      <w:r w:rsidRPr="00AE7BF9">
        <w:rPr>
          <w:rFonts w:cs="Arial"/>
        </w:rPr>
        <w:t>experience</w:t>
      </w:r>
      <w:r w:rsidR="00AE7BF9">
        <w:rPr>
          <w:rFonts w:cs="Arial"/>
        </w:rPr>
        <w:t xml:space="preserve"> </w:t>
      </w:r>
      <w:r w:rsidRPr="00AE7BF9">
        <w:rPr>
          <w:rFonts w:cs="Arial"/>
        </w:rPr>
        <w:t>in</w:t>
      </w:r>
      <w:r w:rsidR="00AE7BF9">
        <w:rPr>
          <w:rFonts w:cs="Arial"/>
        </w:rPr>
        <w:t xml:space="preserve"> </w:t>
      </w:r>
      <w:r w:rsidRPr="00AE7BF9">
        <w:rPr>
          <w:rFonts w:cs="Arial"/>
        </w:rPr>
        <w:t>recruiting</w:t>
      </w:r>
      <w:r w:rsidR="00AE7BF9">
        <w:rPr>
          <w:rFonts w:cs="Arial"/>
        </w:rPr>
        <w:t xml:space="preserve"> </w:t>
      </w:r>
      <w:r w:rsidRPr="00AE7BF9">
        <w:rPr>
          <w:rFonts w:cs="Arial"/>
        </w:rPr>
        <w:t>international</w:t>
      </w:r>
      <w:r w:rsidR="00AE7BF9">
        <w:rPr>
          <w:rFonts w:cs="Arial"/>
        </w:rPr>
        <w:t xml:space="preserve"> </w:t>
      </w:r>
      <w:r w:rsidRPr="00AE7BF9">
        <w:rPr>
          <w:rFonts w:cs="Arial"/>
        </w:rPr>
        <w:t>students</w:t>
      </w:r>
    </w:p>
    <w:p w14:paraId="10CB4329" w14:textId="2B6D5D37" w:rsidR="00DD1BCF" w:rsidRPr="00AE7BF9" w:rsidRDefault="00DD1BCF" w:rsidP="00441CEB">
      <w:pPr>
        <w:pStyle w:val="ListParagraph"/>
        <w:numPr>
          <w:ilvl w:val="0"/>
          <w:numId w:val="8"/>
        </w:numPr>
        <w:rPr>
          <w:rFonts w:cs="Arial"/>
        </w:rPr>
      </w:pPr>
      <w:r w:rsidRPr="00AE7BF9">
        <w:rPr>
          <w:rFonts w:cs="Arial"/>
        </w:rPr>
        <w:t>Appropriately</w:t>
      </w:r>
      <w:r w:rsidR="00AE7BF9">
        <w:rPr>
          <w:rFonts w:cs="Arial"/>
        </w:rPr>
        <w:t xml:space="preserve"> </w:t>
      </w:r>
      <w:r w:rsidRPr="00AE7BF9">
        <w:rPr>
          <w:rFonts w:cs="Arial"/>
        </w:rPr>
        <w:t>Trained</w:t>
      </w:r>
      <w:r w:rsidR="00AE7BF9">
        <w:rPr>
          <w:rFonts w:cs="Arial"/>
        </w:rPr>
        <w:t xml:space="preserve"> </w:t>
      </w:r>
      <w:r w:rsidRPr="00AE7BF9">
        <w:rPr>
          <w:rFonts w:cs="Arial"/>
        </w:rPr>
        <w:t>and</w:t>
      </w:r>
      <w:r w:rsidR="00AE7BF9">
        <w:rPr>
          <w:rFonts w:cs="Arial"/>
        </w:rPr>
        <w:t xml:space="preserve"> </w:t>
      </w:r>
      <w:r w:rsidRPr="00AE7BF9">
        <w:rPr>
          <w:rFonts w:cs="Arial"/>
        </w:rPr>
        <w:t>Qualified</w:t>
      </w:r>
      <w:r w:rsidR="00AE7BF9">
        <w:rPr>
          <w:rFonts w:cs="Arial"/>
        </w:rPr>
        <w:t xml:space="preserve"> </w:t>
      </w:r>
      <w:r w:rsidRPr="00AE7BF9">
        <w:rPr>
          <w:rFonts w:cs="Arial"/>
        </w:rPr>
        <w:t>Staff</w:t>
      </w:r>
      <w:r w:rsidR="00AE7BF9">
        <w:rPr>
          <w:rFonts w:cs="Arial"/>
        </w:rPr>
        <w:t xml:space="preserve"> </w:t>
      </w:r>
      <w:r w:rsidRPr="00AE7BF9">
        <w:rPr>
          <w:rFonts w:cs="Arial"/>
        </w:rPr>
        <w:t>–</w:t>
      </w:r>
      <w:r w:rsidR="00AE7BF9">
        <w:rPr>
          <w:rFonts w:cs="Arial"/>
        </w:rPr>
        <w:t xml:space="preserve"> </w:t>
      </w:r>
      <w:r w:rsidRPr="00AE7BF9">
        <w:rPr>
          <w:rFonts w:cs="Arial"/>
        </w:rPr>
        <w:t>education</w:t>
      </w:r>
      <w:r w:rsidR="00AE7BF9">
        <w:rPr>
          <w:rFonts w:cs="Arial"/>
        </w:rPr>
        <w:t xml:space="preserve"> </w:t>
      </w:r>
      <w:r w:rsidRPr="00AE7BF9">
        <w:rPr>
          <w:rFonts w:cs="Arial"/>
        </w:rPr>
        <w:t>agent</w:t>
      </w:r>
      <w:r w:rsidR="00AE7BF9">
        <w:rPr>
          <w:rFonts w:cs="Arial"/>
        </w:rPr>
        <w:t xml:space="preserve"> </w:t>
      </w:r>
      <w:r w:rsidRPr="00AE7BF9">
        <w:rPr>
          <w:rFonts w:cs="Arial"/>
        </w:rPr>
        <w:t>staff</w:t>
      </w:r>
      <w:r w:rsidR="00AE7BF9">
        <w:rPr>
          <w:rFonts w:cs="Arial"/>
        </w:rPr>
        <w:t xml:space="preserve"> </w:t>
      </w:r>
      <w:r w:rsidRPr="00AE7BF9">
        <w:rPr>
          <w:rFonts w:cs="Arial"/>
        </w:rPr>
        <w:t>demonstrate</w:t>
      </w:r>
      <w:r w:rsidR="00AE7BF9">
        <w:rPr>
          <w:rFonts w:cs="Arial"/>
        </w:rPr>
        <w:t xml:space="preserve"> </w:t>
      </w:r>
      <w:r w:rsidRPr="00AE7BF9">
        <w:rPr>
          <w:rFonts w:cs="Arial"/>
        </w:rPr>
        <w:t>the</w:t>
      </w:r>
      <w:r w:rsidR="00AE7BF9">
        <w:rPr>
          <w:rFonts w:cs="Arial"/>
        </w:rPr>
        <w:t xml:space="preserve"> </w:t>
      </w:r>
      <w:r w:rsidRPr="00AE7BF9">
        <w:rPr>
          <w:rFonts w:cs="Arial"/>
        </w:rPr>
        <w:t>capacity</w:t>
      </w:r>
      <w:r w:rsidR="00AE7BF9">
        <w:rPr>
          <w:rFonts w:cs="Arial"/>
        </w:rPr>
        <w:t xml:space="preserve"> </w:t>
      </w:r>
      <w:r w:rsidRPr="00AE7BF9">
        <w:rPr>
          <w:rFonts w:cs="Arial"/>
        </w:rPr>
        <w:t>to</w:t>
      </w:r>
      <w:r w:rsidR="00AE7BF9">
        <w:rPr>
          <w:rFonts w:cs="Arial"/>
        </w:rPr>
        <w:t xml:space="preserve"> </w:t>
      </w:r>
      <w:r w:rsidRPr="00AE7BF9">
        <w:rPr>
          <w:rFonts w:cs="Arial"/>
        </w:rPr>
        <w:t>provide</w:t>
      </w:r>
      <w:r w:rsidR="00AE7BF9">
        <w:rPr>
          <w:rFonts w:cs="Arial"/>
        </w:rPr>
        <w:t xml:space="preserve"> </w:t>
      </w:r>
      <w:r w:rsidRPr="00AE7BF9">
        <w:rPr>
          <w:rFonts w:cs="Arial"/>
        </w:rPr>
        <w:t>high</w:t>
      </w:r>
      <w:r w:rsidR="00AE7BF9">
        <w:rPr>
          <w:rFonts w:cs="Arial"/>
        </w:rPr>
        <w:t xml:space="preserve"> </w:t>
      </w:r>
      <w:r w:rsidRPr="00AE7BF9">
        <w:rPr>
          <w:rFonts w:cs="Arial"/>
        </w:rPr>
        <w:t>quality</w:t>
      </w:r>
      <w:r w:rsidR="00AE7BF9">
        <w:rPr>
          <w:rFonts w:cs="Arial"/>
        </w:rPr>
        <w:t xml:space="preserve"> </w:t>
      </w:r>
      <w:r w:rsidRPr="00AE7BF9">
        <w:rPr>
          <w:rFonts w:cs="Arial"/>
        </w:rPr>
        <w:t>services</w:t>
      </w:r>
      <w:r w:rsidR="00AE7BF9">
        <w:rPr>
          <w:rFonts w:cs="Arial"/>
        </w:rPr>
        <w:t xml:space="preserve"> </w:t>
      </w:r>
      <w:r w:rsidRPr="00AE7BF9">
        <w:rPr>
          <w:rFonts w:cs="Arial"/>
        </w:rPr>
        <w:t>and</w:t>
      </w:r>
      <w:r w:rsidR="00AE7BF9">
        <w:rPr>
          <w:rFonts w:cs="Arial"/>
        </w:rPr>
        <w:t xml:space="preserve"> </w:t>
      </w:r>
      <w:r w:rsidRPr="00AE7BF9">
        <w:rPr>
          <w:rFonts w:cs="Arial"/>
        </w:rPr>
        <w:t>information</w:t>
      </w:r>
      <w:r w:rsidR="00AE7BF9">
        <w:rPr>
          <w:rFonts w:cs="Arial"/>
        </w:rPr>
        <w:t xml:space="preserve"> </w:t>
      </w:r>
      <w:r w:rsidRPr="00AE7BF9">
        <w:rPr>
          <w:rFonts w:cs="Arial"/>
        </w:rPr>
        <w:t>to</w:t>
      </w:r>
      <w:r w:rsidR="00AE7BF9">
        <w:rPr>
          <w:rFonts w:cs="Arial"/>
        </w:rPr>
        <w:t xml:space="preserve"> </w:t>
      </w:r>
      <w:r w:rsidRPr="00AE7BF9">
        <w:rPr>
          <w:rFonts w:cs="Arial"/>
        </w:rPr>
        <w:t>prospective</w:t>
      </w:r>
      <w:r w:rsidR="00AE7BF9">
        <w:rPr>
          <w:rFonts w:cs="Arial"/>
        </w:rPr>
        <w:t xml:space="preserve"> </w:t>
      </w:r>
      <w:r w:rsidRPr="00AE7BF9">
        <w:rPr>
          <w:rFonts w:cs="Arial"/>
        </w:rPr>
        <w:t>international</w:t>
      </w:r>
      <w:r w:rsidR="00AE7BF9">
        <w:rPr>
          <w:rFonts w:cs="Arial"/>
        </w:rPr>
        <w:t xml:space="preserve"> </w:t>
      </w:r>
      <w:r w:rsidRPr="00AE7BF9">
        <w:rPr>
          <w:rFonts w:cs="Arial"/>
        </w:rPr>
        <w:t>students.</w:t>
      </w:r>
    </w:p>
    <w:p w14:paraId="60DC4339" w14:textId="77777777" w:rsidR="00DD1BCF" w:rsidRPr="00AE7BF9" w:rsidRDefault="00DD1BCF" w:rsidP="00441CEB">
      <w:pPr>
        <w:rPr>
          <w:rFonts w:cs="Arial"/>
        </w:rPr>
      </w:pPr>
    </w:p>
    <w:p w14:paraId="7D0BDEE9" w14:textId="7DC91A89" w:rsidR="009313AA" w:rsidRPr="00AE7BF9" w:rsidRDefault="009313AA" w:rsidP="00441CEB">
      <w:pPr>
        <w:rPr>
          <w:rFonts w:cs="Arial"/>
          <w:b/>
        </w:rPr>
      </w:pPr>
      <w:r w:rsidRPr="00AE7BF9">
        <w:rPr>
          <w:rFonts w:cs="Arial"/>
          <w:b/>
        </w:rPr>
        <w:t>Engagement</w:t>
      </w:r>
      <w:r w:rsidR="00AE7BF9">
        <w:rPr>
          <w:rFonts w:cs="Arial"/>
          <w:b/>
        </w:rPr>
        <w:t xml:space="preserve"> </w:t>
      </w:r>
      <w:r w:rsidRPr="00AE7BF9">
        <w:rPr>
          <w:rFonts w:cs="Arial"/>
          <w:b/>
        </w:rPr>
        <w:t>by</w:t>
      </w:r>
      <w:r w:rsidR="00AE7BF9">
        <w:rPr>
          <w:rFonts w:cs="Arial"/>
          <w:b/>
        </w:rPr>
        <w:t xml:space="preserve"> </w:t>
      </w:r>
      <w:r w:rsidRPr="00AE7BF9">
        <w:rPr>
          <w:rFonts w:cs="Arial"/>
          <w:b/>
        </w:rPr>
        <w:t>Invitation</w:t>
      </w:r>
    </w:p>
    <w:p w14:paraId="0AAA858D" w14:textId="77777777" w:rsidR="000B5E42" w:rsidRDefault="00DD1BCF" w:rsidP="00441CEB">
      <w:pPr>
        <w:pStyle w:val="ListParagraph"/>
        <w:numPr>
          <w:ilvl w:val="0"/>
          <w:numId w:val="15"/>
        </w:numPr>
        <w:ind w:hanging="720"/>
        <w:rPr>
          <w:rFonts w:cs="Arial"/>
        </w:rPr>
      </w:pPr>
      <w:r w:rsidRPr="00AE7BF9">
        <w:rPr>
          <w:rFonts w:cs="Arial"/>
        </w:rPr>
        <w:t>Agents</w:t>
      </w:r>
      <w:r w:rsidR="00AE7BF9">
        <w:rPr>
          <w:rFonts w:cs="Arial"/>
        </w:rPr>
        <w:t xml:space="preserve"> </w:t>
      </w:r>
      <w:r w:rsidRPr="00AE7BF9">
        <w:rPr>
          <w:rFonts w:cs="Arial"/>
        </w:rPr>
        <w:t>who</w:t>
      </w:r>
      <w:r w:rsidR="00AE7BF9">
        <w:rPr>
          <w:rFonts w:cs="Arial"/>
        </w:rPr>
        <w:t xml:space="preserve"> </w:t>
      </w:r>
      <w:r w:rsidRPr="00AE7BF9">
        <w:rPr>
          <w:rFonts w:cs="Arial"/>
        </w:rPr>
        <w:t>have</w:t>
      </w:r>
      <w:r w:rsidR="00AE7BF9">
        <w:rPr>
          <w:rFonts w:cs="Arial"/>
        </w:rPr>
        <w:t xml:space="preserve"> </w:t>
      </w:r>
      <w:r w:rsidRPr="00AE7BF9">
        <w:rPr>
          <w:rFonts w:cs="Arial"/>
        </w:rPr>
        <w:t>not</w:t>
      </w:r>
      <w:r w:rsidR="00AE7BF9">
        <w:rPr>
          <w:rFonts w:cs="Arial"/>
        </w:rPr>
        <w:t xml:space="preserve"> </w:t>
      </w:r>
      <w:r w:rsidRPr="00AE7BF9">
        <w:rPr>
          <w:rFonts w:cs="Arial"/>
        </w:rPr>
        <w:t>previously</w:t>
      </w:r>
      <w:r w:rsidR="00AE7BF9">
        <w:rPr>
          <w:rFonts w:cs="Arial"/>
        </w:rPr>
        <w:t xml:space="preserve"> </w:t>
      </w:r>
      <w:r w:rsidRPr="00AE7BF9">
        <w:rPr>
          <w:rFonts w:cs="Arial"/>
        </w:rPr>
        <w:t>been</w:t>
      </w:r>
      <w:r w:rsidR="00AE7BF9">
        <w:rPr>
          <w:rFonts w:cs="Arial"/>
        </w:rPr>
        <w:t xml:space="preserve"> </w:t>
      </w:r>
      <w:r w:rsidRPr="00AE7BF9">
        <w:rPr>
          <w:rFonts w:cs="Arial"/>
        </w:rPr>
        <w:t>engaged</w:t>
      </w:r>
      <w:r w:rsidR="00AE7BF9">
        <w:rPr>
          <w:rFonts w:cs="Arial"/>
        </w:rPr>
        <w:t xml:space="preserve"> </w:t>
      </w:r>
      <w:r w:rsidRPr="00AE7BF9">
        <w:rPr>
          <w:rFonts w:cs="Arial"/>
        </w:rPr>
        <w:t>by</w:t>
      </w:r>
      <w:r w:rsidR="00AE7BF9">
        <w:rPr>
          <w:rFonts w:cs="Arial"/>
        </w:rPr>
        <w:t xml:space="preserve"> </w:t>
      </w:r>
      <w:r w:rsidRPr="00AE7BF9">
        <w:rPr>
          <w:rFonts w:cs="Arial"/>
        </w:rPr>
        <w:t>Ozford</w:t>
      </w:r>
      <w:r w:rsidR="00AE7BF9">
        <w:rPr>
          <w:rFonts w:cs="Arial"/>
        </w:rPr>
        <w:t xml:space="preserve"> </w:t>
      </w:r>
      <w:r w:rsidR="009313AA" w:rsidRPr="00AE7BF9">
        <w:rPr>
          <w:rFonts w:cs="Arial"/>
        </w:rPr>
        <w:t>(</w:t>
      </w:r>
      <w:r w:rsidR="000B5E42" w:rsidRPr="00AE7BF9">
        <w:rPr>
          <w:rFonts w:cs="Arial"/>
        </w:rPr>
        <w:t>i.e.</w:t>
      </w:r>
      <w:r w:rsidR="00AE7BF9">
        <w:rPr>
          <w:rFonts w:cs="Arial"/>
        </w:rPr>
        <w:t xml:space="preserve"> </w:t>
      </w:r>
      <w:r w:rsidR="009313AA" w:rsidRPr="00AE7BF9">
        <w:rPr>
          <w:rFonts w:cs="Arial"/>
        </w:rPr>
        <w:t>have</w:t>
      </w:r>
      <w:r w:rsidR="00AE7BF9">
        <w:rPr>
          <w:rFonts w:cs="Arial"/>
        </w:rPr>
        <w:t xml:space="preserve"> </w:t>
      </w:r>
      <w:r w:rsidR="009313AA" w:rsidRPr="00AE7BF9">
        <w:rPr>
          <w:rFonts w:cs="Arial"/>
        </w:rPr>
        <w:t>not</w:t>
      </w:r>
      <w:r w:rsidR="00AE7BF9">
        <w:rPr>
          <w:rFonts w:cs="Arial"/>
        </w:rPr>
        <w:t xml:space="preserve"> </w:t>
      </w:r>
      <w:r w:rsidR="009313AA" w:rsidRPr="00AE7BF9">
        <w:rPr>
          <w:rFonts w:cs="Arial"/>
        </w:rPr>
        <w:t>had</w:t>
      </w:r>
      <w:r w:rsidR="00AE7BF9">
        <w:rPr>
          <w:rFonts w:cs="Arial"/>
        </w:rPr>
        <w:t xml:space="preserve"> </w:t>
      </w:r>
      <w:r w:rsidR="009313AA" w:rsidRPr="00AE7BF9">
        <w:rPr>
          <w:rFonts w:cs="Arial"/>
        </w:rPr>
        <w:t>an</w:t>
      </w:r>
      <w:r w:rsidR="00AE7BF9">
        <w:rPr>
          <w:rFonts w:cs="Arial"/>
        </w:rPr>
        <w:t xml:space="preserve"> </w:t>
      </w:r>
      <w:r w:rsidR="00AD2BC0" w:rsidRPr="00AE7BF9">
        <w:rPr>
          <w:rFonts w:cs="Arial"/>
        </w:rPr>
        <w:t>agreement</w:t>
      </w:r>
      <w:r w:rsidR="000B5E42">
        <w:rPr>
          <w:rFonts w:cs="Arial"/>
        </w:rPr>
        <w:t xml:space="preserve"> or been paid a commission</w:t>
      </w:r>
      <w:r w:rsidR="00AD2BC0" w:rsidRPr="00AE7BF9">
        <w:rPr>
          <w:rFonts w:cs="Arial"/>
        </w:rPr>
        <w:t>)</w:t>
      </w:r>
      <w:r w:rsidR="00AE7BF9">
        <w:rPr>
          <w:rFonts w:cs="Arial"/>
        </w:rPr>
        <w:t xml:space="preserve"> </w:t>
      </w:r>
      <w:r w:rsidRPr="00AE7BF9">
        <w:rPr>
          <w:rFonts w:cs="Arial"/>
        </w:rPr>
        <w:t>but</w:t>
      </w:r>
      <w:r w:rsidR="00AE7BF9">
        <w:rPr>
          <w:rFonts w:cs="Arial"/>
        </w:rPr>
        <w:t xml:space="preserve"> </w:t>
      </w:r>
      <w:r w:rsidR="000B5E42" w:rsidRPr="00AE7BF9">
        <w:rPr>
          <w:rFonts w:cs="Arial"/>
        </w:rPr>
        <w:t>acte</w:t>
      </w:r>
      <w:r w:rsidR="000B5E42">
        <w:rPr>
          <w:rFonts w:cs="Arial"/>
        </w:rPr>
        <w:t>d</w:t>
      </w:r>
      <w:r w:rsidR="0073258D">
        <w:rPr>
          <w:rFonts w:cs="Arial"/>
        </w:rPr>
        <w:t xml:space="preserve"> </w:t>
      </w:r>
      <w:r w:rsidRPr="00AE7BF9">
        <w:rPr>
          <w:rFonts w:cs="Arial"/>
        </w:rPr>
        <w:t>on</w:t>
      </w:r>
      <w:r w:rsidR="00AE7BF9">
        <w:rPr>
          <w:rFonts w:cs="Arial"/>
        </w:rPr>
        <w:t xml:space="preserve"> </w:t>
      </w:r>
      <w:r w:rsidRPr="00AE7BF9">
        <w:rPr>
          <w:rFonts w:cs="Arial"/>
        </w:rPr>
        <w:t>behalf</w:t>
      </w:r>
      <w:r w:rsidR="00AE7BF9">
        <w:rPr>
          <w:rFonts w:cs="Arial"/>
        </w:rPr>
        <w:t xml:space="preserve"> </w:t>
      </w:r>
      <w:r w:rsidRPr="00AE7BF9">
        <w:rPr>
          <w:rFonts w:cs="Arial"/>
        </w:rPr>
        <w:t>of</w:t>
      </w:r>
      <w:r w:rsidR="00AE7BF9">
        <w:rPr>
          <w:rFonts w:cs="Arial"/>
        </w:rPr>
        <w:t xml:space="preserve"> </w:t>
      </w:r>
      <w:r w:rsidRPr="00AE7BF9">
        <w:rPr>
          <w:rFonts w:cs="Arial"/>
        </w:rPr>
        <w:t>students</w:t>
      </w:r>
      <w:r w:rsidR="009313AA" w:rsidRPr="00AE7BF9">
        <w:rPr>
          <w:rFonts w:cs="Arial"/>
        </w:rPr>
        <w:t>/parents</w:t>
      </w:r>
      <w:r w:rsidR="00AE7BF9">
        <w:rPr>
          <w:rFonts w:cs="Arial"/>
        </w:rPr>
        <w:t xml:space="preserve"> </w:t>
      </w:r>
      <w:r w:rsidR="000B5E42">
        <w:rPr>
          <w:rFonts w:cs="Arial"/>
        </w:rPr>
        <w:t xml:space="preserve">and </w:t>
      </w:r>
      <w:r w:rsidRPr="00AE7BF9">
        <w:rPr>
          <w:rFonts w:cs="Arial"/>
        </w:rPr>
        <w:lastRenderedPageBreak/>
        <w:t>have</w:t>
      </w:r>
      <w:r w:rsidR="00AE7BF9">
        <w:rPr>
          <w:rFonts w:cs="Arial"/>
        </w:rPr>
        <w:t xml:space="preserve"> </w:t>
      </w:r>
      <w:r w:rsidRPr="00AE7BF9">
        <w:rPr>
          <w:rFonts w:cs="Arial"/>
        </w:rPr>
        <w:t>a</w:t>
      </w:r>
      <w:r w:rsidR="00AE7BF9">
        <w:rPr>
          <w:rFonts w:cs="Arial"/>
        </w:rPr>
        <w:t xml:space="preserve"> </w:t>
      </w:r>
      <w:r w:rsidRPr="00AE7BF9">
        <w:rPr>
          <w:rFonts w:cs="Arial"/>
        </w:rPr>
        <w:t>record</w:t>
      </w:r>
      <w:r w:rsidR="00AE7BF9">
        <w:rPr>
          <w:rFonts w:cs="Arial"/>
        </w:rPr>
        <w:t xml:space="preserve"> </w:t>
      </w:r>
      <w:r w:rsidRPr="00AE7BF9">
        <w:rPr>
          <w:rFonts w:cs="Arial"/>
        </w:rPr>
        <w:t>of</w:t>
      </w:r>
      <w:r w:rsidR="00AE7BF9">
        <w:rPr>
          <w:rFonts w:cs="Arial"/>
        </w:rPr>
        <w:t xml:space="preserve"> </w:t>
      </w:r>
      <w:r w:rsidR="009313AA" w:rsidRPr="00AE7BF9">
        <w:rPr>
          <w:rFonts w:cs="Arial"/>
        </w:rPr>
        <w:t>placing</w:t>
      </w:r>
      <w:r w:rsidR="00AE7BF9">
        <w:rPr>
          <w:rFonts w:cs="Arial"/>
        </w:rPr>
        <w:t xml:space="preserve"> </w:t>
      </w:r>
      <w:r w:rsidR="009313AA" w:rsidRPr="00AE7BF9">
        <w:rPr>
          <w:rFonts w:cs="Arial"/>
        </w:rPr>
        <w:t>successful</w:t>
      </w:r>
      <w:r w:rsidR="00AE7BF9">
        <w:rPr>
          <w:rFonts w:cs="Arial"/>
        </w:rPr>
        <w:t xml:space="preserve"> </w:t>
      </w:r>
      <w:r w:rsidR="009313AA" w:rsidRPr="00AE7BF9">
        <w:rPr>
          <w:rFonts w:cs="Arial"/>
        </w:rPr>
        <w:t>and</w:t>
      </w:r>
      <w:r w:rsidR="00AE7BF9">
        <w:rPr>
          <w:rFonts w:cs="Arial"/>
        </w:rPr>
        <w:t xml:space="preserve"> </w:t>
      </w:r>
      <w:r w:rsidR="009313AA" w:rsidRPr="00AE7BF9">
        <w:rPr>
          <w:rFonts w:cs="Arial"/>
        </w:rPr>
        <w:t>genuine</w:t>
      </w:r>
      <w:r w:rsidR="00AE7BF9">
        <w:rPr>
          <w:rFonts w:cs="Arial"/>
        </w:rPr>
        <w:t xml:space="preserve"> </w:t>
      </w:r>
      <w:r w:rsidR="009313AA" w:rsidRPr="00AE7BF9">
        <w:rPr>
          <w:rFonts w:cs="Arial"/>
        </w:rPr>
        <w:t>students</w:t>
      </w:r>
      <w:r w:rsidR="00AE7BF9">
        <w:rPr>
          <w:rFonts w:cs="Arial"/>
        </w:rPr>
        <w:t xml:space="preserve"> </w:t>
      </w:r>
      <w:r w:rsidR="009313AA" w:rsidRPr="00AE7BF9">
        <w:rPr>
          <w:rFonts w:cs="Arial"/>
        </w:rPr>
        <w:t>with</w:t>
      </w:r>
      <w:r w:rsidR="00AE7BF9">
        <w:rPr>
          <w:rFonts w:cs="Arial"/>
        </w:rPr>
        <w:t xml:space="preserve"> </w:t>
      </w:r>
      <w:r w:rsidR="009313AA" w:rsidRPr="00AE7BF9">
        <w:rPr>
          <w:rFonts w:cs="Arial"/>
        </w:rPr>
        <w:t>may</w:t>
      </w:r>
      <w:r w:rsidR="00AE7BF9">
        <w:rPr>
          <w:rFonts w:cs="Arial"/>
        </w:rPr>
        <w:t xml:space="preserve"> </w:t>
      </w:r>
      <w:r w:rsidR="009313AA" w:rsidRPr="00AE7BF9">
        <w:rPr>
          <w:rFonts w:cs="Arial"/>
        </w:rPr>
        <w:t>be</w:t>
      </w:r>
      <w:r w:rsidR="00AE7BF9">
        <w:rPr>
          <w:rFonts w:cs="Arial"/>
        </w:rPr>
        <w:t xml:space="preserve"> </w:t>
      </w:r>
      <w:r w:rsidR="009313AA" w:rsidRPr="00AE7BF9">
        <w:rPr>
          <w:rFonts w:cs="Arial"/>
        </w:rPr>
        <w:t>invited</w:t>
      </w:r>
      <w:r w:rsidR="00AE7BF9">
        <w:rPr>
          <w:rFonts w:cs="Arial"/>
        </w:rPr>
        <w:t xml:space="preserve"> </w:t>
      </w:r>
      <w:r w:rsidR="009313AA" w:rsidRPr="00AE7BF9">
        <w:rPr>
          <w:rFonts w:cs="Arial"/>
        </w:rPr>
        <w:t>to</w:t>
      </w:r>
      <w:r w:rsidR="00AE7BF9">
        <w:rPr>
          <w:rFonts w:cs="Arial"/>
        </w:rPr>
        <w:t xml:space="preserve"> </w:t>
      </w:r>
      <w:r w:rsidR="009313AA" w:rsidRPr="00AE7BF9">
        <w:rPr>
          <w:rFonts w:cs="Arial"/>
        </w:rPr>
        <w:t>enter</w:t>
      </w:r>
      <w:r w:rsidR="00AE7BF9">
        <w:rPr>
          <w:rFonts w:cs="Arial"/>
        </w:rPr>
        <w:t xml:space="preserve"> </w:t>
      </w:r>
      <w:r w:rsidR="009313AA" w:rsidRPr="00AE7BF9">
        <w:rPr>
          <w:rFonts w:cs="Arial"/>
        </w:rPr>
        <w:t>into</w:t>
      </w:r>
      <w:r w:rsidR="00AE7BF9">
        <w:rPr>
          <w:rFonts w:cs="Arial"/>
        </w:rPr>
        <w:t xml:space="preserve"> </w:t>
      </w:r>
      <w:r w:rsidR="009313AA" w:rsidRPr="00AE7BF9">
        <w:rPr>
          <w:rFonts w:cs="Arial"/>
        </w:rPr>
        <w:t>an</w:t>
      </w:r>
      <w:r w:rsidR="00AE7BF9">
        <w:rPr>
          <w:rFonts w:cs="Arial"/>
        </w:rPr>
        <w:t xml:space="preserve"> </w:t>
      </w:r>
      <w:r w:rsidR="009313AA" w:rsidRPr="00AE7BF9">
        <w:rPr>
          <w:rFonts w:cs="Arial"/>
        </w:rPr>
        <w:t>agreement</w:t>
      </w:r>
      <w:r w:rsidR="00AE7BF9">
        <w:rPr>
          <w:rFonts w:cs="Arial"/>
        </w:rPr>
        <w:t xml:space="preserve"> </w:t>
      </w:r>
      <w:r w:rsidR="009313AA" w:rsidRPr="00AE7BF9">
        <w:rPr>
          <w:rFonts w:cs="Arial"/>
        </w:rPr>
        <w:t>to</w:t>
      </w:r>
      <w:r w:rsidR="00AE7BF9">
        <w:rPr>
          <w:rFonts w:cs="Arial"/>
        </w:rPr>
        <w:t xml:space="preserve"> </w:t>
      </w:r>
      <w:r w:rsidR="009313AA" w:rsidRPr="00AE7BF9">
        <w:rPr>
          <w:rFonts w:cs="Arial"/>
        </w:rPr>
        <w:t>represent</w:t>
      </w:r>
      <w:r w:rsidR="00AE7BF9">
        <w:rPr>
          <w:rFonts w:cs="Arial"/>
        </w:rPr>
        <w:t xml:space="preserve"> </w:t>
      </w:r>
      <w:r w:rsidR="009313AA" w:rsidRPr="00AE7BF9">
        <w:rPr>
          <w:rFonts w:cs="Arial"/>
        </w:rPr>
        <w:t>Ozford.</w:t>
      </w:r>
      <w:r w:rsidR="00AE7BF9">
        <w:rPr>
          <w:rFonts w:cs="Arial"/>
        </w:rPr>
        <w:t xml:space="preserve"> </w:t>
      </w:r>
    </w:p>
    <w:p w14:paraId="4B737E7D" w14:textId="129FFB88" w:rsidR="00DD1BCF" w:rsidRPr="00AE7BF9" w:rsidRDefault="009313AA" w:rsidP="00441CEB">
      <w:pPr>
        <w:pStyle w:val="ListParagraph"/>
        <w:numPr>
          <w:ilvl w:val="0"/>
          <w:numId w:val="15"/>
        </w:numPr>
        <w:ind w:hanging="720"/>
        <w:rPr>
          <w:rFonts w:cs="Arial"/>
        </w:rPr>
      </w:pPr>
      <w:r w:rsidRPr="00AE7BF9">
        <w:rPr>
          <w:rFonts w:cs="Arial"/>
        </w:rPr>
        <w:t>The</w:t>
      </w:r>
      <w:r w:rsidR="00AE7BF9">
        <w:rPr>
          <w:rFonts w:cs="Arial"/>
        </w:rPr>
        <w:t xml:space="preserve"> </w:t>
      </w:r>
      <w:r w:rsidRPr="00AE7BF9">
        <w:rPr>
          <w:rFonts w:cs="Arial"/>
        </w:rPr>
        <w:t>invitee</w:t>
      </w:r>
      <w:r w:rsidR="00AE7BF9">
        <w:rPr>
          <w:rFonts w:cs="Arial"/>
        </w:rPr>
        <w:t xml:space="preserve"> </w:t>
      </w:r>
      <w:r w:rsidR="0073258D">
        <w:rPr>
          <w:rFonts w:cs="Arial"/>
        </w:rPr>
        <w:t>must</w:t>
      </w:r>
      <w:r w:rsidR="00AE7BF9">
        <w:rPr>
          <w:rFonts w:cs="Arial"/>
        </w:rPr>
        <w:t xml:space="preserve"> </w:t>
      </w:r>
      <w:r w:rsidRPr="00AE7BF9">
        <w:rPr>
          <w:rFonts w:cs="Arial"/>
        </w:rPr>
        <w:t>provide</w:t>
      </w:r>
      <w:r w:rsidR="00AE7BF9">
        <w:rPr>
          <w:rFonts w:cs="Arial"/>
        </w:rPr>
        <w:t xml:space="preserve"> </w:t>
      </w:r>
      <w:r w:rsidR="0073258D">
        <w:rPr>
          <w:rFonts w:cs="Arial"/>
        </w:rPr>
        <w:t xml:space="preserve">the Agent </w:t>
      </w:r>
      <w:r w:rsidRPr="00AE7BF9">
        <w:rPr>
          <w:rFonts w:cs="Arial"/>
        </w:rPr>
        <w:t>application</w:t>
      </w:r>
      <w:r w:rsidR="00AE7BF9">
        <w:rPr>
          <w:rFonts w:cs="Arial"/>
        </w:rPr>
        <w:t xml:space="preserve"> </w:t>
      </w:r>
      <w:r w:rsidR="000B5E42">
        <w:rPr>
          <w:rFonts w:cs="Arial"/>
        </w:rPr>
        <w:t xml:space="preserve">and support </w:t>
      </w:r>
      <w:r w:rsidRPr="00AE7BF9">
        <w:rPr>
          <w:rFonts w:cs="Arial"/>
        </w:rPr>
        <w:t>information</w:t>
      </w:r>
      <w:r w:rsidR="00AE7BF9">
        <w:rPr>
          <w:rFonts w:cs="Arial"/>
        </w:rPr>
        <w:t xml:space="preserve"> </w:t>
      </w:r>
      <w:r w:rsidR="00434FBB" w:rsidRPr="00AE7BF9">
        <w:rPr>
          <w:rFonts w:cs="Arial"/>
        </w:rPr>
        <w:t>and</w:t>
      </w:r>
      <w:r w:rsidR="00AE7BF9">
        <w:rPr>
          <w:rFonts w:cs="Arial"/>
        </w:rPr>
        <w:t xml:space="preserve"> </w:t>
      </w:r>
      <w:r w:rsidR="000A1092">
        <w:rPr>
          <w:rFonts w:cs="Arial"/>
        </w:rPr>
        <w:t xml:space="preserve">will </w:t>
      </w:r>
      <w:r w:rsidR="00434FBB" w:rsidRPr="00AE7BF9">
        <w:rPr>
          <w:rFonts w:cs="Arial"/>
        </w:rPr>
        <w:t>be</w:t>
      </w:r>
      <w:r w:rsidR="00AE7BF9">
        <w:rPr>
          <w:rFonts w:cs="Arial"/>
        </w:rPr>
        <w:t xml:space="preserve"> </w:t>
      </w:r>
      <w:r w:rsidR="00434FBB" w:rsidRPr="00AE7BF9">
        <w:rPr>
          <w:rFonts w:cs="Arial"/>
        </w:rPr>
        <w:t>subject</w:t>
      </w:r>
      <w:r w:rsidR="00AE7BF9">
        <w:rPr>
          <w:rFonts w:cs="Arial"/>
        </w:rPr>
        <w:t xml:space="preserve"> </w:t>
      </w:r>
      <w:r w:rsidR="00434FBB" w:rsidRPr="00AE7BF9">
        <w:rPr>
          <w:rFonts w:cs="Arial"/>
        </w:rPr>
        <w:t>to</w:t>
      </w:r>
      <w:r w:rsidR="00AE7BF9">
        <w:rPr>
          <w:rFonts w:cs="Arial"/>
        </w:rPr>
        <w:t xml:space="preserve"> </w:t>
      </w:r>
      <w:r w:rsidR="00434FBB" w:rsidRPr="00AE7BF9">
        <w:rPr>
          <w:rFonts w:cs="Arial"/>
        </w:rPr>
        <w:t>checks</w:t>
      </w:r>
      <w:r w:rsidR="00AE7BF9">
        <w:rPr>
          <w:rFonts w:cs="Arial"/>
        </w:rPr>
        <w:t xml:space="preserve"> </w:t>
      </w:r>
      <w:r w:rsidR="00434FBB" w:rsidRPr="00AE7BF9">
        <w:rPr>
          <w:rFonts w:cs="Arial"/>
        </w:rPr>
        <w:t>by</w:t>
      </w:r>
      <w:r w:rsidR="00AE7BF9">
        <w:rPr>
          <w:rFonts w:cs="Arial"/>
        </w:rPr>
        <w:t xml:space="preserve"> </w:t>
      </w:r>
      <w:r w:rsidR="00434FBB" w:rsidRPr="00AE7BF9">
        <w:rPr>
          <w:rFonts w:cs="Arial"/>
        </w:rPr>
        <w:t>the</w:t>
      </w:r>
      <w:r w:rsidR="00AE7BF9">
        <w:rPr>
          <w:rFonts w:cs="Arial"/>
        </w:rPr>
        <w:t xml:space="preserve"> </w:t>
      </w:r>
      <w:r w:rsidR="008614B8">
        <w:rPr>
          <w:rFonts w:cs="Arial"/>
        </w:rPr>
        <w:t>M</w:t>
      </w:r>
      <w:r w:rsidR="00434FBB" w:rsidRPr="00AE7BF9">
        <w:rPr>
          <w:rFonts w:cs="Arial"/>
        </w:rPr>
        <w:t>arketing</w:t>
      </w:r>
      <w:r w:rsidR="00AE7BF9">
        <w:rPr>
          <w:rFonts w:cs="Arial"/>
        </w:rPr>
        <w:t xml:space="preserve"> </w:t>
      </w:r>
      <w:r w:rsidR="008614B8">
        <w:rPr>
          <w:rFonts w:cs="Arial"/>
        </w:rPr>
        <w:t>team</w:t>
      </w:r>
      <w:r w:rsidR="00063D9F">
        <w:rPr>
          <w:rFonts w:cs="Arial"/>
        </w:rPr>
        <w:t>.</w:t>
      </w:r>
    </w:p>
    <w:p w14:paraId="2B0AE4C9" w14:textId="04B115BC" w:rsidR="009313AA" w:rsidRPr="00AE7BF9" w:rsidRDefault="009313AA" w:rsidP="00441CEB">
      <w:pPr>
        <w:rPr>
          <w:rFonts w:cs="Arial"/>
          <w:b/>
        </w:rPr>
      </w:pPr>
      <w:r w:rsidRPr="00AE7BF9">
        <w:rPr>
          <w:rFonts w:cs="Arial"/>
          <w:b/>
        </w:rPr>
        <w:t>Engagement</w:t>
      </w:r>
      <w:r w:rsidR="00AE7BF9">
        <w:rPr>
          <w:rFonts w:cs="Arial"/>
          <w:b/>
        </w:rPr>
        <w:t xml:space="preserve"> </w:t>
      </w:r>
      <w:r w:rsidRPr="00AE7BF9">
        <w:rPr>
          <w:rFonts w:cs="Arial"/>
          <w:b/>
        </w:rPr>
        <w:t>by</w:t>
      </w:r>
      <w:r w:rsidR="00AE7BF9">
        <w:rPr>
          <w:rFonts w:cs="Arial"/>
          <w:b/>
        </w:rPr>
        <w:t xml:space="preserve"> </w:t>
      </w:r>
      <w:r w:rsidRPr="00AE7BF9">
        <w:rPr>
          <w:rFonts w:cs="Arial"/>
          <w:b/>
        </w:rPr>
        <w:t>Application</w:t>
      </w:r>
    </w:p>
    <w:p w14:paraId="5BF7A9F1" w14:textId="2D2170B4" w:rsidR="00266B86" w:rsidRPr="00AE7BF9" w:rsidRDefault="00266B86" w:rsidP="00441CEB">
      <w:pPr>
        <w:pStyle w:val="ListParagraph"/>
        <w:numPr>
          <w:ilvl w:val="0"/>
          <w:numId w:val="15"/>
        </w:numPr>
        <w:ind w:hanging="720"/>
        <w:rPr>
          <w:rFonts w:cs="Arial"/>
        </w:rPr>
      </w:pPr>
      <w:r w:rsidRPr="00AE7BF9">
        <w:rPr>
          <w:rFonts w:cs="Arial"/>
        </w:rPr>
        <w:t>Interested</w:t>
      </w:r>
      <w:r w:rsidR="00AE7BF9">
        <w:rPr>
          <w:rFonts w:cs="Arial"/>
        </w:rPr>
        <w:t xml:space="preserve"> </w:t>
      </w:r>
      <w:r w:rsidRPr="00AE7BF9">
        <w:rPr>
          <w:rFonts w:cs="Arial"/>
        </w:rPr>
        <w:t>individuals/organisations</w:t>
      </w:r>
      <w:r w:rsidR="00AE7BF9">
        <w:rPr>
          <w:rFonts w:cs="Arial"/>
        </w:rPr>
        <w:t xml:space="preserve"> </w:t>
      </w:r>
      <w:r w:rsidRPr="00AE7BF9">
        <w:rPr>
          <w:rFonts w:cs="Arial"/>
        </w:rPr>
        <w:t>may</w:t>
      </w:r>
      <w:r w:rsidR="00AE7BF9">
        <w:rPr>
          <w:rFonts w:cs="Arial"/>
        </w:rPr>
        <w:t xml:space="preserve"> </w:t>
      </w:r>
      <w:proofErr w:type="gramStart"/>
      <w:r w:rsidRPr="00AE7BF9">
        <w:rPr>
          <w:rFonts w:cs="Arial"/>
        </w:rPr>
        <w:t>submit</w:t>
      </w:r>
      <w:r w:rsidR="00AE7BF9">
        <w:rPr>
          <w:rFonts w:cs="Arial"/>
        </w:rPr>
        <w:t xml:space="preserve"> </w:t>
      </w:r>
      <w:r w:rsidRPr="00AE7BF9">
        <w:rPr>
          <w:rFonts w:cs="Arial"/>
        </w:rPr>
        <w:t>an</w:t>
      </w:r>
      <w:r w:rsidR="00AE7BF9">
        <w:rPr>
          <w:rFonts w:cs="Arial"/>
        </w:rPr>
        <w:t xml:space="preserve"> </w:t>
      </w:r>
      <w:r w:rsidRPr="00AE7BF9">
        <w:rPr>
          <w:rFonts w:cs="Arial"/>
        </w:rPr>
        <w:t>application</w:t>
      </w:r>
      <w:proofErr w:type="gramEnd"/>
      <w:r w:rsidR="00AE7BF9">
        <w:rPr>
          <w:rFonts w:cs="Arial"/>
        </w:rPr>
        <w:t xml:space="preserve"> </w:t>
      </w:r>
      <w:r w:rsidRPr="00AE7BF9">
        <w:rPr>
          <w:rFonts w:cs="Arial"/>
        </w:rPr>
        <w:t>form</w:t>
      </w:r>
      <w:r w:rsidR="00AE7BF9">
        <w:rPr>
          <w:rFonts w:cs="Arial"/>
        </w:rPr>
        <w:t xml:space="preserve"> </w:t>
      </w:r>
      <w:r w:rsidR="000B5E42">
        <w:rPr>
          <w:rFonts w:cs="Arial"/>
        </w:rPr>
        <w:t xml:space="preserve">to </w:t>
      </w:r>
      <w:r w:rsidRPr="00AE7BF9">
        <w:rPr>
          <w:rFonts w:cs="Arial"/>
        </w:rPr>
        <w:t>becom</w:t>
      </w:r>
      <w:r w:rsidR="000B5E42">
        <w:rPr>
          <w:rFonts w:cs="Arial"/>
        </w:rPr>
        <w:t>e an</w:t>
      </w:r>
      <w:r w:rsidR="00AE7BF9">
        <w:rPr>
          <w:rFonts w:cs="Arial"/>
        </w:rPr>
        <w:t xml:space="preserve"> </w:t>
      </w:r>
      <w:r w:rsidR="000A1092">
        <w:rPr>
          <w:rFonts w:cs="Arial"/>
        </w:rPr>
        <w:t>A</w:t>
      </w:r>
      <w:r w:rsidRPr="00AE7BF9">
        <w:rPr>
          <w:rFonts w:cs="Arial"/>
        </w:rPr>
        <w:t>gent</w:t>
      </w:r>
      <w:r w:rsidR="00AE7BF9">
        <w:rPr>
          <w:rFonts w:cs="Arial"/>
        </w:rPr>
        <w:t xml:space="preserve"> </w:t>
      </w:r>
      <w:r w:rsidRPr="00AE7BF9">
        <w:rPr>
          <w:rFonts w:cs="Arial"/>
        </w:rPr>
        <w:t>for</w:t>
      </w:r>
      <w:r w:rsidR="00AE7BF9">
        <w:rPr>
          <w:rFonts w:cs="Arial"/>
        </w:rPr>
        <w:t xml:space="preserve"> </w:t>
      </w:r>
      <w:r w:rsidRPr="00AE7BF9">
        <w:rPr>
          <w:rFonts w:cs="Arial"/>
        </w:rPr>
        <w:t>Ozford.</w:t>
      </w:r>
    </w:p>
    <w:p w14:paraId="473F61DC" w14:textId="0ECB0651" w:rsidR="00311348" w:rsidRPr="00AE7BF9" w:rsidRDefault="00434FBB" w:rsidP="00441CEB">
      <w:pPr>
        <w:pStyle w:val="ListParagraph"/>
        <w:numPr>
          <w:ilvl w:val="0"/>
          <w:numId w:val="15"/>
        </w:numPr>
        <w:ind w:hanging="720"/>
        <w:rPr>
          <w:rFonts w:cs="Arial"/>
        </w:rPr>
      </w:pPr>
      <w:r w:rsidRPr="00AE7BF9">
        <w:rPr>
          <w:rFonts w:cs="Arial"/>
        </w:rPr>
        <w:t>The</w:t>
      </w:r>
      <w:r w:rsidR="00AE7BF9">
        <w:rPr>
          <w:rFonts w:cs="Arial"/>
        </w:rPr>
        <w:t xml:space="preserve"> </w:t>
      </w:r>
      <w:r w:rsidR="00063D9F">
        <w:rPr>
          <w:rFonts w:cs="Arial"/>
        </w:rPr>
        <w:t>Admissions and M</w:t>
      </w:r>
      <w:r w:rsidR="00B7502D" w:rsidRPr="00AE7BF9">
        <w:rPr>
          <w:rFonts w:cs="Arial"/>
        </w:rPr>
        <w:t>arketing</w:t>
      </w:r>
      <w:r w:rsidR="00AE7BF9">
        <w:rPr>
          <w:rFonts w:cs="Arial"/>
        </w:rPr>
        <w:t xml:space="preserve"> </w:t>
      </w:r>
      <w:r w:rsidR="00063D9F">
        <w:rPr>
          <w:rFonts w:cs="Arial"/>
        </w:rPr>
        <w:t>team</w:t>
      </w:r>
      <w:r w:rsidR="00AE7BF9">
        <w:rPr>
          <w:rFonts w:cs="Arial"/>
        </w:rPr>
        <w:t xml:space="preserve"> </w:t>
      </w:r>
      <w:r w:rsidR="00B7502D" w:rsidRPr="00AE7BF9">
        <w:rPr>
          <w:rFonts w:cs="Arial"/>
        </w:rPr>
        <w:t>acknowledges</w:t>
      </w:r>
      <w:r w:rsidR="00AE7BF9">
        <w:rPr>
          <w:rFonts w:cs="Arial"/>
        </w:rPr>
        <w:t xml:space="preserve"> </w:t>
      </w:r>
      <w:r w:rsidR="00B7502D" w:rsidRPr="00AE7BF9">
        <w:rPr>
          <w:rFonts w:cs="Arial"/>
        </w:rPr>
        <w:t>the</w:t>
      </w:r>
      <w:r w:rsidR="00AE7BF9">
        <w:rPr>
          <w:rFonts w:cs="Arial"/>
        </w:rPr>
        <w:t xml:space="preserve"> </w:t>
      </w:r>
      <w:r w:rsidR="00B7502D" w:rsidRPr="00AE7BF9">
        <w:rPr>
          <w:rFonts w:cs="Arial"/>
        </w:rPr>
        <w:t>application</w:t>
      </w:r>
      <w:r w:rsidR="00AE7BF9">
        <w:rPr>
          <w:rFonts w:cs="Arial"/>
        </w:rPr>
        <w:t xml:space="preserve"> </w:t>
      </w:r>
      <w:r w:rsidR="00B7502D" w:rsidRPr="00AE7BF9">
        <w:rPr>
          <w:rFonts w:cs="Arial"/>
        </w:rPr>
        <w:t>and</w:t>
      </w:r>
      <w:r w:rsidR="00AE7BF9">
        <w:rPr>
          <w:rFonts w:cs="Arial"/>
        </w:rPr>
        <w:t xml:space="preserve"> </w:t>
      </w:r>
      <w:r w:rsidR="00B7502D" w:rsidRPr="00AE7BF9">
        <w:rPr>
          <w:rFonts w:cs="Arial"/>
        </w:rPr>
        <w:t>checks</w:t>
      </w:r>
      <w:r w:rsidR="00AE7BF9">
        <w:rPr>
          <w:rFonts w:cs="Arial"/>
        </w:rPr>
        <w:t xml:space="preserve"> </w:t>
      </w:r>
      <w:r w:rsidR="00B7502D" w:rsidRPr="00AE7BF9">
        <w:rPr>
          <w:rFonts w:cs="Arial"/>
        </w:rPr>
        <w:t>the</w:t>
      </w:r>
      <w:r w:rsidR="00AE7BF9">
        <w:rPr>
          <w:rFonts w:cs="Arial"/>
        </w:rPr>
        <w:t xml:space="preserve"> </w:t>
      </w:r>
      <w:r w:rsidR="00B7502D" w:rsidRPr="00AE7BF9">
        <w:rPr>
          <w:rFonts w:cs="Arial"/>
        </w:rPr>
        <w:t>application</w:t>
      </w:r>
      <w:r w:rsidR="00AE7BF9">
        <w:rPr>
          <w:rFonts w:cs="Arial"/>
        </w:rPr>
        <w:t xml:space="preserve"> </w:t>
      </w:r>
      <w:r w:rsidR="00B7502D" w:rsidRPr="00AE7BF9">
        <w:rPr>
          <w:rFonts w:cs="Arial"/>
        </w:rPr>
        <w:t>details</w:t>
      </w:r>
      <w:r w:rsidR="00AE7BF9">
        <w:rPr>
          <w:rFonts w:cs="Arial"/>
        </w:rPr>
        <w:t xml:space="preserve"> </w:t>
      </w:r>
      <w:r w:rsidR="00B7502D" w:rsidRPr="00AE7BF9">
        <w:rPr>
          <w:rFonts w:cs="Arial"/>
        </w:rPr>
        <w:t>for</w:t>
      </w:r>
      <w:r w:rsidR="00AE7BF9">
        <w:rPr>
          <w:rFonts w:cs="Arial"/>
        </w:rPr>
        <w:t xml:space="preserve"> </w:t>
      </w:r>
      <w:r w:rsidR="00B7502D" w:rsidRPr="00AE7BF9">
        <w:rPr>
          <w:rFonts w:cs="Arial"/>
        </w:rPr>
        <w:t>accuracy,</w:t>
      </w:r>
      <w:r w:rsidR="00AE7BF9">
        <w:rPr>
          <w:rFonts w:cs="Arial"/>
        </w:rPr>
        <w:t xml:space="preserve"> </w:t>
      </w:r>
      <w:r w:rsidR="00B7502D" w:rsidRPr="00AE7BF9">
        <w:rPr>
          <w:rFonts w:cs="Arial"/>
        </w:rPr>
        <w:t>correctness</w:t>
      </w:r>
      <w:r w:rsidR="00AE7BF9">
        <w:rPr>
          <w:rFonts w:cs="Arial"/>
        </w:rPr>
        <w:t xml:space="preserve"> </w:t>
      </w:r>
      <w:r w:rsidR="00B7502D" w:rsidRPr="00AE7BF9">
        <w:rPr>
          <w:rFonts w:cs="Arial"/>
        </w:rPr>
        <w:t>and</w:t>
      </w:r>
      <w:r w:rsidR="00AE7BF9">
        <w:rPr>
          <w:rFonts w:cs="Arial"/>
        </w:rPr>
        <w:t xml:space="preserve"> </w:t>
      </w:r>
      <w:r w:rsidR="00B7502D" w:rsidRPr="00AE7BF9">
        <w:rPr>
          <w:rFonts w:cs="Arial"/>
        </w:rPr>
        <w:t>adequateness</w:t>
      </w:r>
      <w:r w:rsidR="00AE7BF9">
        <w:rPr>
          <w:rFonts w:cs="Arial"/>
        </w:rPr>
        <w:t xml:space="preserve"> </w:t>
      </w:r>
      <w:r w:rsidR="00311348" w:rsidRPr="00AE7BF9">
        <w:rPr>
          <w:rFonts w:cs="Arial"/>
        </w:rPr>
        <w:t>and</w:t>
      </w:r>
      <w:r w:rsidR="00AE7BF9">
        <w:rPr>
          <w:rFonts w:cs="Arial"/>
        </w:rPr>
        <w:t xml:space="preserve"> </w:t>
      </w:r>
      <w:r w:rsidR="00311348" w:rsidRPr="00AE7BF9">
        <w:rPr>
          <w:rFonts w:cs="Arial"/>
        </w:rPr>
        <w:t>investigates</w:t>
      </w:r>
      <w:r w:rsidR="00AE7BF9">
        <w:rPr>
          <w:rFonts w:cs="Arial"/>
        </w:rPr>
        <w:t xml:space="preserve"> </w:t>
      </w:r>
      <w:r w:rsidR="00311348" w:rsidRPr="00AE7BF9">
        <w:rPr>
          <w:rFonts w:cs="Arial"/>
        </w:rPr>
        <w:t>the</w:t>
      </w:r>
      <w:r w:rsidR="00AE7BF9">
        <w:rPr>
          <w:rFonts w:cs="Arial"/>
        </w:rPr>
        <w:t xml:space="preserve"> </w:t>
      </w:r>
      <w:r w:rsidR="00311348" w:rsidRPr="00AE7BF9">
        <w:rPr>
          <w:rFonts w:cs="Arial"/>
        </w:rPr>
        <w:t>veracity</w:t>
      </w:r>
      <w:r w:rsidR="00AE7BF9">
        <w:rPr>
          <w:rFonts w:cs="Arial"/>
        </w:rPr>
        <w:t xml:space="preserve"> </w:t>
      </w:r>
      <w:r w:rsidR="00311348" w:rsidRPr="00AE7BF9">
        <w:rPr>
          <w:rFonts w:cs="Arial"/>
        </w:rPr>
        <w:t>of</w:t>
      </w:r>
      <w:r w:rsidR="00AE7BF9">
        <w:rPr>
          <w:rFonts w:cs="Arial"/>
        </w:rPr>
        <w:t xml:space="preserve"> </w:t>
      </w:r>
      <w:r w:rsidR="00311348" w:rsidRPr="00AE7BF9">
        <w:rPr>
          <w:rFonts w:cs="Arial"/>
        </w:rPr>
        <w:t>the</w:t>
      </w:r>
      <w:r w:rsidR="00AE7BF9">
        <w:rPr>
          <w:rFonts w:cs="Arial"/>
        </w:rPr>
        <w:t xml:space="preserve"> </w:t>
      </w:r>
      <w:r w:rsidR="00311348" w:rsidRPr="00AE7BF9">
        <w:rPr>
          <w:rFonts w:cs="Arial"/>
        </w:rPr>
        <w:t>information</w:t>
      </w:r>
      <w:r w:rsidR="00AE7BF9">
        <w:rPr>
          <w:rFonts w:cs="Arial"/>
        </w:rPr>
        <w:t xml:space="preserve"> </w:t>
      </w:r>
      <w:r w:rsidR="00311348" w:rsidRPr="00AE7BF9">
        <w:rPr>
          <w:rFonts w:cs="Arial"/>
        </w:rPr>
        <w:t>by</w:t>
      </w:r>
      <w:r w:rsidR="00AE7BF9">
        <w:rPr>
          <w:rFonts w:cs="Arial"/>
        </w:rPr>
        <w:t xml:space="preserve"> </w:t>
      </w:r>
      <w:r w:rsidR="00311348" w:rsidRPr="00AE7BF9">
        <w:rPr>
          <w:rFonts w:cs="Arial"/>
        </w:rPr>
        <w:t>contacting</w:t>
      </w:r>
      <w:r w:rsidR="00AE7BF9">
        <w:rPr>
          <w:rFonts w:cs="Arial"/>
        </w:rPr>
        <w:t xml:space="preserve"> </w:t>
      </w:r>
      <w:r w:rsidR="00311348" w:rsidRPr="00AE7BF9">
        <w:rPr>
          <w:rFonts w:cs="Arial"/>
        </w:rPr>
        <w:t>the</w:t>
      </w:r>
      <w:r w:rsidR="00AE7BF9">
        <w:rPr>
          <w:rFonts w:cs="Arial"/>
        </w:rPr>
        <w:t xml:space="preserve"> </w:t>
      </w:r>
      <w:r w:rsidR="000A1092">
        <w:rPr>
          <w:rFonts w:cs="Arial"/>
        </w:rPr>
        <w:t>A</w:t>
      </w:r>
      <w:r w:rsidR="000A1092" w:rsidRPr="00AE7BF9">
        <w:rPr>
          <w:rFonts w:cs="Arial"/>
        </w:rPr>
        <w:t>gents</w:t>
      </w:r>
      <w:r w:rsidR="000A1092">
        <w:rPr>
          <w:rFonts w:cs="Arial"/>
        </w:rPr>
        <w:t xml:space="preserve"> </w:t>
      </w:r>
      <w:r w:rsidR="00311348" w:rsidRPr="00AE7BF9">
        <w:rPr>
          <w:rFonts w:cs="Arial"/>
        </w:rPr>
        <w:t>referees</w:t>
      </w:r>
      <w:r w:rsidR="00AE7BF9">
        <w:rPr>
          <w:rFonts w:cs="Arial"/>
        </w:rPr>
        <w:t xml:space="preserve"> </w:t>
      </w:r>
      <w:r w:rsidR="00311348" w:rsidRPr="00AE7BF9">
        <w:rPr>
          <w:rFonts w:cs="Arial"/>
        </w:rPr>
        <w:t>and</w:t>
      </w:r>
      <w:r w:rsidR="00AE7BF9">
        <w:rPr>
          <w:rFonts w:cs="Arial"/>
        </w:rPr>
        <w:t xml:space="preserve"> </w:t>
      </w:r>
      <w:r w:rsidR="00311348" w:rsidRPr="00AE7BF9">
        <w:rPr>
          <w:rFonts w:cs="Arial"/>
        </w:rPr>
        <w:t>by</w:t>
      </w:r>
      <w:r w:rsidR="00AE7BF9">
        <w:rPr>
          <w:rFonts w:cs="Arial"/>
        </w:rPr>
        <w:t xml:space="preserve"> </w:t>
      </w:r>
      <w:r w:rsidR="00311348" w:rsidRPr="00AE7BF9">
        <w:rPr>
          <w:rFonts w:cs="Arial"/>
        </w:rPr>
        <w:t>other</w:t>
      </w:r>
      <w:r w:rsidR="00AE7BF9">
        <w:rPr>
          <w:rFonts w:cs="Arial"/>
        </w:rPr>
        <w:t xml:space="preserve"> </w:t>
      </w:r>
      <w:r w:rsidR="00311348" w:rsidRPr="00AE7BF9">
        <w:rPr>
          <w:rFonts w:cs="Arial"/>
        </w:rPr>
        <w:t>methods</w:t>
      </w:r>
      <w:r w:rsidR="00AE7BF9">
        <w:rPr>
          <w:rFonts w:cs="Arial"/>
        </w:rPr>
        <w:t xml:space="preserve"> </w:t>
      </w:r>
      <w:r w:rsidR="00311348" w:rsidRPr="00AE7BF9">
        <w:rPr>
          <w:rFonts w:cs="Arial"/>
        </w:rPr>
        <w:t>that</w:t>
      </w:r>
      <w:r w:rsidR="00AE7BF9">
        <w:rPr>
          <w:rFonts w:cs="Arial"/>
        </w:rPr>
        <w:t xml:space="preserve"> </w:t>
      </w:r>
      <w:r w:rsidR="00311348" w:rsidRPr="00AE7BF9">
        <w:rPr>
          <w:rFonts w:cs="Arial"/>
        </w:rPr>
        <w:t>could</w:t>
      </w:r>
      <w:r w:rsidR="00AE7BF9">
        <w:rPr>
          <w:rFonts w:cs="Arial"/>
        </w:rPr>
        <w:t xml:space="preserve"> </w:t>
      </w:r>
      <w:r w:rsidR="00311348" w:rsidRPr="00AE7BF9">
        <w:rPr>
          <w:rFonts w:cs="Arial"/>
        </w:rPr>
        <w:t>include</w:t>
      </w:r>
      <w:r w:rsidR="00AE7BF9">
        <w:rPr>
          <w:rFonts w:cs="Arial"/>
        </w:rPr>
        <w:t xml:space="preserve"> </w:t>
      </w:r>
      <w:r w:rsidR="00311348" w:rsidRPr="00AE7BF9">
        <w:rPr>
          <w:rFonts w:cs="Arial"/>
        </w:rPr>
        <w:t>conducting</w:t>
      </w:r>
      <w:r w:rsidR="00AE7BF9">
        <w:rPr>
          <w:rFonts w:cs="Arial"/>
        </w:rPr>
        <w:t xml:space="preserve"> </w:t>
      </w:r>
      <w:r w:rsidR="00311348" w:rsidRPr="00AE7BF9">
        <w:rPr>
          <w:rFonts w:cs="Arial"/>
        </w:rPr>
        <w:t>checks</w:t>
      </w:r>
      <w:r w:rsidR="00AE7BF9">
        <w:rPr>
          <w:rFonts w:cs="Arial"/>
        </w:rPr>
        <w:t xml:space="preserve"> </w:t>
      </w:r>
      <w:r w:rsidR="00311348" w:rsidRPr="00AE7BF9">
        <w:rPr>
          <w:rFonts w:cs="Arial"/>
        </w:rPr>
        <w:t>on</w:t>
      </w:r>
      <w:r w:rsidR="00AE7BF9">
        <w:rPr>
          <w:rFonts w:cs="Arial"/>
        </w:rPr>
        <w:t xml:space="preserve"> </w:t>
      </w:r>
      <w:r w:rsidR="00311348" w:rsidRPr="00AE7BF9">
        <w:rPr>
          <w:rFonts w:cs="Arial"/>
        </w:rPr>
        <w:t>the</w:t>
      </w:r>
      <w:r w:rsidR="00AE7BF9">
        <w:rPr>
          <w:rFonts w:cs="Arial"/>
        </w:rPr>
        <w:t xml:space="preserve"> </w:t>
      </w:r>
      <w:r w:rsidR="00955A35">
        <w:rPr>
          <w:rFonts w:cs="Arial"/>
        </w:rPr>
        <w:t>A</w:t>
      </w:r>
      <w:r w:rsidR="00311348" w:rsidRPr="00AE7BF9">
        <w:rPr>
          <w:rFonts w:cs="Arial"/>
        </w:rPr>
        <w:t>gent’s</w:t>
      </w:r>
      <w:r w:rsidR="00AE7BF9">
        <w:rPr>
          <w:rFonts w:cs="Arial"/>
        </w:rPr>
        <w:t xml:space="preserve"> </w:t>
      </w:r>
      <w:r w:rsidR="00311348" w:rsidRPr="00AE7BF9">
        <w:rPr>
          <w:rFonts w:cs="Arial"/>
        </w:rPr>
        <w:t>performance</w:t>
      </w:r>
      <w:r w:rsidR="00AE7BF9">
        <w:rPr>
          <w:rFonts w:cs="Arial"/>
        </w:rPr>
        <w:t xml:space="preserve"> </w:t>
      </w:r>
      <w:r w:rsidR="00311348" w:rsidRPr="00AE7BF9">
        <w:rPr>
          <w:rFonts w:cs="Arial"/>
        </w:rPr>
        <w:t>and</w:t>
      </w:r>
      <w:r w:rsidR="00AE7BF9">
        <w:rPr>
          <w:rFonts w:cs="Arial"/>
        </w:rPr>
        <w:t xml:space="preserve"> </w:t>
      </w:r>
      <w:r w:rsidR="00311348" w:rsidRPr="00AE7BF9">
        <w:rPr>
          <w:rFonts w:cs="Arial"/>
        </w:rPr>
        <w:t>reputation,</w:t>
      </w:r>
      <w:r w:rsidR="00AE7BF9">
        <w:rPr>
          <w:rFonts w:cs="Arial"/>
        </w:rPr>
        <w:t xml:space="preserve"> </w:t>
      </w:r>
      <w:r w:rsidR="00311348" w:rsidRPr="00AE7BF9">
        <w:rPr>
          <w:rFonts w:cs="Arial"/>
        </w:rPr>
        <w:t>for</w:t>
      </w:r>
      <w:r w:rsidR="00AE7BF9">
        <w:rPr>
          <w:rFonts w:cs="Arial"/>
        </w:rPr>
        <w:t xml:space="preserve"> </w:t>
      </w:r>
      <w:r w:rsidR="00311348" w:rsidRPr="00AE7BF9">
        <w:rPr>
          <w:rFonts w:cs="Arial"/>
        </w:rPr>
        <w:t>example</w:t>
      </w:r>
      <w:r w:rsidR="00AE7BF9">
        <w:rPr>
          <w:rFonts w:cs="Arial"/>
        </w:rPr>
        <w:t xml:space="preserve"> </w:t>
      </w:r>
      <w:r w:rsidR="00311348" w:rsidRPr="00AE7BF9">
        <w:rPr>
          <w:rFonts w:cs="Arial"/>
        </w:rPr>
        <w:t>with</w:t>
      </w:r>
      <w:r w:rsidR="00AE7BF9">
        <w:rPr>
          <w:rFonts w:cs="Arial"/>
        </w:rPr>
        <w:t xml:space="preserve"> </w:t>
      </w:r>
      <w:r w:rsidR="00311348" w:rsidRPr="00AE7BF9">
        <w:rPr>
          <w:rFonts w:cs="Arial"/>
        </w:rPr>
        <w:t>other</w:t>
      </w:r>
      <w:r w:rsidR="00AE7BF9">
        <w:rPr>
          <w:rFonts w:cs="Arial"/>
        </w:rPr>
        <w:t xml:space="preserve"> </w:t>
      </w:r>
      <w:r w:rsidR="00311348" w:rsidRPr="00AE7BF9">
        <w:rPr>
          <w:rFonts w:cs="Arial"/>
        </w:rPr>
        <w:t>education</w:t>
      </w:r>
      <w:r w:rsidR="00AE7BF9">
        <w:rPr>
          <w:rFonts w:cs="Arial"/>
        </w:rPr>
        <w:t xml:space="preserve"> </w:t>
      </w:r>
      <w:r w:rsidR="00311348" w:rsidRPr="00AE7BF9">
        <w:rPr>
          <w:rFonts w:cs="Arial"/>
        </w:rPr>
        <w:t>providers,</w:t>
      </w:r>
      <w:r w:rsidR="00AE7BF9">
        <w:rPr>
          <w:rFonts w:cs="Arial"/>
        </w:rPr>
        <w:t xml:space="preserve"> </w:t>
      </w:r>
      <w:r w:rsidR="00311348" w:rsidRPr="00AE7BF9">
        <w:rPr>
          <w:rFonts w:cs="Arial"/>
        </w:rPr>
        <w:t>known</w:t>
      </w:r>
      <w:r w:rsidR="00AE7BF9">
        <w:rPr>
          <w:rFonts w:cs="Arial"/>
        </w:rPr>
        <w:t xml:space="preserve"> </w:t>
      </w:r>
      <w:r w:rsidR="00311348" w:rsidRPr="00AE7BF9">
        <w:rPr>
          <w:rFonts w:cs="Arial"/>
        </w:rPr>
        <w:t>students</w:t>
      </w:r>
      <w:r w:rsidR="00AE7BF9">
        <w:rPr>
          <w:rFonts w:cs="Arial"/>
        </w:rPr>
        <w:t xml:space="preserve"> </w:t>
      </w:r>
      <w:r w:rsidR="00311348" w:rsidRPr="00AE7BF9">
        <w:rPr>
          <w:rFonts w:cs="Arial"/>
        </w:rPr>
        <w:t>of</w:t>
      </w:r>
      <w:r w:rsidR="00AE7BF9">
        <w:rPr>
          <w:rFonts w:cs="Arial"/>
        </w:rPr>
        <w:t xml:space="preserve"> </w:t>
      </w:r>
      <w:r w:rsidR="00311348" w:rsidRPr="00AE7BF9">
        <w:rPr>
          <w:rFonts w:cs="Arial"/>
        </w:rPr>
        <w:t>the</w:t>
      </w:r>
      <w:r w:rsidR="00AE7BF9">
        <w:rPr>
          <w:rFonts w:cs="Arial"/>
        </w:rPr>
        <w:t xml:space="preserve"> </w:t>
      </w:r>
      <w:r w:rsidR="000A1092">
        <w:rPr>
          <w:rFonts w:cs="Arial"/>
        </w:rPr>
        <w:t>A</w:t>
      </w:r>
      <w:r w:rsidR="000A1092" w:rsidRPr="00AE7BF9">
        <w:rPr>
          <w:rFonts w:cs="Arial"/>
        </w:rPr>
        <w:t>gent</w:t>
      </w:r>
      <w:r w:rsidR="00311348" w:rsidRPr="00AE7BF9">
        <w:rPr>
          <w:rFonts w:cs="Arial"/>
        </w:rPr>
        <w:t>,</w:t>
      </w:r>
      <w:r w:rsidR="00AE7BF9">
        <w:rPr>
          <w:rFonts w:cs="Arial"/>
        </w:rPr>
        <w:t xml:space="preserve"> </w:t>
      </w:r>
      <w:r w:rsidR="00311348" w:rsidRPr="00AE7BF9">
        <w:rPr>
          <w:rFonts w:cs="Arial"/>
        </w:rPr>
        <w:t>the</w:t>
      </w:r>
      <w:r w:rsidR="00AE7BF9">
        <w:rPr>
          <w:rFonts w:cs="Arial"/>
        </w:rPr>
        <w:t xml:space="preserve"> </w:t>
      </w:r>
      <w:r w:rsidR="00311348" w:rsidRPr="00AE7BF9">
        <w:rPr>
          <w:rFonts w:cs="Arial"/>
        </w:rPr>
        <w:t>relevant</w:t>
      </w:r>
      <w:r w:rsidR="00AE7BF9">
        <w:rPr>
          <w:rFonts w:cs="Arial"/>
        </w:rPr>
        <w:t xml:space="preserve"> </w:t>
      </w:r>
      <w:r w:rsidR="00311348" w:rsidRPr="00AE7BF9">
        <w:rPr>
          <w:rFonts w:cs="Arial"/>
        </w:rPr>
        <w:t>Australian</w:t>
      </w:r>
      <w:r w:rsidR="00AE7BF9">
        <w:rPr>
          <w:rFonts w:cs="Arial"/>
        </w:rPr>
        <w:t xml:space="preserve"> </w:t>
      </w:r>
      <w:r w:rsidR="00311348" w:rsidRPr="00AE7BF9">
        <w:rPr>
          <w:rFonts w:cs="Arial"/>
        </w:rPr>
        <w:t>Embassy</w:t>
      </w:r>
      <w:r w:rsidR="00AE7BF9">
        <w:rPr>
          <w:rFonts w:cs="Arial"/>
        </w:rPr>
        <w:t xml:space="preserve"> </w:t>
      </w:r>
      <w:r w:rsidR="00311348" w:rsidRPr="00AE7BF9">
        <w:rPr>
          <w:rFonts w:cs="Arial"/>
        </w:rPr>
        <w:t>or</w:t>
      </w:r>
      <w:r w:rsidR="00AE7BF9">
        <w:rPr>
          <w:rFonts w:cs="Arial"/>
        </w:rPr>
        <w:t xml:space="preserve"> </w:t>
      </w:r>
      <w:r w:rsidR="00311348" w:rsidRPr="00AE7BF9">
        <w:rPr>
          <w:rFonts w:cs="Arial"/>
        </w:rPr>
        <w:t>Australian</w:t>
      </w:r>
      <w:r w:rsidR="00AE7BF9">
        <w:rPr>
          <w:rFonts w:cs="Arial"/>
        </w:rPr>
        <w:t xml:space="preserve"> </w:t>
      </w:r>
      <w:r w:rsidR="00311348" w:rsidRPr="00AE7BF9">
        <w:rPr>
          <w:rFonts w:cs="Arial"/>
        </w:rPr>
        <w:t>Education</w:t>
      </w:r>
      <w:r w:rsidR="00AE7BF9">
        <w:rPr>
          <w:rFonts w:cs="Arial"/>
        </w:rPr>
        <w:t xml:space="preserve"> </w:t>
      </w:r>
      <w:r w:rsidR="00311348" w:rsidRPr="00AE7BF9">
        <w:rPr>
          <w:rFonts w:cs="Arial"/>
        </w:rPr>
        <w:t>International</w:t>
      </w:r>
      <w:r w:rsidR="00AE7BF9">
        <w:rPr>
          <w:rFonts w:cs="Arial"/>
        </w:rPr>
        <w:t xml:space="preserve"> </w:t>
      </w:r>
      <w:r w:rsidR="00311348" w:rsidRPr="00AE7BF9">
        <w:rPr>
          <w:rFonts w:cs="Arial"/>
        </w:rPr>
        <w:t>(AEI)</w:t>
      </w:r>
      <w:r w:rsidR="00AE7BF9">
        <w:rPr>
          <w:rFonts w:cs="Arial"/>
        </w:rPr>
        <w:t xml:space="preserve"> </w:t>
      </w:r>
      <w:r w:rsidR="00B03ABD" w:rsidRPr="00AE7BF9">
        <w:rPr>
          <w:rFonts w:cs="Arial"/>
        </w:rPr>
        <w:t>and</w:t>
      </w:r>
      <w:r w:rsidR="00AE7BF9">
        <w:rPr>
          <w:rFonts w:cs="Arial"/>
        </w:rPr>
        <w:t xml:space="preserve"> </w:t>
      </w:r>
      <w:r w:rsidR="00B03ABD" w:rsidRPr="00AE7BF9">
        <w:rPr>
          <w:rFonts w:cs="Arial"/>
        </w:rPr>
        <w:t>various</w:t>
      </w:r>
      <w:r w:rsidR="00AE7BF9">
        <w:rPr>
          <w:rFonts w:cs="Arial"/>
        </w:rPr>
        <w:t xml:space="preserve"> </w:t>
      </w:r>
      <w:r w:rsidR="00B03ABD" w:rsidRPr="00AE7BF9">
        <w:rPr>
          <w:rFonts w:cs="Arial"/>
        </w:rPr>
        <w:t>websites.</w:t>
      </w:r>
    </w:p>
    <w:p w14:paraId="627A1D68" w14:textId="17FFE1EE" w:rsidR="0066136B" w:rsidRPr="00AE7BF9" w:rsidRDefault="0066136B" w:rsidP="00441CEB">
      <w:pPr>
        <w:pStyle w:val="ListParagraph"/>
        <w:numPr>
          <w:ilvl w:val="0"/>
          <w:numId w:val="15"/>
        </w:numPr>
        <w:ind w:hanging="720"/>
        <w:rPr>
          <w:rFonts w:cs="Arial"/>
        </w:rPr>
      </w:pPr>
      <w:r w:rsidRPr="00AE7BF9">
        <w:rPr>
          <w:rFonts w:cs="Arial"/>
        </w:rPr>
        <w:t>An</w:t>
      </w:r>
      <w:r w:rsidR="00AE7BF9">
        <w:rPr>
          <w:rFonts w:cs="Arial"/>
        </w:rPr>
        <w:t xml:space="preserve"> </w:t>
      </w:r>
      <w:r w:rsidRPr="00AE7BF9">
        <w:rPr>
          <w:rFonts w:cs="Arial"/>
        </w:rPr>
        <w:t>application</w:t>
      </w:r>
      <w:r w:rsidR="00AE7BF9">
        <w:rPr>
          <w:rFonts w:cs="Arial"/>
        </w:rPr>
        <w:t xml:space="preserve"> </w:t>
      </w:r>
      <w:r w:rsidRPr="00AE7BF9">
        <w:rPr>
          <w:rFonts w:cs="Arial"/>
        </w:rPr>
        <w:t>can</w:t>
      </w:r>
      <w:r w:rsidR="00AE7BF9">
        <w:rPr>
          <w:rFonts w:cs="Arial"/>
        </w:rPr>
        <w:t xml:space="preserve"> </w:t>
      </w:r>
      <w:r w:rsidRPr="00AE7BF9">
        <w:rPr>
          <w:rFonts w:cs="Arial"/>
        </w:rPr>
        <w:t>only</w:t>
      </w:r>
      <w:r w:rsidR="00AE7BF9">
        <w:rPr>
          <w:rFonts w:cs="Arial"/>
        </w:rPr>
        <w:t xml:space="preserve"> </w:t>
      </w:r>
      <w:r w:rsidRPr="00AE7BF9">
        <w:rPr>
          <w:rFonts w:cs="Arial"/>
        </w:rPr>
        <w:t>be</w:t>
      </w:r>
      <w:r w:rsidR="00AE7BF9">
        <w:rPr>
          <w:rFonts w:cs="Arial"/>
        </w:rPr>
        <w:t xml:space="preserve"> </w:t>
      </w:r>
      <w:r w:rsidRPr="00AE7BF9">
        <w:rPr>
          <w:rFonts w:cs="Arial"/>
        </w:rPr>
        <w:t>accepted</w:t>
      </w:r>
      <w:r w:rsidR="00AE7BF9">
        <w:rPr>
          <w:rFonts w:cs="Arial"/>
        </w:rPr>
        <w:t xml:space="preserve"> </w:t>
      </w:r>
      <w:r w:rsidRPr="00AE7BF9">
        <w:rPr>
          <w:rFonts w:cs="Arial"/>
        </w:rPr>
        <w:t>by</w:t>
      </w:r>
      <w:r w:rsidR="00AE7BF9">
        <w:rPr>
          <w:rFonts w:cs="Arial"/>
        </w:rPr>
        <w:t xml:space="preserve"> </w:t>
      </w:r>
      <w:r w:rsidRPr="00AE7BF9">
        <w:rPr>
          <w:rFonts w:cs="Arial"/>
        </w:rPr>
        <w:t>the</w:t>
      </w:r>
      <w:r w:rsidR="00AE7BF9">
        <w:rPr>
          <w:rFonts w:cs="Arial"/>
        </w:rPr>
        <w:t xml:space="preserve"> </w:t>
      </w:r>
      <w:r w:rsidR="00063D9F">
        <w:rPr>
          <w:rFonts w:cs="Arial"/>
        </w:rPr>
        <w:t xml:space="preserve">Head of </w:t>
      </w:r>
      <w:r w:rsidRPr="00AE7BF9">
        <w:rPr>
          <w:rFonts w:cs="Arial"/>
        </w:rPr>
        <w:t>Marketing</w:t>
      </w:r>
      <w:r w:rsidR="00063D9F">
        <w:rPr>
          <w:rFonts w:cs="Arial"/>
        </w:rPr>
        <w:t xml:space="preserve"> </w:t>
      </w:r>
      <w:r w:rsidRPr="00AE7BF9">
        <w:rPr>
          <w:rFonts w:cs="Arial"/>
        </w:rPr>
        <w:t>if</w:t>
      </w:r>
      <w:r w:rsidR="00AE7BF9">
        <w:rPr>
          <w:rFonts w:cs="Arial"/>
        </w:rPr>
        <w:t xml:space="preserve"> </w:t>
      </w:r>
      <w:r w:rsidRPr="00AE7BF9">
        <w:rPr>
          <w:rFonts w:cs="Arial"/>
        </w:rPr>
        <w:t>there</w:t>
      </w:r>
      <w:r w:rsidR="00AE7BF9">
        <w:rPr>
          <w:rFonts w:cs="Arial"/>
        </w:rPr>
        <w:t xml:space="preserve"> </w:t>
      </w:r>
      <w:r w:rsidRPr="00AE7BF9">
        <w:rPr>
          <w:rFonts w:cs="Arial"/>
        </w:rPr>
        <w:t>is</w:t>
      </w:r>
      <w:r w:rsidR="00AE7BF9">
        <w:rPr>
          <w:rFonts w:cs="Arial"/>
        </w:rPr>
        <w:t xml:space="preserve"> </w:t>
      </w:r>
      <w:r w:rsidRPr="00AE7BF9">
        <w:rPr>
          <w:rFonts w:cs="Arial"/>
        </w:rPr>
        <w:t>written</w:t>
      </w:r>
      <w:r w:rsidR="00AE7BF9">
        <w:rPr>
          <w:rFonts w:cs="Arial"/>
        </w:rPr>
        <w:t xml:space="preserve"> </w:t>
      </w:r>
      <w:r w:rsidRPr="00AE7BF9">
        <w:rPr>
          <w:rFonts w:cs="Arial"/>
        </w:rPr>
        <w:t>recommendation</w:t>
      </w:r>
      <w:r w:rsidR="00AE7BF9">
        <w:rPr>
          <w:rFonts w:cs="Arial"/>
        </w:rPr>
        <w:t xml:space="preserve"> </w:t>
      </w:r>
      <w:r w:rsidRPr="00AE7BF9">
        <w:rPr>
          <w:rFonts w:cs="Arial"/>
        </w:rPr>
        <w:t>from</w:t>
      </w:r>
      <w:r w:rsidR="00AE7BF9">
        <w:rPr>
          <w:rFonts w:cs="Arial"/>
        </w:rPr>
        <w:t xml:space="preserve"> </w:t>
      </w:r>
      <w:r w:rsidRPr="00AE7BF9">
        <w:rPr>
          <w:rFonts w:cs="Arial"/>
        </w:rPr>
        <w:t>the</w:t>
      </w:r>
      <w:r w:rsidR="00AE7BF9">
        <w:rPr>
          <w:rFonts w:cs="Arial"/>
        </w:rPr>
        <w:t xml:space="preserve"> </w:t>
      </w:r>
      <w:r w:rsidR="000A1092">
        <w:rPr>
          <w:rFonts w:cs="Arial"/>
        </w:rPr>
        <w:t>M</w:t>
      </w:r>
      <w:r w:rsidR="000A1092" w:rsidRPr="00AE7BF9">
        <w:rPr>
          <w:rFonts w:cs="Arial"/>
        </w:rPr>
        <w:t>arketing</w:t>
      </w:r>
      <w:r w:rsidR="000A1092">
        <w:rPr>
          <w:rFonts w:cs="Arial"/>
        </w:rPr>
        <w:t xml:space="preserve"> team that</w:t>
      </w:r>
      <w:r w:rsidR="00AE7BF9">
        <w:rPr>
          <w:rFonts w:cs="Arial"/>
        </w:rPr>
        <w:t xml:space="preserve"> </w:t>
      </w:r>
      <w:r w:rsidRPr="00AE7BF9">
        <w:rPr>
          <w:rFonts w:cs="Arial"/>
        </w:rPr>
        <w:t>includes</w:t>
      </w:r>
      <w:r w:rsidR="00AE7BF9">
        <w:rPr>
          <w:rFonts w:cs="Arial"/>
        </w:rPr>
        <w:t xml:space="preserve"> </w:t>
      </w:r>
      <w:r w:rsidRPr="00AE7BF9">
        <w:rPr>
          <w:rFonts w:cs="Arial"/>
        </w:rPr>
        <w:t>evidence</w:t>
      </w:r>
      <w:r w:rsidR="00AE7BF9">
        <w:rPr>
          <w:rFonts w:cs="Arial"/>
        </w:rPr>
        <w:t xml:space="preserve"> </w:t>
      </w:r>
      <w:r w:rsidRPr="00AE7BF9">
        <w:rPr>
          <w:rFonts w:cs="Arial"/>
        </w:rPr>
        <w:t>of</w:t>
      </w:r>
      <w:r w:rsidR="00AE7BF9">
        <w:rPr>
          <w:rFonts w:cs="Arial"/>
        </w:rPr>
        <w:t xml:space="preserve"> </w:t>
      </w:r>
      <w:r w:rsidRPr="00AE7BF9">
        <w:rPr>
          <w:rFonts w:cs="Arial"/>
        </w:rPr>
        <w:t>contact</w:t>
      </w:r>
      <w:r w:rsidR="00AE7BF9">
        <w:rPr>
          <w:rFonts w:cs="Arial"/>
        </w:rPr>
        <w:t xml:space="preserve"> </w:t>
      </w:r>
      <w:r w:rsidRPr="00AE7BF9">
        <w:rPr>
          <w:rFonts w:cs="Arial"/>
        </w:rPr>
        <w:t>referee</w:t>
      </w:r>
      <w:r w:rsidR="00BF5E50" w:rsidRPr="00AE7BF9">
        <w:rPr>
          <w:rFonts w:cs="Arial"/>
        </w:rPr>
        <w:t>s</w:t>
      </w:r>
      <w:r w:rsidR="00AE7BF9">
        <w:rPr>
          <w:rFonts w:cs="Arial"/>
        </w:rPr>
        <w:t xml:space="preserve"> </w:t>
      </w:r>
      <w:r w:rsidR="00BF5E50" w:rsidRPr="00AE7BF9">
        <w:rPr>
          <w:rFonts w:cs="Arial"/>
        </w:rPr>
        <w:t>and</w:t>
      </w:r>
      <w:r w:rsidR="00AE7BF9">
        <w:rPr>
          <w:rFonts w:cs="Arial"/>
        </w:rPr>
        <w:t xml:space="preserve"> </w:t>
      </w:r>
      <w:r w:rsidR="00BF5E50" w:rsidRPr="00AE7BF9">
        <w:rPr>
          <w:rFonts w:cs="Arial"/>
        </w:rPr>
        <w:t>a</w:t>
      </w:r>
      <w:r w:rsidR="00AE7BF9">
        <w:rPr>
          <w:rFonts w:cs="Arial"/>
        </w:rPr>
        <w:t xml:space="preserve"> </w:t>
      </w:r>
      <w:proofErr w:type="gramStart"/>
      <w:r w:rsidR="00BF5E50" w:rsidRPr="00AE7BF9">
        <w:rPr>
          <w:rFonts w:cs="Arial"/>
        </w:rPr>
        <w:t>completed</w:t>
      </w:r>
      <w:proofErr w:type="gramEnd"/>
      <w:r w:rsidR="00AE7BF9">
        <w:rPr>
          <w:rFonts w:cs="Arial"/>
        </w:rPr>
        <w:t xml:space="preserve"> </w:t>
      </w:r>
      <w:r w:rsidR="00BF5E50" w:rsidRPr="00AE7BF9">
        <w:rPr>
          <w:rFonts w:cs="Arial"/>
        </w:rPr>
        <w:t>suit</w:t>
      </w:r>
      <w:r w:rsidRPr="00AE7BF9">
        <w:rPr>
          <w:rFonts w:cs="Arial"/>
        </w:rPr>
        <w:t>ability</w:t>
      </w:r>
      <w:r w:rsidR="00AE7BF9">
        <w:rPr>
          <w:rFonts w:cs="Arial"/>
        </w:rPr>
        <w:t xml:space="preserve"> </w:t>
      </w:r>
      <w:r w:rsidRPr="00AE7BF9">
        <w:rPr>
          <w:rFonts w:cs="Arial"/>
        </w:rPr>
        <w:t>checklist.</w:t>
      </w:r>
    </w:p>
    <w:p w14:paraId="64F3304A" w14:textId="44E79E2A" w:rsidR="00B03ABD" w:rsidRPr="00AE7BF9" w:rsidRDefault="00B03ABD" w:rsidP="00441CEB">
      <w:pPr>
        <w:pStyle w:val="ListParagraph"/>
        <w:numPr>
          <w:ilvl w:val="0"/>
          <w:numId w:val="15"/>
        </w:numPr>
        <w:ind w:hanging="720"/>
        <w:rPr>
          <w:rFonts w:cs="Arial"/>
        </w:rPr>
      </w:pPr>
      <w:r w:rsidRPr="00AE7BF9">
        <w:rPr>
          <w:rFonts w:cs="Arial"/>
        </w:rPr>
        <w:t>Where</w:t>
      </w:r>
      <w:r w:rsidR="00AE7BF9">
        <w:rPr>
          <w:rFonts w:cs="Arial"/>
        </w:rPr>
        <w:t xml:space="preserve"> </w:t>
      </w:r>
      <w:r w:rsidRPr="00AE7BF9">
        <w:rPr>
          <w:rFonts w:cs="Arial"/>
        </w:rPr>
        <w:t>investigation</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application</w:t>
      </w:r>
      <w:r w:rsidR="00AE7BF9">
        <w:rPr>
          <w:rFonts w:cs="Arial"/>
        </w:rPr>
        <w:t xml:space="preserve"> </w:t>
      </w:r>
      <w:r w:rsidRPr="00AE7BF9">
        <w:rPr>
          <w:rFonts w:cs="Arial"/>
        </w:rPr>
        <w:t>shows</w:t>
      </w:r>
      <w:r w:rsidR="00AE7BF9">
        <w:rPr>
          <w:rFonts w:cs="Arial"/>
        </w:rPr>
        <w:t xml:space="preserve"> </w:t>
      </w:r>
      <w:r w:rsidRPr="00AE7BF9">
        <w:rPr>
          <w:rFonts w:cs="Arial"/>
        </w:rPr>
        <w:t>that</w:t>
      </w:r>
      <w:r w:rsidR="00AE7BF9">
        <w:rPr>
          <w:rFonts w:cs="Arial"/>
        </w:rPr>
        <w:t xml:space="preserve"> </w:t>
      </w:r>
      <w:r w:rsidRPr="00AE7BF9">
        <w:rPr>
          <w:rFonts w:cs="Arial"/>
        </w:rPr>
        <w:t>the</w:t>
      </w:r>
      <w:r w:rsidR="00AE7BF9">
        <w:rPr>
          <w:rFonts w:cs="Arial"/>
        </w:rPr>
        <w:t xml:space="preserve"> </w:t>
      </w:r>
      <w:r w:rsidRPr="00AE7BF9">
        <w:rPr>
          <w:rFonts w:cs="Arial"/>
        </w:rPr>
        <w:t>potential</w:t>
      </w:r>
      <w:r w:rsidR="00AE7BF9">
        <w:rPr>
          <w:rFonts w:cs="Arial"/>
        </w:rPr>
        <w:t xml:space="preserve"> </w:t>
      </w:r>
      <w:r w:rsidRPr="00AE7BF9">
        <w:rPr>
          <w:rFonts w:cs="Arial"/>
        </w:rPr>
        <w:t>Agent</w:t>
      </w:r>
      <w:r w:rsidR="00AE7BF9">
        <w:rPr>
          <w:rFonts w:cs="Arial"/>
        </w:rPr>
        <w:t xml:space="preserve"> </w:t>
      </w:r>
      <w:r w:rsidRPr="00AE7BF9">
        <w:rPr>
          <w:rFonts w:cs="Arial"/>
        </w:rPr>
        <w:t>has:</w:t>
      </w:r>
      <w:r w:rsidR="00AE7BF9">
        <w:rPr>
          <w:rFonts w:cs="Arial"/>
        </w:rPr>
        <w:t xml:space="preserve"> </w:t>
      </w:r>
    </w:p>
    <w:p w14:paraId="6090654A" w14:textId="4E8B183D" w:rsidR="00B03ABD" w:rsidRPr="00AE7BF9" w:rsidRDefault="00B03ABD" w:rsidP="00441CEB">
      <w:pPr>
        <w:numPr>
          <w:ilvl w:val="0"/>
          <w:numId w:val="6"/>
        </w:numPr>
        <w:rPr>
          <w:rFonts w:cs="Arial"/>
        </w:rPr>
      </w:pPr>
      <w:r w:rsidRPr="00AE7BF9">
        <w:rPr>
          <w:rFonts w:cs="Arial"/>
        </w:rPr>
        <w:t>been</w:t>
      </w:r>
      <w:r w:rsidR="00AE7BF9">
        <w:rPr>
          <w:rFonts w:cs="Arial"/>
        </w:rPr>
        <w:t xml:space="preserve"> </w:t>
      </w:r>
      <w:r w:rsidRPr="00AE7BF9">
        <w:rPr>
          <w:rFonts w:cs="Arial"/>
        </w:rPr>
        <w:t>engaged</w:t>
      </w:r>
      <w:r w:rsidR="00AE7BF9">
        <w:rPr>
          <w:rFonts w:cs="Arial"/>
        </w:rPr>
        <w:t xml:space="preserve"> </w:t>
      </w:r>
      <w:r w:rsidRPr="00AE7BF9">
        <w:rPr>
          <w:rFonts w:cs="Arial"/>
        </w:rPr>
        <w:t>in</w:t>
      </w:r>
      <w:r w:rsidR="00AE7BF9">
        <w:rPr>
          <w:rFonts w:cs="Arial"/>
        </w:rPr>
        <w:t xml:space="preserve"> </w:t>
      </w:r>
      <w:r w:rsidRPr="00AE7BF9">
        <w:rPr>
          <w:rFonts w:cs="Arial"/>
        </w:rPr>
        <w:t>dishonest</w:t>
      </w:r>
      <w:r w:rsidR="00AE7BF9">
        <w:rPr>
          <w:rFonts w:cs="Arial"/>
        </w:rPr>
        <w:t xml:space="preserve"> </w:t>
      </w:r>
      <w:r w:rsidRPr="00AE7BF9">
        <w:rPr>
          <w:rFonts w:cs="Arial"/>
        </w:rPr>
        <w:t>practices;</w:t>
      </w:r>
      <w:r w:rsidR="00AE7BF9">
        <w:rPr>
          <w:rFonts w:cs="Arial"/>
        </w:rPr>
        <w:t xml:space="preserve"> </w:t>
      </w:r>
      <w:r w:rsidRPr="00AE7BF9">
        <w:rPr>
          <w:rFonts w:cs="Arial"/>
        </w:rPr>
        <w:t>this</w:t>
      </w:r>
      <w:r w:rsidR="00AE7BF9">
        <w:rPr>
          <w:rFonts w:cs="Arial"/>
        </w:rPr>
        <w:t xml:space="preserve"> </w:t>
      </w:r>
      <w:r w:rsidRPr="00AE7BF9">
        <w:rPr>
          <w:rFonts w:cs="Arial"/>
        </w:rPr>
        <w:t>includes</w:t>
      </w:r>
      <w:r w:rsidR="00AE7BF9">
        <w:rPr>
          <w:rFonts w:cs="Arial"/>
        </w:rPr>
        <w:t xml:space="preserve"> </w:t>
      </w:r>
      <w:r w:rsidRPr="00AE7BF9">
        <w:rPr>
          <w:rFonts w:cs="Arial"/>
        </w:rPr>
        <w:t>behaviour</w:t>
      </w:r>
      <w:r w:rsidR="00AE7BF9">
        <w:rPr>
          <w:rFonts w:cs="Arial"/>
        </w:rPr>
        <w:t xml:space="preserve"> </w:t>
      </w:r>
      <w:r w:rsidRPr="00AE7BF9">
        <w:rPr>
          <w:rFonts w:cs="Arial"/>
        </w:rPr>
        <w:t>which</w:t>
      </w:r>
      <w:r w:rsidR="00AE7BF9">
        <w:rPr>
          <w:rFonts w:cs="Arial"/>
        </w:rPr>
        <w:t xml:space="preserve"> </w:t>
      </w:r>
      <w:r w:rsidRPr="00AE7BF9">
        <w:rPr>
          <w:rFonts w:cs="Arial"/>
        </w:rPr>
        <w:t>relates</w:t>
      </w:r>
      <w:r w:rsidR="00AE7BF9">
        <w:rPr>
          <w:rFonts w:cs="Arial"/>
        </w:rPr>
        <w:t xml:space="preserve"> </w:t>
      </w:r>
      <w:r w:rsidRPr="00AE7BF9">
        <w:rPr>
          <w:rFonts w:cs="Arial"/>
        </w:rPr>
        <w:t>to</w:t>
      </w:r>
      <w:r w:rsidR="00AE7BF9">
        <w:rPr>
          <w:rFonts w:cs="Arial"/>
        </w:rPr>
        <w:t xml:space="preserve"> </w:t>
      </w:r>
      <w:r w:rsidRPr="00AE7BF9">
        <w:rPr>
          <w:rFonts w:cs="Arial"/>
        </w:rPr>
        <w:t>Standard</w:t>
      </w:r>
      <w:r w:rsidR="00AE7BF9">
        <w:rPr>
          <w:rFonts w:cs="Arial"/>
        </w:rPr>
        <w:t xml:space="preserve"> </w:t>
      </w:r>
      <w:r w:rsidRPr="00AE7BF9">
        <w:rPr>
          <w:rFonts w:cs="Arial"/>
        </w:rPr>
        <w:t>7</w:t>
      </w:r>
      <w:r w:rsidR="00AE7BF9">
        <w:rPr>
          <w:rFonts w:cs="Arial"/>
        </w:rPr>
        <w:t xml:space="preserve"> </w:t>
      </w:r>
      <w:r w:rsidRPr="00AE7BF9">
        <w:rPr>
          <w:rFonts w:cs="Arial"/>
        </w:rPr>
        <w:t>-</w:t>
      </w:r>
      <w:r w:rsidR="00AE7BF9">
        <w:rPr>
          <w:rFonts w:cs="Arial"/>
        </w:rPr>
        <w:t xml:space="preserve"> </w:t>
      </w:r>
      <w:r w:rsidRPr="00AE7BF9">
        <w:rPr>
          <w:rFonts w:cs="Arial"/>
        </w:rPr>
        <w:t>Transfer</w:t>
      </w:r>
      <w:r w:rsidR="00AE7BF9">
        <w:rPr>
          <w:rFonts w:cs="Arial"/>
        </w:rPr>
        <w:t xml:space="preserve"> </w:t>
      </w:r>
      <w:r w:rsidRPr="00AE7BF9">
        <w:rPr>
          <w:rFonts w:cs="Arial"/>
        </w:rPr>
        <w:t>between</w:t>
      </w:r>
      <w:r w:rsidR="00AE7BF9">
        <w:rPr>
          <w:rFonts w:cs="Arial"/>
        </w:rPr>
        <w:t xml:space="preserve"> </w:t>
      </w:r>
      <w:r w:rsidRPr="00AE7BF9">
        <w:rPr>
          <w:rFonts w:cs="Arial"/>
        </w:rPr>
        <w:t>registered</w:t>
      </w:r>
      <w:r w:rsidR="00AE7BF9">
        <w:rPr>
          <w:rFonts w:cs="Arial"/>
        </w:rPr>
        <w:t xml:space="preserve"> </w:t>
      </w:r>
      <w:r w:rsidRPr="00AE7BF9">
        <w:rPr>
          <w:rFonts w:cs="Arial"/>
        </w:rPr>
        <w:t>providers</w:t>
      </w:r>
      <w:r w:rsidR="00AE7BF9">
        <w:rPr>
          <w:rFonts w:cs="Arial"/>
        </w:rPr>
        <w:t xml:space="preserve"> </w:t>
      </w:r>
    </w:p>
    <w:p w14:paraId="1E8AC2FE" w14:textId="6B9EA4FA" w:rsidR="00B03ABD" w:rsidRPr="00AE7BF9" w:rsidRDefault="00B03ABD" w:rsidP="00441CEB">
      <w:pPr>
        <w:numPr>
          <w:ilvl w:val="0"/>
          <w:numId w:val="6"/>
        </w:numPr>
        <w:rPr>
          <w:rFonts w:cs="Arial"/>
        </w:rPr>
      </w:pPr>
      <w:r w:rsidRPr="00AE7BF9">
        <w:rPr>
          <w:rFonts w:cs="Arial"/>
        </w:rPr>
        <w:t>facilitated</w:t>
      </w:r>
      <w:r w:rsidR="00AE7BF9">
        <w:rPr>
          <w:rFonts w:cs="Arial"/>
        </w:rPr>
        <w:t xml:space="preserve"> </w:t>
      </w:r>
      <w:r w:rsidRPr="00AE7BF9">
        <w:rPr>
          <w:rFonts w:cs="Arial"/>
        </w:rPr>
        <w:t>the</w:t>
      </w:r>
      <w:r w:rsidR="00AE7BF9">
        <w:rPr>
          <w:rFonts w:cs="Arial"/>
        </w:rPr>
        <w:t xml:space="preserve"> </w:t>
      </w:r>
      <w:r w:rsidRPr="00AE7BF9">
        <w:rPr>
          <w:rFonts w:cs="Arial"/>
        </w:rPr>
        <w:t>enrolment</w:t>
      </w:r>
      <w:r w:rsidR="00AE7BF9">
        <w:rPr>
          <w:rFonts w:cs="Arial"/>
        </w:rPr>
        <w:t xml:space="preserve"> </w:t>
      </w:r>
      <w:r w:rsidRPr="00AE7BF9">
        <w:rPr>
          <w:rFonts w:cs="Arial"/>
        </w:rPr>
        <w:t>of</w:t>
      </w:r>
      <w:r w:rsidR="00AE7BF9">
        <w:rPr>
          <w:rFonts w:cs="Arial"/>
        </w:rPr>
        <w:t xml:space="preserve"> </w:t>
      </w:r>
      <w:r w:rsidRPr="00AE7BF9">
        <w:rPr>
          <w:rFonts w:cs="Arial"/>
        </w:rPr>
        <w:t>a</w:t>
      </w:r>
      <w:r w:rsidR="00AE7BF9">
        <w:rPr>
          <w:rFonts w:cs="Arial"/>
        </w:rPr>
        <w:t xml:space="preserve"> </w:t>
      </w:r>
      <w:r w:rsidRPr="00AE7BF9">
        <w:rPr>
          <w:rFonts w:cs="Arial"/>
        </w:rPr>
        <w:t>student</w:t>
      </w:r>
      <w:r w:rsidR="00AE7BF9">
        <w:rPr>
          <w:rFonts w:cs="Arial"/>
        </w:rPr>
        <w:t xml:space="preserve"> </w:t>
      </w:r>
      <w:r w:rsidRPr="00AE7BF9">
        <w:rPr>
          <w:rFonts w:cs="Arial"/>
        </w:rPr>
        <w:t>who</w:t>
      </w:r>
      <w:r w:rsidR="00AE7BF9">
        <w:rPr>
          <w:rFonts w:cs="Arial"/>
        </w:rPr>
        <w:t xml:space="preserve"> </w:t>
      </w:r>
      <w:r w:rsidRPr="00AE7BF9">
        <w:rPr>
          <w:rFonts w:cs="Arial"/>
        </w:rPr>
        <w:t>the</w:t>
      </w:r>
      <w:r w:rsidR="00AE7BF9">
        <w:rPr>
          <w:rFonts w:cs="Arial"/>
        </w:rPr>
        <w:t xml:space="preserve"> </w:t>
      </w:r>
      <w:r w:rsidRPr="00AE7BF9">
        <w:rPr>
          <w:rFonts w:cs="Arial"/>
        </w:rPr>
        <w:t>education</w:t>
      </w:r>
      <w:r w:rsidR="00AE7BF9">
        <w:rPr>
          <w:rFonts w:cs="Arial"/>
        </w:rPr>
        <w:t xml:space="preserve"> </w:t>
      </w:r>
      <w:r w:rsidRPr="00AE7BF9">
        <w:rPr>
          <w:rFonts w:cs="Arial"/>
        </w:rPr>
        <w:t>agent</w:t>
      </w:r>
      <w:r w:rsidR="00AE7BF9">
        <w:rPr>
          <w:rFonts w:cs="Arial"/>
        </w:rPr>
        <w:t xml:space="preserve"> </w:t>
      </w:r>
      <w:r w:rsidRPr="00AE7BF9">
        <w:rPr>
          <w:rFonts w:cs="Arial"/>
        </w:rPr>
        <w:t>believes</w:t>
      </w:r>
      <w:r w:rsidR="00AE7BF9">
        <w:rPr>
          <w:rFonts w:cs="Arial"/>
        </w:rPr>
        <w:t xml:space="preserve"> </w:t>
      </w:r>
      <w:r w:rsidRPr="00AE7BF9">
        <w:rPr>
          <w:rFonts w:cs="Arial"/>
        </w:rPr>
        <w:t>will</w:t>
      </w:r>
      <w:r w:rsidR="00AE7BF9">
        <w:rPr>
          <w:rFonts w:cs="Arial"/>
        </w:rPr>
        <w:t xml:space="preserve"> </w:t>
      </w:r>
      <w:r w:rsidRPr="00AE7BF9">
        <w:rPr>
          <w:rFonts w:cs="Arial"/>
        </w:rPr>
        <w:t>not</w:t>
      </w:r>
      <w:r w:rsidR="00AE7BF9">
        <w:rPr>
          <w:rFonts w:cs="Arial"/>
        </w:rPr>
        <w:t xml:space="preserve"> </w:t>
      </w:r>
      <w:r w:rsidRPr="00AE7BF9">
        <w:rPr>
          <w:rFonts w:cs="Arial"/>
        </w:rPr>
        <w:t>comply</w:t>
      </w:r>
      <w:r w:rsidR="00AE7BF9">
        <w:rPr>
          <w:rFonts w:cs="Arial"/>
        </w:rPr>
        <w:t xml:space="preserve"> </w:t>
      </w:r>
      <w:r w:rsidRPr="00AE7BF9">
        <w:rPr>
          <w:rFonts w:cs="Arial"/>
        </w:rPr>
        <w:t>with</w:t>
      </w:r>
      <w:r w:rsidR="00AE7BF9">
        <w:rPr>
          <w:rFonts w:cs="Arial"/>
        </w:rPr>
        <w:t xml:space="preserve"> </w:t>
      </w:r>
      <w:r w:rsidRPr="00AE7BF9">
        <w:rPr>
          <w:rFonts w:cs="Arial"/>
        </w:rPr>
        <w:t>the</w:t>
      </w:r>
      <w:r w:rsidR="00AE7BF9">
        <w:rPr>
          <w:rFonts w:cs="Arial"/>
        </w:rPr>
        <w:t xml:space="preserve"> </w:t>
      </w:r>
      <w:r w:rsidRPr="00AE7BF9">
        <w:rPr>
          <w:rFonts w:cs="Arial"/>
        </w:rPr>
        <w:t>conditions</w:t>
      </w:r>
      <w:r w:rsidR="00AE7BF9">
        <w:rPr>
          <w:rFonts w:cs="Arial"/>
        </w:rPr>
        <w:t xml:space="preserve"> </w:t>
      </w:r>
      <w:r w:rsidRPr="00AE7BF9">
        <w:rPr>
          <w:rFonts w:cs="Arial"/>
        </w:rPr>
        <w:t>of</w:t>
      </w:r>
      <w:r w:rsidR="00AE7BF9">
        <w:rPr>
          <w:rFonts w:cs="Arial"/>
        </w:rPr>
        <w:t xml:space="preserve"> </w:t>
      </w:r>
      <w:r w:rsidRPr="00AE7BF9">
        <w:rPr>
          <w:rFonts w:cs="Arial"/>
        </w:rPr>
        <w:t>his</w:t>
      </w:r>
      <w:r w:rsidR="00AE7BF9">
        <w:rPr>
          <w:rFonts w:cs="Arial"/>
        </w:rPr>
        <w:t xml:space="preserve"> </w:t>
      </w:r>
      <w:r w:rsidRPr="00AE7BF9">
        <w:rPr>
          <w:rFonts w:cs="Arial"/>
        </w:rPr>
        <w:t>or</w:t>
      </w:r>
      <w:r w:rsidR="00AE7BF9">
        <w:rPr>
          <w:rFonts w:cs="Arial"/>
        </w:rPr>
        <w:t xml:space="preserve"> </w:t>
      </w:r>
      <w:r w:rsidRPr="00AE7BF9">
        <w:rPr>
          <w:rFonts w:cs="Arial"/>
        </w:rPr>
        <w:t>her</w:t>
      </w:r>
      <w:r w:rsidR="00AE7BF9">
        <w:rPr>
          <w:rFonts w:cs="Arial"/>
        </w:rPr>
        <w:t xml:space="preserve"> </w:t>
      </w:r>
      <w:r w:rsidRPr="00AE7BF9">
        <w:rPr>
          <w:rFonts w:cs="Arial"/>
        </w:rPr>
        <w:t>student</w:t>
      </w:r>
      <w:r w:rsidR="00AE7BF9">
        <w:rPr>
          <w:rFonts w:cs="Arial"/>
        </w:rPr>
        <w:t xml:space="preserve"> </w:t>
      </w:r>
      <w:r w:rsidRPr="00AE7BF9">
        <w:rPr>
          <w:rFonts w:cs="Arial"/>
        </w:rPr>
        <w:t>visa</w:t>
      </w:r>
      <w:r w:rsidR="00AE7BF9">
        <w:rPr>
          <w:rFonts w:cs="Arial"/>
        </w:rPr>
        <w:t xml:space="preserve"> </w:t>
      </w:r>
    </w:p>
    <w:p w14:paraId="4C674E75" w14:textId="3E5086D4" w:rsidR="00B03ABD" w:rsidRPr="00AE7BF9" w:rsidRDefault="00B03ABD" w:rsidP="00441CEB">
      <w:pPr>
        <w:numPr>
          <w:ilvl w:val="0"/>
          <w:numId w:val="6"/>
        </w:numPr>
        <w:rPr>
          <w:rFonts w:cs="Arial"/>
        </w:rPr>
      </w:pPr>
      <w:r w:rsidRPr="00AE7BF9">
        <w:rPr>
          <w:rFonts w:cs="Arial"/>
        </w:rPr>
        <w:t>used</w:t>
      </w:r>
      <w:r w:rsidR="00AE7BF9">
        <w:rPr>
          <w:rFonts w:cs="Arial"/>
        </w:rPr>
        <w:t xml:space="preserve"> </w:t>
      </w:r>
      <w:r w:rsidRPr="00AE7BF9">
        <w:rPr>
          <w:rFonts w:cs="Arial"/>
        </w:rPr>
        <w:t>PRISMS</w:t>
      </w:r>
      <w:r w:rsidR="00AE7BF9">
        <w:rPr>
          <w:rFonts w:cs="Arial"/>
        </w:rPr>
        <w:t xml:space="preserve"> </w:t>
      </w:r>
      <w:r w:rsidRPr="00AE7BF9">
        <w:rPr>
          <w:rFonts w:cs="Arial"/>
        </w:rPr>
        <w:t>to</w:t>
      </w:r>
      <w:r w:rsidR="00AE7BF9">
        <w:rPr>
          <w:rFonts w:cs="Arial"/>
        </w:rPr>
        <w:t xml:space="preserve"> </w:t>
      </w:r>
      <w:r w:rsidRPr="00AE7BF9">
        <w:rPr>
          <w:rFonts w:cs="Arial"/>
        </w:rPr>
        <w:t>create</w:t>
      </w:r>
      <w:r w:rsidR="00AE7BF9">
        <w:rPr>
          <w:rFonts w:cs="Arial"/>
        </w:rPr>
        <w:t xml:space="preserve"> </w:t>
      </w:r>
      <w:r w:rsidRPr="00AE7BF9">
        <w:rPr>
          <w:rFonts w:cs="Arial"/>
        </w:rPr>
        <w:t>a</w:t>
      </w:r>
      <w:r w:rsidR="00AE7BF9">
        <w:rPr>
          <w:rFonts w:cs="Arial"/>
        </w:rPr>
        <w:t xml:space="preserve"> </w:t>
      </w:r>
      <w:r w:rsidRPr="00AE7BF9">
        <w:rPr>
          <w:rFonts w:cs="Arial"/>
        </w:rPr>
        <w:t>CoE</w:t>
      </w:r>
      <w:r w:rsidR="00AE7BF9">
        <w:rPr>
          <w:rFonts w:cs="Arial"/>
        </w:rPr>
        <w:t xml:space="preserve"> </w:t>
      </w:r>
      <w:r w:rsidRPr="00AE7BF9">
        <w:rPr>
          <w:rFonts w:cs="Arial"/>
        </w:rPr>
        <w:t>for</w:t>
      </w:r>
      <w:r w:rsidR="00AE7BF9">
        <w:rPr>
          <w:rFonts w:cs="Arial"/>
        </w:rPr>
        <w:t xml:space="preserve"> </w:t>
      </w:r>
      <w:r w:rsidRPr="00AE7BF9">
        <w:rPr>
          <w:rFonts w:cs="Arial"/>
        </w:rPr>
        <w:t>other</w:t>
      </w:r>
      <w:r w:rsidR="00AE7BF9">
        <w:rPr>
          <w:rFonts w:cs="Arial"/>
        </w:rPr>
        <w:t xml:space="preserve"> </w:t>
      </w:r>
      <w:r w:rsidRPr="00AE7BF9">
        <w:rPr>
          <w:rFonts w:cs="Arial"/>
        </w:rPr>
        <w:t>than</w:t>
      </w:r>
      <w:r w:rsidR="00AE7BF9">
        <w:rPr>
          <w:rFonts w:cs="Arial"/>
        </w:rPr>
        <w:t xml:space="preserve"> </w:t>
      </w:r>
      <w:r w:rsidRPr="00AE7BF9">
        <w:rPr>
          <w:rFonts w:cs="Arial"/>
        </w:rPr>
        <w:t>a</w:t>
      </w:r>
      <w:r w:rsidR="00AE7BF9">
        <w:rPr>
          <w:rFonts w:cs="Arial"/>
        </w:rPr>
        <w:t xml:space="preserve"> </w:t>
      </w:r>
      <w:r w:rsidRPr="00AE7BF9">
        <w:rPr>
          <w:rFonts w:cs="Arial"/>
        </w:rPr>
        <w:t>bona</w:t>
      </w:r>
      <w:r w:rsidR="00AE7BF9">
        <w:rPr>
          <w:rFonts w:cs="Arial"/>
        </w:rPr>
        <w:t xml:space="preserve"> </w:t>
      </w:r>
      <w:r w:rsidRPr="00AE7BF9">
        <w:rPr>
          <w:rFonts w:cs="Arial"/>
        </w:rPr>
        <w:t>fide</w:t>
      </w:r>
      <w:r w:rsidR="00AE7BF9">
        <w:rPr>
          <w:rFonts w:cs="Arial"/>
        </w:rPr>
        <w:t xml:space="preserve"> </w:t>
      </w:r>
      <w:r w:rsidRPr="00AE7BF9">
        <w:rPr>
          <w:rFonts w:cs="Arial"/>
        </w:rPr>
        <w:t>student</w:t>
      </w:r>
      <w:r w:rsidR="00AE7BF9">
        <w:rPr>
          <w:rFonts w:cs="Arial"/>
        </w:rPr>
        <w:t xml:space="preserve"> </w:t>
      </w:r>
    </w:p>
    <w:p w14:paraId="3239C395" w14:textId="48A0C6AB" w:rsidR="00B03ABD" w:rsidRPr="00AE7BF9" w:rsidRDefault="00B03ABD" w:rsidP="00441CEB">
      <w:pPr>
        <w:numPr>
          <w:ilvl w:val="0"/>
          <w:numId w:val="6"/>
        </w:numPr>
        <w:rPr>
          <w:rFonts w:cs="Arial"/>
        </w:rPr>
      </w:pPr>
      <w:r w:rsidRPr="00AE7BF9">
        <w:rPr>
          <w:rFonts w:cs="Arial"/>
        </w:rPr>
        <w:t>provided</w:t>
      </w:r>
      <w:r w:rsidR="00AE7BF9">
        <w:rPr>
          <w:rFonts w:cs="Arial"/>
        </w:rPr>
        <w:t xml:space="preserve"> </w:t>
      </w:r>
      <w:r w:rsidRPr="00AE7BF9">
        <w:rPr>
          <w:rFonts w:cs="Arial"/>
        </w:rPr>
        <w:t>immigration</w:t>
      </w:r>
      <w:r w:rsidR="00AE7BF9">
        <w:rPr>
          <w:rFonts w:cs="Arial"/>
        </w:rPr>
        <w:t xml:space="preserve"> </w:t>
      </w:r>
      <w:r w:rsidRPr="00AE7BF9">
        <w:rPr>
          <w:rFonts w:cs="Arial"/>
        </w:rPr>
        <w:t>advice</w:t>
      </w:r>
      <w:r w:rsidR="00AE7BF9">
        <w:rPr>
          <w:rFonts w:cs="Arial"/>
        </w:rPr>
        <w:t xml:space="preserve"> </w:t>
      </w:r>
      <w:r w:rsidRPr="00AE7BF9">
        <w:rPr>
          <w:rFonts w:cs="Arial"/>
        </w:rPr>
        <w:t>where</w:t>
      </w:r>
      <w:r w:rsidR="00AE7BF9">
        <w:rPr>
          <w:rFonts w:cs="Arial"/>
        </w:rPr>
        <w:t xml:space="preserve"> </w:t>
      </w:r>
      <w:r w:rsidRPr="00AE7BF9">
        <w:rPr>
          <w:rFonts w:cs="Arial"/>
        </w:rPr>
        <w:t>not</w:t>
      </w:r>
      <w:r w:rsidR="00AE7BF9">
        <w:rPr>
          <w:rFonts w:cs="Arial"/>
        </w:rPr>
        <w:t xml:space="preserve"> </w:t>
      </w:r>
      <w:r w:rsidRPr="00AE7BF9">
        <w:rPr>
          <w:rFonts w:cs="Arial"/>
        </w:rPr>
        <w:t>authorised</w:t>
      </w:r>
      <w:r w:rsidR="00AE7BF9">
        <w:rPr>
          <w:rFonts w:cs="Arial"/>
        </w:rPr>
        <w:t xml:space="preserve"> </w:t>
      </w:r>
      <w:r w:rsidRPr="00AE7BF9">
        <w:rPr>
          <w:rFonts w:cs="Arial"/>
        </w:rPr>
        <w:t>under</w:t>
      </w:r>
      <w:r w:rsidR="00AE7BF9">
        <w:rPr>
          <w:rFonts w:cs="Arial"/>
        </w:rPr>
        <w:t xml:space="preserve"> </w:t>
      </w:r>
      <w:r w:rsidRPr="00AE7BF9">
        <w:rPr>
          <w:rFonts w:cs="Arial"/>
        </w:rPr>
        <w:t>the</w:t>
      </w:r>
      <w:r w:rsidR="00AE7BF9">
        <w:rPr>
          <w:rFonts w:cs="Arial"/>
        </w:rPr>
        <w:t xml:space="preserve"> </w:t>
      </w:r>
      <w:r w:rsidRPr="00AE7BF9">
        <w:rPr>
          <w:rFonts w:cs="Arial"/>
        </w:rPr>
        <w:t>Migration</w:t>
      </w:r>
      <w:r w:rsidR="00AE7BF9">
        <w:rPr>
          <w:rFonts w:cs="Arial"/>
        </w:rPr>
        <w:t xml:space="preserve"> </w:t>
      </w:r>
      <w:r w:rsidRPr="00AE7BF9">
        <w:rPr>
          <w:rFonts w:cs="Arial"/>
        </w:rPr>
        <w:t>Act</w:t>
      </w:r>
      <w:r w:rsidR="00AE7BF9">
        <w:rPr>
          <w:rFonts w:cs="Arial"/>
        </w:rPr>
        <w:t xml:space="preserve"> </w:t>
      </w:r>
      <w:r w:rsidRPr="00AE7BF9">
        <w:rPr>
          <w:rFonts w:cs="Arial"/>
        </w:rPr>
        <w:t>1958</w:t>
      </w:r>
      <w:r w:rsidR="00AE7BF9">
        <w:rPr>
          <w:rFonts w:cs="Arial"/>
        </w:rPr>
        <w:t xml:space="preserve"> </w:t>
      </w:r>
      <w:r w:rsidRPr="00AE7BF9">
        <w:rPr>
          <w:rFonts w:cs="Arial"/>
        </w:rPr>
        <w:t>to</w:t>
      </w:r>
      <w:r w:rsidR="00AE7BF9">
        <w:rPr>
          <w:rFonts w:cs="Arial"/>
        </w:rPr>
        <w:t xml:space="preserve"> </w:t>
      </w:r>
      <w:r w:rsidRPr="00AE7BF9">
        <w:rPr>
          <w:rFonts w:cs="Arial"/>
        </w:rPr>
        <w:t>do</w:t>
      </w:r>
      <w:r w:rsidR="00AE7BF9">
        <w:rPr>
          <w:rFonts w:cs="Arial"/>
        </w:rPr>
        <w:t xml:space="preserve"> </w:t>
      </w:r>
      <w:r w:rsidRPr="00AE7BF9">
        <w:rPr>
          <w:rFonts w:cs="Arial"/>
        </w:rPr>
        <w:t>so</w:t>
      </w:r>
      <w:r w:rsidR="00AE7BF9">
        <w:rPr>
          <w:rFonts w:cs="Arial"/>
        </w:rPr>
        <w:t xml:space="preserve"> </w:t>
      </w:r>
      <w:r w:rsidRPr="00AE7BF9">
        <w:rPr>
          <w:rFonts w:cs="Arial"/>
        </w:rPr>
        <w:t>(i.e.</w:t>
      </w:r>
      <w:r w:rsidR="00AE7BF9">
        <w:rPr>
          <w:rFonts w:cs="Arial"/>
        </w:rPr>
        <w:t xml:space="preserve"> </w:t>
      </w:r>
      <w:r w:rsidRPr="00AE7BF9">
        <w:rPr>
          <w:rFonts w:cs="Arial"/>
        </w:rPr>
        <w:t>not</w:t>
      </w:r>
      <w:r w:rsidR="00AE7BF9">
        <w:rPr>
          <w:rFonts w:cs="Arial"/>
        </w:rPr>
        <w:t xml:space="preserve"> </w:t>
      </w:r>
      <w:r w:rsidRPr="00AE7BF9">
        <w:rPr>
          <w:rFonts w:cs="Arial"/>
        </w:rPr>
        <w:t>a</w:t>
      </w:r>
      <w:r w:rsidR="00AE7BF9">
        <w:rPr>
          <w:rFonts w:cs="Arial"/>
        </w:rPr>
        <w:t xml:space="preserve"> </w:t>
      </w:r>
      <w:r w:rsidRPr="00AE7BF9">
        <w:rPr>
          <w:rFonts w:cs="Arial"/>
        </w:rPr>
        <w:t>registered</w:t>
      </w:r>
      <w:r w:rsidR="00AE7BF9">
        <w:rPr>
          <w:rFonts w:cs="Arial"/>
        </w:rPr>
        <w:t xml:space="preserve"> </w:t>
      </w:r>
      <w:r w:rsidRPr="00AE7BF9">
        <w:rPr>
          <w:rFonts w:cs="Arial"/>
        </w:rPr>
        <w:t>migration</w:t>
      </w:r>
      <w:r w:rsidR="00AE7BF9">
        <w:rPr>
          <w:rFonts w:cs="Arial"/>
        </w:rPr>
        <w:t xml:space="preserve"> </w:t>
      </w:r>
      <w:r w:rsidRPr="00AE7BF9">
        <w:rPr>
          <w:rFonts w:cs="Arial"/>
        </w:rPr>
        <w:t>agent).</w:t>
      </w:r>
    </w:p>
    <w:p w14:paraId="6D11063D" w14:textId="0904FAFE" w:rsidR="0066136B" w:rsidRPr="00063D9F" w:rsidRDefault="0066136B" w:rsidP="00441CEB">
      <w:pPr>
        <w:ind w:left="720"/>
        <w:rPr>
          <w:rFonts w:cs="Arial"/>
        </w:rPr>
      </w:pPr>
      <w:r w:rsidRPr="00063D9F">
        <w:rPr>
          <w:rFonts w:cs="Arial"/>
        </w:rPr>
        <w:t>The</w:t>
      </w:r>
      <w:r w:rsidR="00AE7BF9" w:rsidRPr="00063D9F">
        <w:rPr>
          <w:rFonts w:cs="Arial"/>
        </w:rPr>
        <w:t xml:space="preserve"> </w:t>
      </w:r>
      <w:r w:rsidR="000A1092">
        <w:rPr>
          <w:rFonts w:cs="Arial"/>
        </w:rPr>
        <w:t xml:space="preserve">Marketing team will not recommend the </w:t>
      </w:r>
      <w:proofErr w:type="gramStart"/>
      <w:r w:rsidR="000A1092">
        <w:rPr>
          <w:rFonts w:cs="Arial"/>
        </w:rPr>
        <w:t>application</w:t>
      </w:r>
      <w:proofErr w:type="gramEnd"/>
      <w:r w:rsidR="000A1092">
        <w:rPr>
          <w:rFonts w:cs="Arial"/>
        </w:rPr>
        <w:t xml:space="preserve"> and the </w:t>
      </w:r>
      <w:r w:rsidR="00063D9F" w:rsidRPr="00063D9F">
        <w:rPr>
          <w:rFonts w:cs="Arial"/>
        </w:rPr>
        <w:t xml:space="preserve">Head of Marketing </w:t>
      </w:r>
      <w:r w:rsidR="000A1092">
        <w:rPr>
          <w:rFonts w:cs="Arial"/>
        </w:rPr>
        <w:t xml:space="preserve">will </w:t>
      </w:r>
      <w:r w:rsidR="00B03ABD" w:rsidRPr="00063D9F">
        <w:rPr>
          <w:rFonts w:cs="Arial"/>
        </w:rPr>
        <w:t>refuse</w:t>
      </w:r>
      <w:r w:rsidR="00AE7BF9" w:rsidRPr="00063D9F">
        <w:rPr>
          <w:rFonts w:cs="Arial"/>
        </w:rPr>
        <w:t xml:space="preserve"> </w:t>
      </w:r>
      <w:r w:rsidR="00B03ABD" w:rsidRPr="00063D9F">
        <w:rPr>
          <w:rFonts w:cs="Arial"/>
        </w:rPr>
        <w:t>the</w:t>
      </w:r>
      <w:r w:rsidR="00AE7BF9" w:rsidRPr="00063D9F">
        <w:rPr>
          <w:rFonts w:cs="Arial"/>
        </w:rPr>
        <w:t xml:space="preserve"> </w:t>
      </w:r>
      <w:r w:rsidR="00B03ABD" w:rsidRPr="00063D9F">
        <w:rPr>
          <w:rFonts w:cs="Arial"/>
        </w:rPr>
        <w:t>application.</w:t>
      </w:r>
    </w:p>
    <w:p w14:paraId="689193CE" w14:textId="091713A9" w:rsidR="00B03ABD" w:rsidRPr="00AE7BF9" w:rsidRDefault="00B03ABD" w:rsidP="00441CEB">
      <w:pPr>
        <w:pStyle w:val="ListParagraph"/>
        <w:numPr>
          <w:ilvl w:val="0"/>
          <w:numId w:val="15"/>
        </w:numPr>
        <w:ind w:hanging="720"/>
        <w:rPr>
          <w:rFonts w:cs="Arial"/>
        </w:rPr>
      </w:pPr>
      <w:r w:rsidRPr="00AE7BF9">
        <w:rPr>
          <w:rFonts w:cs="Arial"/>
        </w:rPr>
        <w:t>Where</w:t>
      </w:r>
      <w:r w:rsidR="00AE7BF9">
        <w:rPr>
          <w:rFonts w:cs="Arial"/>
        </w:rPr>
        <w:t xml:space="preserve"> </w:t>
      </w:r>
      <w:r w:rsidR="00BF5E50" w:rsidRPr="00AE7BF9">
        <w:rPr>
          <w:rFonts w:cs="Arial"/>
        </w:rPr>
        <w:t>Ozford</w:t>
      </w:r>
      <w:r w:rsidR="00AE7BF9">
        <w:rPr>
          <w:rFonts w:cs="Arial"/>
        </w:rPr>
        <w:t xml:space="preserve"> </w:t>
      </w:r>
      <w:r w:rsidRPr="00AE7BF9">
        <w:rPr>
          <w:rFonts w:cs="Arial"/>
        </w:rPr>
        <w:t>chooses</w:t>
      </w:r>
      <w:r w:rsidR="00AE7BF9">
        <w:rPr>
          <w:rFonts w:cs="Arial"/>
        </w:rPr>
        <w:t xml:space="preserve"> </w:t>
      </w:r>
      <w:r w:rsidR="000B5E42" w:rsidRPr="00AE7BF9">
        <w:rPr>
          <w:rFonts w:cs="Arial"/>
        </w:rPr>
        <w:t>not to</w:t>
      </w:r>
      <w:r w:rsidR="00AE7BF9">
        <w:rPr>
          <w:rFonts w:cs="Arial"/>
        </w:rPr>
        <w:t xml:space="preserve"> </w:t>
      </w:r>
      <w:r w:rsidRPr="00AE7BF9">
        <w:rPr>
          <w:rFonts w:cs="Arial"/>
        </w:rPr>
        <w:t>enter</w:t>
      </w:r>
      <w:r w:rsidR="00AE7BF9">
        <w:rPr>
          <w:rFonts w:cs="Arial"/>
        </w:rPr>
        <w:t xml:space="preserve"> </w:t>
      </w:r>
      <w:r w:rsidRPr="00AE7BF9">
        <w:rPr>
          <w:rFonts w:cs="Arial"/>
        </w:rPr>
        <w:t>into</w:t>
      </w:r>
      <w:r w:rsidR="00AE7BF9">
        <w:rPr>
          <w:rFonts w:cs="Arial"/>
        </w:rPr>
        <w:t xml:space="preserve"> </w:t>
      </w:r>
      <w:r w:rsidRPr="00AE7BF9">
        <w:rPr>
          <w:rFonts w:cs="Arial"/>
        </w:rPr>
        <w:t>an</w:t>
      </w:r>
      <w:r w:rsidR="00AE7BF9">
        <w:rPr>
          <w:rFonts w:cs="Arial"/>
        </w:rPr>
        <w:t xml:space="preserve"> </w:t>
      </w:r>
      <w:r w:rsidRPr="00AE7BF9">
        <w:rPr>
          <w:rFonts w:cs="Arial"/>
        </w:rPr>
        <w:t>agreement</w:t>
      </w:r>
      <w:r w:rsidR="00AE7BF9">
        <w:rPr>
          <w:rFonts w:cs="Arial"/>
        </w:rPr>
        <w:t xml:space="preserve"> </w:t>
      </w:r>
      <w:r w:rsidRPr="00AE7BF9">
        <w:rPr>
          <w:rFonts w:cs="Arial"/>
        </w:rPr>
        <w:t>with</w:t>
      </w:r>
      <w:r w:rsidR="00AE7BF9">
        <w:rPr>
          <w:rFonts w:cs="Arial"/>
        </w:rPr>
        <w:t xml:space="preserve"> </w:t>
      </w:r>
      <w:r w:rsidRPr="00AE7BF9">
        <w:rPr>
          <w:rFonts w:cs="Arial"/>
        </w:rPr>
        <w:t>an</w:t>
      </w:r>
      <w:r w:rsidR="00AE7BF9">
        <w:rPr>
          <w:rFonts w:cs="Arial"/>
        </w:rPr>
        <w:t xml:space="preserve"> </w:t>
      </w:r>
      <w:r w:rsidRPr="00AE7BF9">
        <w:rPr>
          <w:rFonts w:cs="Arial"/>
        </w:rPr>
        <w:t>applicant,</w:t>
      </w:r>
      <w:r w:rsidR="00AE7BF9">
        <w:rPr>
          <w:rFonts w:cs="Arial"/>
        </w:rPr>
        <w:t xml:space="preserve"> </w:t>
      </w:r>
      <w:r w:rsidRPr="00AE7BF9">
        <w:rPr>
          <w:rFonts w:cs="Arial"/>
        </w:rPr>
        <w:t>that</w:t>
      </w:r>
      <w:r w:rsidR="00AE7BF9">
        <w:rPr>
          <w:rFonts w:cs="Arial"/>
        </w:rPr>
        <w:t xml:space="preserve"> </w:t>
      </w:r>
      <w:r w:rsidRPr="00AE7BF9">
        <w:rPr>
          <w:rFonts w:cs="Arial"/>
        </w:rPr>
        <w:t>applicant</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notified</w:t>
      </w:r>
      <w:r w:rsidR="00AE7BF9">
        <w:rPr>
          <w:rFonts w:cs="Arial"/>
        </w:rPr>
        <w:t xml:space="preserve"> </w:t>
      </w:r>
      <w:r w:rsidR="000B5E42">
        <w:rPr>
          <w:rFonts w:cs="Arial"/>
        </w:rPr>
        <w:t>by email</w:t>
      </w:r>
      <w:r w:rsidRPr="00AE7BF9">
        <w:rPr>
          <w:rFonts w:cs="Arial"/>
        </w:rPr>
        <w:t>.</w:t>
      </w:r>
      <w:r w:rsidR="00AE7BF9">
        <w:rPr>
          <w:rFonts w:cs="Arial"/>
        </w:rPr>
        <w:t xml:space="preserve"> </w:t>
      </w:r>
      <w:r w:rsidRPr="00AE7BF9">
        <w:rPr>
          <w:rFonts w:cs="Arial"/>
        </w:rPr>
        <w:t>A</w:t>
      </w:r>
      <w:r w:rsidR="00AE7BF9">
        <w:rPr>
          <w:rFonts w:cs="Arial"/>
        </w:rPr>
        <w:t xml:space="preserve"> </w:t>
      </w:r>
      <w:r w:rsidRPr="00AE7BF9">
        <w:rPr>
          <w:rFonts w:cs="Arial"/>
        </w:rPr>
        <w:t>reason</w:t>
      </w:r>
      <w:r w:rsidR="00AE7BF9">
        <w:rPr>
          <w:rFonts w:cs="Arial"/>
        </w:rPr>
        <w:t xml:space="preserve"> </w:t>
      </w:r>
      <w:r w:rsidRPr="00AE7BF9">
        <w:rPr>
          <w:rFonts w:cs="Arial"/>
        </w:rPr>
        <w:t>for</w:t>
      </w:r>
      <w:r w:rsidR="00AE7BF9">
        <w:rPr>
          <w:rFonts w:cs="Arial"/>
        </w:rPr>
        <w:t xml:space="preserve"> </w:t>
      </w:r>
      <w:r w:rsidRPr="00AE7BF9">
        <w:rPr>
          <w:rFonts w:cs="Arial"/>
        </w:rPr>
        <w:t>the</w:t>
      </w:r>
      <w:r w:rsidR="00AE7BF9">
        <w:rPr>
          <w:rFonts w:cs="Arial"/>
        </w:rPr>
        <w:t xml:space="preserve"> </w:t>
      </w:r>
      <w:r w:rsidRPr="00AE7BF9">
        <w:rPr>
          <w:rFonts w:cs="Arial"/>
        </w:rPr>
        <w:t>decision</w:t>
      </w:r>
      <w:r w:rsidR="00AE7BF9">
        <w:rPr>
          <w:rFonts w:cs="Arial"/>
        </w:rPr>
        <w:t xml:space="preserve"> </w:t>
      </w:r>
      <w:r w:rsidRPr="00AE7BF9">
        <w:rPr>
          <w:rFonts w:cs="Arial"/>
        </w:rPr>
        <w:t>must</w:t>
      </w:r>
      <w:r w:rsidR="00AE7BF9">
        <w:rPr>
          <w:rFonts w:cs="Arial"/>
        </w:rPr>
        <w:t xml:space="preserve"> </w:t>
      </w:r>
      <w:r w:rsidRPr="00AE7BF9">
        <w:rPr>
          <w:rFonts w:cs="Arial"/>
        </w:rPr>
        <w:t>be</w:t>
      </w:r>
      <w:r w:rsidR="00AE7BF9">
        <w:rPr>
          <w:rFonts w:cs="Arial"/>
        </w:rPr>
        <w:t xml:space="preserve"> </w:t>
      </w:r>
      <w:r w:rsidRPr="00AE7BF9">
        <w:rPr>
          <w:rFonts w:cs="Arial"/>
        </w:rPr>
        <w:t>stated</w:t>
      </w:r>
      <w:r w:rsidR="00AE7BF9">
        <w:rPr>
          <w:rFonts w:cs="Arial"/>
        </w:rPr>
        <w:t xml:space="preserve"> </w:t>
      </w:r>
      <w:r w:rsidR="000B5E42">
        <w:rPr>
          <w:rFonts w:cs="Arial"/>
        </w:rPr>
        <w:t>in</w:t>
      </w:r>
      <w:r w:rsidR="00AE7BF9">
        <w:rPr>
          <w:rFonts w:cs="Arial"/>
        </w:rPr>
        <w:t xml:space="preserve"> </w:t>
      </w:r>
      <w:r w:rsidRPr="00AE7BF9">
        <w:rPr>
          <w:rFonts w:cs="Arial"/>
        </w:rPr>
        <w:t>the</w:t>
      </w:r>
      <w:r w:rsidR="00AE7BF9">
        <w:rPr>
          <w:rFonts w:cs="Arial"/>
        </w:rPr>
        <w:t xml:space="preserve"> </w:t>
      </w:r>
      <w:r w:rsidRPr="00AE7BF9">
        <w:rPr>
          <w:rFonts w:cs="Arial"/>
        </w:rPr>
        <w:t>notification.</w:t>
      </w:r>
      <w:r w:rsidR="00AE7BF9">
        <w:rPr>
          <w:rFonts w:cs="Arial"/>
        </w:rPr>
        <w:t xml:space="preserve"> </w:t>
      </w:r>
    </w:p>
    <w:p w14:paraId="006A7037" w14:textId="298AA30E" w:rsidR="00B03ABD" w:rsidRDefault="00387E4D" w:rsidP="00441CEB">
      <w:pPr>
        <w:pStyle w:val="ListParagraph"/>
        <w:numPr>
          <w:ilvl w:val="0"/>
          <w:numId w:val="15"/>
        </w:numPr>
        <w:ind w:hanging="720"/>
        <w:rPr>
          <w:rFonts w:cs="Arial"/>
        </w:rPr>
      </w:pPr>
      <w:r w:rsidRPr="00AE7BF9">
        <w:rPr>
          <w:rFonts w:cs="Arial"/>
        </w:rPr>
        <w:t>If</w:t>
      </w:r>
      <w:r w:rsidR="00AE7BF9">
        <w:rPr>
          <w:rFonts w:cs="Arial"/>
        </w:rPr>
        <w:t xml:space="preserve"> </w:t>
      </w:r>
      <w:r w:rsidR="00B7502D" w:rsidRPr="00AE7BF9">
        <w:rPr>
          <w:rFonts w:cs="Arial"/>
        </w:rPr>
        <w:t>the</w:t>
      </w:r>
      <w:r w:rsidR="00AE7BF9">
        <w:rPr>
          <w:rFonts w:cs="Arial"/>
        </w:rPr>
        <w:t xml:space="preserve"> </w:t>
      </w:r>
      <w:r w:rsidR="00063D9F" w:rsidRPr="00063D9F">
        <w:rPr>
          <w:rFonts w:cs="Arial"/>
        </w:rPr>
        <w:t xml:space="preserve">Head of Marketing </w:t>
      </w:r>
      <w:r w:rsidR="00B7502D" w:rsidRPr="00AE7BF9">
        <w:rPr>
          <w:rFonts w:cs="Arial"/>
        </w:rPr>
        <w:t>is</w:t>
      </w:r>
      <w:r w:rsidR="00AE7BF9">
        <w:rPr>
          <w:rFonts w:cs="Arial"/>
        </w:rPr>
        <w:t xml:space="preserve"> </w:t>
      </w:r>
      <w:r w:rsidR="00B7502D" w:rsidRPr="00AE7BF9">
        <w:rPr>
          <w:rFonts w:cs="Arial"/>
        </w:rPr>
        <w:t>satisfied</w:t>
      </w:r>
      <w:r w:rsidR="00AE7BF9">
        <w:rPr>
          <w:rFonts w:cs="Arial"/>
        </w:rPr>
        <w:t xml:space="preserve"> </w:t>
      </w:r>
      <w:r w:rsidR="00B7502D" w:rsidRPr="00AE7BF9">
        <w:rPr>
          <w:rFonts w:cs="Arial"/>
        </w:rPr>
        <w:t>with</w:t>
      </w:r>
      <w:r w:rsidR="00AE7BF9">
        <w:rPr>
          <w:rFonts w:cs="Arial"/>
        </w:rPr>
        <w:t xml:space="preserve"> </w:t>
      </w:r>
      <w:r w:rsidR="00B7502D" w:rsidRPr="00AE7BF9">
        <w:rPr>
          <w:rFonts w:cs="Arial"/>
        </w:rPr>
        <w:t>the</w:t>
      </w:r>
      <w:r w:rsidR="00AE7BF9">
        <w:rPr>
          <w:rFonts w:cs="Arial"/>
        </w:rPr>
        <w:t xml:space="preserve"> </w:t>
      </w:r>
      <w:r w:rsidR="000A1092">
        <w:rPr>
          <w:rFonts w:cs="Arial"/>
        </w:rPr>
        <w:t xml:space="preserve">recommendation from the Marketing team about the </w:t>
      </w:r>
      <w:r w:rsidR="00B7502D" w:rsidRPr="00AE7BF9">
        <w:rPr>
          <w:rFonts w:cs="Arial"/>
        </w:rPr>
        <w:t>application,</w:t>
      </w:r>
      <w:r w:rsidR="00AE7BF9">
        <w:rPr>
          <w:rFonts w:cs="Arial"/>
        </w:rPr>
        <w:t xml:space="preserve"> </w:t>
      </w:r>
      <w:r w:rsidR="000A1092">
        <w:rPr>
          <w:rFonts w:cs="Arial"/>
        </w:rPr>
        <w:t xml:space="preserve">the application will be approved and </w:t>
      </w:r>
      <w:r w:rsidR="00BF5E50" w:rsidRPr="00AE7BF9">
        <w:rPr>
          <w:rFonts w:cs="Arial"/>
        </w:rPr>
        <w:t>Ozford</w:t>
      </w:r>
      <w:r w:rsidR="00AE7BF9">
        <w:rPr>
          <w:rFonts w:cs="Arial"/>
        </w:rPr>
        <w:t xml:space="preserve"> </w:t>
      </w:r>
      <w:r w:rsidR="000A1092">
        <w:rPr>
          <w:rFonts w:cs="Arial"/>
        </w:rPr>
        <w:t xml:space="preserve">will </w:t>
      </w:r>
      <w:r w:rsidR="00B7502D" w:rsidRPr="00AE7BF9">
        <w:rPr>
          <w:rFonts w:cs="Arial"/>
        </w:rPr>
        <w:t>enter</w:t>
      </w:r>
      <w:r w:rsidR="00AE7BF9">
        <w:rPr>
          <w:rFonts w:cs="Arial"/>
        </w:rPr>
        <w:t xml:space="preserve"> </w:t>
      </w:r>
      <w:r w:rsidR="00B7502D" w:rsidRPr="00AE7BF9">
        <w:rPr>
          <w:rFonts w:cs="Arial"/>
        </w:rPr>
        <w:t>into</w:t>
      </w:r>
      <w:r w:rsidR="00AE7BF9">
        <w:rPr>
          <w:rFonts w:cs="Arial"/>
        </w:rPr>
        <w:t xml:space="preserve"> </w:t>
      </w:r>
      <w:r w:rsidR="00B7502D" w:rsidRPr="00AE7BF9">
        <w:rPr>
          <w:rFonts w:cs="Arial"/>
        </w:rPr>
        <w:t>a</w:t>
      </w:r>
      <w:r w:rsidR="00AE7BF9">
        <w:rPr>
          <w:rFonts w:cs="Arial"/>
        </w:rPr>
        <w:t xml:space="preserve"> </w:t>
      </w:r>
      <w:r w:rsidR="00B7502D" w:rsidRPr="00AE7BF9">
        <w:rPr>
          <w:rFonts w:cs="Arial"/>
        </w:rPr>
        <w:t>written</w:t>
      </w:r>
      <w:r w:rsidR="00AE7BF9">
        <w:rPr>
          <w:rFonts w:cs="Arial"/>
        </w:rPr>
        <w:t xml:space="preserve"> </w:t>
      </w:r>
      <w:r w:rsidR="00B7502D" w:rsidRPr="00AE7BF9">
        <w:rPr>
          <w:rFonts w:cs="Arial"/>
        </w:rPr>
        <w:t>agreement</w:t>
      </w:r>
      <w:r w:rsidR="00AE7BF9">
        <w:rPr>
          <w:rFonts w:cs="Arial"/>
        </w:rPr>
        <w:t xml:space="preserve"> </w:t>
      </w:r>
      <w:r w:rsidR="00B7502D" w:rsidRPr="00AE7BF9">
        <w:rPr>
          <w:rFonts w:cs="Arial"/>
        </w:rPr>
        <w:t>with</w:t>
      </w:r>
      <w:r w:rsidR="00AE7BF9">
        <w:rPr>
          <w:rFonts w:cs="Arial"/>
        </w:rPr>
        <w:t xml:space="preserve"> </w:t>
      </w:r>
      <w:r w:rsidR="00B7502D" w:rsidRPr="00AE7BF9">
        <w:rPr>
          <w:rFonts w:cs="Arial"/>
        </w:rPr>
        <w:t>the</w:t>
      </w:r>
      <w:r w:rsidR="00AE7BF9">
        <w:rPr>
          <w:rFonts w:cs="Arial"/>
        </w:rPr>
        <w:t xml:space="preserve"> </w:t>
      </w:r>
      <w:r w:rsidR="000A1092">
        <w:rPr>
          <w:rFonts w:cs="Arial"/>
        </w:rPr>
        <w:t>A</w:t>
      </w:r>
      <w:r w:rsidR="00B7502D" w:rsidRPr="00AE7BF9">
        <w:rPr>
          <w:rFonts w:cs="Arial"/>
        </w:rPr>
        <w:t>gent.</w:t>
      </w:r>
    </w:p>
    <w:p w14:paraId="6DFBA6A1" w14:textId="77777777" w:rsidR="000B5E42" w:rsidRPr="00AE7BF9" w:rsidRDefault="000B5E42" w:rsidP="000B5E42">
      <w:pPr>
        <w:pStyle w:val="ListParagraph"/>
        <w:numPr>
          <w:ilvl w:val="0"/>
          <w:numId w:val="15"/>
        </w:numPr>
        <w:ind w:hanging="720"/>
        <w:rPr>
          <w:rFonts w:cs="Arial"/>
        </w:rPr>
      </w:pPr>
      <w:r w:rsidRPr="00AE7BF9">
        <w:rPr>
          <w:rFonts w:cs="Arial"/>
        </w:rPr>
        <w:t>All</w:t>
      </w:r>
      <w:r>
        <w:rPr>
          <w:rFonts w:cs="Arial"/>
        </w:rPr>
        <w:t xml:space="preserve"> </w:t>
      </w:r>
      <w:r w:rsidRPr="00AE7BF9">
        <w:rPr>
          <w:rFonts w:cs="Arial"/>
        </w:rPr>
        <w:t>Agent</w:t>
      </w:r>
      <w:r>
        <w:rPr>
          <w:rFonts w:cs="Arial"/>
        </w:rPr>
        <w:t xml:space="preserve"> </w:t>
      </w:r>
      <w:r w:rsidRPr="00AE7BF9">
        <w:rPr>
          <w:rFonts w:cs="Arial"/>
        </w:rPr>
        <w:t>applications</w:t>
      </w:r>
      <w:r>
        <w:rPr>
          <w:rFonts w:cs="Arial"/>
        </w:rPr>
        <w:t xml:space="preserve"> </w:t>
      </w:r>
      <w:r w:rsidRPr="00AE7BF9">
        <w:rPr>
          <w:rFonts w:cs="Arial"/>
        </w:rPr>
        <w:t>and</w:t>
      </w:r>
      <w:r>
        <w:rPr>
          <w:rFonts w:cs="Arial"/>
        </w:rPr>
        <w:t xml:space="preserve"> </w:t>
      </w:r>
      <w:r w:rsidRPr="00AE7BF9">
        <w:rPr>
          <w:rFonts w:cs="Arial"/>
        </w:rPr>
        <w:t>supporting</w:t>
      </w:r>
      <w:r>
        <w:rPr>
          <w:rFonts w:cs="Arial"/>
        </w:rPr>
        <w:t xml:space="preserve"> </w:t>
      </w:r>
      <w:r w:rsidRPr="00AE7BF9">
        <w:rPr>
          <w:rFonts w:cs="Arial"/>
        </w:rPr>
        <w:t>evidence</w:t>
      </w:r>
      <w:r>
        <w:rPr>
          <w:rFonts w:cs="Arial"/>
        </w:rPr>
        <w:t xml:space="preserve"> </w:t>
      </w:r>
      <w:r w:rsidRPr="00AE7BF9">
        <w:rPr>
          <w:rFonts w:cs="Arial"/>
        </w:rPr>
        <w:t>are</w:t>
      </w:r>
      <w:r>
        <w:rPr>
          <w:rFonts w:cs="Arial"/>
        </w:rPr>
        <w:t xml:space="preserve"> </w:t>
      </w:r>
      <w:r w:rsidRPr="00AE7BF9">
        <w:rPr>
          <w:rFonts w:cs="Arial"/>
        </w:rPr>
        <w:t>to</w:t>
      </w:r>
      <w:r>
        <w:rPr>
          <w:rFonts w:cs="Arial"/>
        </w:rPr>
        <w:t xml:space="preserve"> </w:t>
      </w:r>
      <w:r w:rsidRPr="00AE7BF9">
        <w:rPr>
          <w:rFonts w:cs="Arial"/>
        </w:rPr>
        <w:t>be</w:t>
      </w:r>
      <w:r>
        <w:rPr>
          <w:rFonts w:cs="Arial"/>
        </w:rPr>
        <w:t xml:space="preserve"> </w:t>
      </w:r>
      <w:r w:rsidRPr="00AE7BF9">
        <w:rPr>
          <w:rFonts w:cs="Arial"/>
        </w:rPr>
        <w:t>kept</w:t>
      </w:r>
      <w:r>
        <w:rPr>
          <w:rFonts w:cs="Arial"/>
        </w:rPr>
        <w:t xml:space="preserve"> </w:t>
      </w:r>
      <w:r w:rsidRPr="00AE7BF9">
        <w:rPr>
          <w:rFonts w:cs="Arial"/>
        </w:rPr>
        <w:t>on</w:t>
      </w:r>
      <w:r>
        <w:rPr>
          <w:rFonts w:cs="Arial"/>
        </w:rPr>
        <w:t xml:space="preserve"> </w:t>
      </w:r>
      <w:r w:rsidRPr="00AE7BF9">
        <w:rPr>
          <w:rFonts w:cs="Arial"/>
        </w:rPr>
        <w:t>file</w:t>
      </w:r>
      <w:r>
        <w:rPr>
          <w:rFonts w:cs="Arial"/>
        </w:rPr>
        <w:t xml:space="preserve"> </w:t>
      </w:r>
      <w:r w:rsidRPr="00AE7BF9">
        <w:rPr>
          <w:rFonts w:cs="Arial"/>
        </w:rPr>
        <w:t>by</w:t>
      </w:r>
      <w:r>
        <w:rPr>
          <w:rFonts w:cs="Arial"/>
        </w:rPr>
        <w:t xml:space="preserve"> </w:t>
      </w:r>
      <w:r w:rsidRPr="00AE7BF9">
        <w:rPr>
          <w:rFonts w:cs="Arial"/>
        </w:rPr>
        <w:t>the</w:t>
      </w:r>
      <w:r>
        <w:rPr>
          <w:rFonts w:cs="Arial"/>
        </w:rPr>
        <w:t xml:space="preserve"> </w:t>
      </w:r>
      <w:r w:rsidRPr="00AE7BF9">
        <w:rPr>
          <w:rFonts w:cs="Arial"/>
        </w:rPr>
        <w:t>Marketing</w:t>
      </w:r>
      <w:r>
        <w:rPr>
          <w:rFonts w:cs="Arial"/>
        </w:rPr>
        <w:t xml:space="preserve"> team in the MESHED system</w:t>
      </w:r>
      <w:r w:rsidRPr="00AE7BF9">
        <w:rPr>
          <w:rFonts w:cs="Arial"/>
        </w:rPr>
        <w:t>.</w:t>
      </w:r>
      <w:r>
        <w:rPr>
          <w:rFonts w:cs="Arial"/>
        </w:rPr>
        <w:t xml:space="preserve"> </w:t>
      </w:r>
    </w:p>
    <w:p w14:paraId="592EA84E" w14:textId="77777777" w:rsidR="000B5E42" w:rsidRDefault="000B5E42" w:rsidP="000B5E42">
      <w:pPr>
        <w:pStyle w:val="ListParagraph"/>
        <w:ind w:left="0"/>
        <w:rPr>
          <w:rFonts w:cs="Arial"/>
        </w:rPr>
      </w:pPr>
    </w:p>
    <w:p w14:paraId="14ACFB20" w14:textId="77777777" w:rsidR="000B5E42" w:rsidRPr="00AE7BF9" w:rsidRDefault="000B5E42" w:rsidP="000B5E42">
      <w:pPr>
        <w:pStyle w:val="ListParagraph"/>
        <w:ind w:left="0"/>
        <w:rPr>
          <w:rFonts w:cs="Arial"/>
        </w:rPr>
      </w:pPr>
    </w:p>
    <w:p w14:paraId="0E5F9E76" w14:textId="770BC517" w:rsidR="00001E44" w:rsidRPr="00AE7BF9" w:rsidRDefault="00001E44" w:rsidP="00441CEB">
      <w:pPr>
        <w:pStyle w:val="Heading1"/>
        <w:numPr>
          <w:ilvl w:val="0"/>
          <w:numId w:val="0"/>
        </w:numPr>
        <w:spacing w:before="120"/>
      </w:pPr>
      <w:r w:rsidRPr="00AE7BF9">
        <w:lastRenderedPageBreak/>
        <w:t>AGENCY</w:t>
      </w:r>
      <w:r w:rsidR="00AE7BF9">
        <w:t xml:space="preserve"> </w:t>
      </w:r>
      <w:r w:rsidRPr="00AE7BF9">
        <w:t>AGREEMENT</w:t>
      </w:r>
      <w:r w:rsidR="00C101FF" w:rsidRPr="00AE7BF9">
        <w:t>S</w:t>
      </w:r>
      <w:r w:rsidR="00AE7BF9">
        <w:t xml:space="preserve"> </w:t>
      </w:r>
    </w:p>
    <w:p w14:paraId="054EDC5B" w14:textId="2B48D1AC" w:rsidR="00001E44" w:rsidRPr="00AE7BF9" w:rsidRDefault="00001E44" w:rsidP="00441CEB">
      <w:pPr>
        <w:pStyle w:val="ListParagraph"/>
        <w:numPr>
          <w:ilvl w:val="0"/>
          <w:numId w:val="15"/>
        </w:numPr>
        <w:ind w:hanging="720"/>
        <w:rPr>
          <w:rFonts w:cs="Arial"/>
        </w:rPr>
      </w:pPr>
      <w:r w:rsidRPr="00AE7BF9">
        <w:rPr>
          <w:rFonts w:cs="Arial"/>
        </w:rPr>
        <w:t>Written</w:t>
      </w:r>
      <w:r w:rsidR="00AE7BF9">
        <w:rPr>
          <w:rFonts w:cs="Arial"/>
        </w:rPr>
        <w:t xml:space="preserve"> </w:t>
      </w:r>
      <w:r w:rsidRPr="00AE7BF9">
        <w:rPr>
          <w:rFonts w:cs="Arial"/>
        </w:rPr>
        <w:t>agreements</w:t>
      </w:r>
      <w:r w:rsidR="00AE7BF9">
        <w:rPr>
          <w:rFonts w:cs="Arial"/>
        </w:rPr>
        <w:t xml:space="preserve"> </w:t>
      </w:r>
      <w:r w:rsidRPr="00AE7BF9">
        <w:rPr>
          <w:rFonts w:cs="Arial"/>
        </w:rPr>
        <w:t>with</w:t>
      </w:r>
      <w:r w:rsidR="00AE7BF9">
        <w:rPr>
          <w:rFonts w:cs="Arial"/>
        </w:rPr>
        <w:t xml:space="preserve"> </w:t>
      </w:r>
      <w:r w:rsidRPr="00AE7BF9">
        <w:rPr>
          <w:rFonts w:cs="Arial"/>
        </w:rPr>
        <w:t>Education</w:t>
      </w:r>
      <w:r w:rsidR="00AE7BF9">
        <w:rPr>
          <w:rFonts w:cs="Arial"/>
        </w:rPr>
        <w:t xml:space="preserve"> </w:t>
      </w:r>
      <w:r w:rsidRPr="00AE7BF9">
        <w:rPr>
          <w:rFonts w:cs="Arial"/>
        </w:rPr>
        <w:t>Agents:</w:t>
      </w:r>
      <w:r w:rsidR="00AE7BF9">
        <w:rPr>
          <w:rFonts w:cs="Arial"/>
        </w:rPr>
        <w:t xml:space="preserve"> </w:t>
      </w:r>
    </w:p>
    <w:p w14:paraId="3D68329D" w14:textId="1F61E6C0" w:rsidR="00001E44" w:rsidRPr="00AE7BF9" w:rsidRDefault="00001E44" w:rsidP="00441CEB">
      <w:pPr>
        <w:numPr>
          <w:ilvl w:val="0"/>
          <w:numId w:val="7"/>
        </w:numPr>
        <w:rPr>
          <w:rFonts w:cs="Arial"/>
        </w:rPr>
      </w:pPr>
      <w:r w:rsidRPr="00AE7BF9">
        <w:rPr>
          <w:rFonts w:cs="Arial"/>
        </w:rPr>
        <w:t>specify</w:t>
      </w:r>
      <w:r w:rsidR="00AE7BF9">
        <w:rPr>
          <w:rFonts w:cs="Arial"/>
        </w:rPr>
        <w:t xml:space="preserve"> </w:t>
      </w:r>
      <w:r w:rsidRPr="00AE7BF9">
        <w:rPr>
          <w:rFonts w:cs="Arial"/>
        </w:rPr>
        <w:t>the</w:t>
      </w:r>
      <w:r w:rsidR="00AE7BF9">
        <w:rPr>
          <w:rFonts w:cs="Arial"/>
        </w:rPr>
        <w:t xml:space="preserve"> </w:t>
      </w:r>
      <w:r w:rsidRPr="00AE7BF9">
        <w:rPr>
          <w:rFonts w:cs="Arial"/>
        </w:rPr>
        <w:t>responsibilities</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education</w:t>
      </w:r>
      <w:r w:rsidR="00AE7BF9">
        <w:rPr>
          <w:rFonts w:cs="Arial"/>
        </w:rPr>
        <w:t xml:space="preserve"> </w:t>
      </w:r>
      <w:r w:rsidRPr="00AE7BF9">
        <w:rPr>
          <w:rFonts w:cs="Arial"/>
        </w:rPr>
        <w:t>agent</w:t>
      </w:r>
      <w:r w:rsidR="00AE7BF9">
        <w:rPr>
          <w:rFonts w:cs="Arial"/>
        </w:rPr>
        <w:t xml:space="preserve"> </w:t>
      </w:r>
      <w:r w:rsidRPr="00AE7BF9">
        <w:rPr>
          <w:rFonts w:cs="Arial"/>
        </w:rPr>
        <w:t>and</w:t>
      </w:r>
      <w:r w:rsidR="00AE7BF9">
        <w:rPr>
          <w:rFonts w:cs="Arial"/>
        </w:rPr>
        <w:t xml:space="preserve"> </w:t>
      </w:r>
      <w:r w:rsidR="00BF5E50" w:rsidRPr="00AE7BF9">
        <w:rPr>
          <w:rFonts w:cs="Arial"/>
        </w:rPr>
        <w:t>Ozford</w:t>
      </w:r>
      <w:r w:rsidR="00AE7BF9">
        <w:rPr>
          <w:rFonts w:cs="Arial"/>
        </w:rPr>
        <w:t xml:space="preserve"> </w:t>
      </w:r>
      <w:r w:rsidRPr="00AE7BF9">
        <w:rPr>
          <w:rFonts w:cs="Arial"/>
        </w:rPr>
        <w:t>and</w:t>
      </w:r>
      <w:r w:rsidR="00AE7BF9">
        <w:rPr>
          <w:rFonts w:cs="Arial"/>
        </w:rPr>
        <w:t xml:space="preserve"> </w:t>
      </w:r>
      <w:r w:rsidRPr="00AE7BF9">
        <w:rPr>
          <w:rFonts w:cs="Arial"/>
        </w:rPr>
        <w:t>the</w:t>
      </w:r>
      <w:r w:rsidR="00AE7BF9">
        <w:rPr>
          <w:rFonts w:cs="Arial"/>
        </w:rPr>
        <w:t xml:space="preserve"> </w:t>
      </w:r>
      <w:r w:rsidRPr="00AE7BF9">
        <w:rPr>
          <w:rFonts w:cs="Arial"/>
        </w:rPr>
        <w:t>need</w:t>
      </w:r>
      <w:r w:rsidR="00AE7BF9">
        <w:rPr>
          <w:rFonts w:cs="Arial"/>
        </w:rPr>
        <w:t xml:space="preserve"> </w:t>
      </w:r>
      <w:r w:rsidRPr="00AE7BF9">
        <w:rPr>
          <w:rFonts w:cs="Arial"/>
        </w:rPr>
        <w:t>to</w:t>
      </w:r>
      <w:r w:rsidR="00AE7BF9">
        <w:rPr>
          <w:rFonts w:cs="Arial"/>
        </w:rPr>
        <w:t xml:space="preserve"> </w:t>
      </w:r>
      <w:r w:rsidRPr="00AE7BF9">
        <w:rPr>
          <w:rFonts w:cs="Arial"/>
        </w:rPr>
        <w:t>comply</w:t>
      </w:r>
      <w:r w:rsidR="00AE7BF9">
        <w:rPr>
          <w:rFonts w:cs="Arial"/>
        </w:rPr>
        <w:t xml:space="preserve"> </w:t>
      </w:r>
      <w:r w:rsidRPr="00AE7BF9">
        <w:rPr>
          <w:rFonts w:cs="Arial"/>
        </w:rPr>
        <w:t>with</w:t>
      </w:r>
      <w:r w:rsidR="00AE7BF9">
        <w:rPr>
          <w:rFonts w:cs="Arial"/>
        </w:rPr>
        <w:t xml:space="preserve"> </w:t>
      </w:r>
      <w:r w:rsidRPr="00AE7BF9">
        <w:rPr>
          <w:rFonts w:cs="Arial"/>
        </w:rPr>
        <w:t>the</w:t>
      </w:r>
      <w:r w:rsidR="00AE7BF9">
        <w:rPr>
          <w:rFonts w:cs="Arial"/>
        </w:rPr>
        <w:t xml:space="preserve"> </w:t>
      </w:r>
      <w:r w:rsidRPr="00AE7BF9">
        <w:rPr>
          <w:rFonts w:cs="Arial"/>
        </w:rPr>
        <w:t>requirements</w:t>
      </w:r>
      <w:r w:rsidR="00AE7BF9">
        <w:rPr>
          <w:rFonts w:cs="Arial"/>
        </w:rPr>
        <w:t xml:space="preserve"> </w:t>
      </w:r>
      <w:r w:rsidRPr="00AE7BF9">
        <w:rPr>
          <w:rFonts w:cs="Arial"/>
        </w:rPr>
        <w:t>in</w:t>
      </w:r>
      <w:r w:rsidR="00AE7BF9">
        <w:rPr>
          <w:rFonts w:cs="Arial"/>
        </w:rPr>
        <w:t xml:space="preserve"> </w:t>
      </w:r>
      <w:r w:rsidRPr="00AE7BF9">
        <w:rPr>
          <w:rFonts w:cs="Arial"/>
        </w:rPr>
        <w:t>the</w:t>
      </w:r>
      <w:r w:rsidR="00AE7BF9">
        <w:rPr>
          <w:rFonts w:cs="Arial"/>
        </w:rPr>
        <w:t xml:space="preserve"> </w:t>
      </w:r>
      <w:r w:rsidR="008614B8">
        <w:rPr>
          <w:rFonts w:cs="Arial"/>
        </w:rPr>
        <w:t>ESOS Act</w:t>
      </w:r>
      <w:r w:rsidR="00EA7852">
        <w:rPr>
          <w:rFonts w:cs="Arial"/>
        </w:rPr>
        <w:t xml:space="preserve"> and</w:t>
      </w:r>
      <w:r w:rsidR="008614B8">
        <w:rPr>
          <w:rFonts w:cs="Arial"/>
        </w:rPr>
        <w:t xml:space="preserve"> </w:t>
      </w:r>
      <w:r w:rsidRPr="00AE7BF9">
        <w:rPr>
          <w:rFonts w:cs="Arial"/>
        </w:rPr>
        <w:t>National</w:t>
      </w:r>
      <w:r w:rsidR="00AE7BF9">
        <w:rPr>
          <w:rFonts w:cs="Arial"/>
        </w:rPr>
        <w:t xml:space="preserve"> </w:t>
      </w:r>
      <w:r w:rsidRPr="00AE7BF9">
        <w:rPr>
          <w:rFonts w:cs="Arial"/>
        </w:rPr>
        <w:t>Code</w:t>
      </w:r>
      <w:r w:rsidR="00AE7BF9">
        <w:rPr>
          <w:rFonts w:cs="Arial"/>
        </w:rPr>
        <w:t xml:space="preserve"> </w:t>
      </w:r>
      <w:r w:rsidR="00222004" w:rsidRPr="00AE7BF9">
        <w:rPr>
          <w:rFonts w:cs="Arial"/>
        </w:rPr>
        <w:t>2018</w:t>
      </w:r>
      <w:r w:rsidR="008614B8">
        <w:rPr>
          <w:lang w:bidi="hi-IN"/>
        </w:rPr>
        <w:t>.</w:t>
      </w:r>
    </w:p>
    <w:p w14:paraId="5909974D" w14:textId="1CC0DEE7" w:rsidR="00F24242" w:rsidRPr="00F24242" w:rsidRDefault="00F24242" w:rsidP="00F24242">
      <w:pPr>
        <w:numPr>
          <w:ilvl w:val="0"/>
          <w:numId w:val="7"/>
        </w:numPr>
        <w:rPr>
          <w:rFonts w:cs="Arial"/>
        </w:rPr>
      </w:pPr>
      <w:r w:rsidRPr="00F24242">
        <w:rPr>
          <w:rFonts w:cs="Arial"/>
        </w:rPr>
        <w:t xml:space="preserve">set out the </w:t>
      </w:r>
      <w:r>
        <w:rPr>
          <w:rFonts w:cs="Arial"/>
        </w:rPr>
        <w:t>A</w:t>
      </w:r>
      <w:r w:rsidRPr="00F24242">
        <w:rPr>
          <w:rFonts w:cs="Arial"/>
        </w:rPr>
        <w:t>gent’s legal requirements under National Code Standard 4</w:t>
      </w:r>
      <w:r>
        <w:rPr>
          <w:rFonts w:cs="Arial"/>
        </w:rPr>
        <w:t>.</w:t>
      </w:r>
    </w:p>
    <w:p w14:paraId="7F55B257" w14:textId="79DDFB64" w:rsidR="00F24242" w:rsidRPr="00286BBC" w:rsidRDefault="00F24242" w:rsidP="00286BBC">
      <w:pPr>
        <w:numPr>
          <w:ilvl w:val="0"/>
          <w:numId w:val="7"/>
        </w:numPr>
        <w:rPr>
          <w:rFonts w:cs="Arial"/>
        </w:rPr>
      </w:pPr>
      <w:r w:rsidRPr="00286BBC">
        <w:rPr>
          <w:rFonts w:cs="Arial"/>
        </w:rPr>
        <w:t xml:space="preserve">detail </w:t>
      </w:r>
      <w:r>
        <w:rPr>
          <w:rFonts w:cs="Arial"/>
        </w:rPr>
        <w:t>Ozford’s</w:t>
      </w:r>
      <w:r w:rsidRPr="00286BBC">
        <w:rPr>
          <w:rFonts w:cs="Arial"/>
        </w:rPr>
        <w:t xml:space="preserve"> process for monitoring the activities of the </w:t>
      </w:r>
      <w:r>
        <w:rPr>
          <w:rFonts w:cs="Arial"/>
        </w:rPr>
        <w:t>A</w:t>
      </w:r>
      <w:r w:rsidRPr="00286BBC">
        <w:rPr>
          <w:rFonts w:cs="Arial"/>
        </w:rPr>
        <w:t xml:space="preserve">gent and </w:t>
      </w:r>
      <w:proofErr w:type="gramStart"/>
      <w:r w:rsidRPr="00286BBC">
        <w:rPr>
          <w:rFonts w:cs="Arial"/>
        </w:rPr>
        <w:t>ensuring</w:t>
      </w:r>
      <w:proofErr w:type="gramEnd"/>
      <w:r w:rsidRPr="00286BBC">
        <w:rPr>
          <w:rFonts w:cs="Arial"/>
        </w:rPr>
        <w:t xml:space="preserve"> the </w:t>
      </w:r>
      <w:r>
        <w:rPr>
          <w:rFonts w:cs="Arial"/>
        </w:rPr>
        <w:t>A</w:t>
      </w:r>
      <w:r w:rsidRPr="00286BBC">
        <w:rPr>
          <w:rFonts w:cs="Arial"/>
        </w:rPr>
        <w:t xml:space="preserve">gent is giving students accurate information about </w:t>
      </w:r>
      <w:r>
        <w:rPr>
          <w:rFonts w:cs="Arial"/>
        </w:rPr>
        <w:t>Ozford’s</w:t>
      </w:r>
      <w:r w:rsidRPr="00286BBC">
        <w:rPr>
          <w:rFonts w:cs="Arial"/>
        </w:rPr>
        <w:t xml:space="preserve"> </w:t>
      </w:r>
      <w:r>
        <w:rPr>
          <w:rFonts w:cs="Arial"/>
        </w:rPr>
        <w:t xml:space="preserve">education </w:t>
      </w:r>
      <w:r w:rsidRPr="00286BBC">
        <w:rPr>
          <w:rFonts w:cs="Arial"/>
        </w:rPr>
        <w:t>services</w:t>
      </w:r>
      <w:r w:rsidR="00265B3A">
        <w:rPr>
          <w:rFonts w:cs="Arial"/>
        </w:rPr>
        <w:t>.</w:t>
      </w:r>
    </w:p>
    <w:p w14:paraId="15A7A640" w14:textId="1AE9266A" w:rsidR="00F24242" w:rsidRPr="00286BBC" w:rsidRDefault="00F24242" w:rsidP="00286BBC">
      <w:pPr>
        <w:numPr>
          <w:ilvl w:val="0"/>
          <w:numId w:val="7"/>
        </w:numPr>
        <w:rPr>
          <w:rFonts w:cs="Arial"/>
        </w:rPr>
      </w:pPr>
      <w:r w:rsidRPr="00286BBC">
        <w:rPr>
          <w:rFonts w:cs="Arial"/>
        </w:rPr>
        <w:t>describe</w:t>
      </w:r>
      <w:r>
        <w:rPr>
          <w:rFonts w:cs="Arial"/>
        </w:rPr>
        <w:t>s</w:t>
      </w:r>
      <w:r w:rsidRPr="00286BBC">
        <w:rPr>
          <w:rFonts w:cs="Arial"/>
        </w:rPr>
        <w:t xml:space="preserve"> the actions </w:t>
      </w:r>
      <w:r>
        <w:rPr>
          <w:rFonts w:cs="Arial"/>
        </w:rPr>
        <w:t>Ozford</w:t>
      </w:r>
      <w:r w:rsidRPr="00286BBC">
        <w:rPr>
          <w:rFonts w:cs="Arial"/>
        </w:rPr>
        <w:t xml:space="preserve"> will take if the </w:t>
      </w:r>
      <w:r>
        <w:rPr>
          <w:rFonts w:cs="Arial"/>
        </w:rPr>
        <w:t>A</w:t>
      </w:r>
      <w:r w:rsidRPr="00286BBC">
        <w:rPr>
          <w:rFonts w:cs="Arial"/>
        </w:rPr>
        <w:t>gent does not comply with its obligations in the written agreement which includes providing for corrective action outlined in</w:t>
      </w:r>
      <w:r>
        <w:rPr>
          <w:rFonts w:cs="Arial"/>
        </w:rPr>
        <w:t xml:space="preserve"> National Code </w:t>
      </w:r>
      <w:hyperlink r:id="rId10" w:tgtFrame="_blank" w:history="1">
        <w:r w:rsidRPr="00286BBC">
          <w:rPr>
            <w:rFonts w:cs="Arial"/>
          </w:rPr>
          <w:t>Standard 4.4</w:t>
        </w:r>
      </w:hyperlink>
      <w:r w:rsidR="00265B3A">
        <w:rPr>
          <w:rFonts w:cs="Arial"/>
        </w:rPr>
        <w:t>.</w:t>
      </w:r>
    </w:p>
    <w:p w14:paraId="5BA1956D" w14:textId="06FAA6B1" w:rsidR="00F24242" w:rsidRPr="00286BBC" w:rsidRDefault="00F24242" w:rsidP="00286BBC">
      <w:pPr>
        <w:numPr>
          <w:ilvl w:val="0"/>
          <w:numId w:val="7"/>
        </w:numPr>
        <w:rPr>
          <w:rFonts w:cs="Arial"/>
        </w:rPr>
      </w:pPr>
      <w:r w:rsidRPr="00286BBC">
        <w:rPr>
          <w:rFonts w:cs="Arial"/>
        </w:rPr>
        <w:t>describe the grounds for terminating the written agreement with the education agent and should cover for the circumstances for termination outlined in</w:t>
      </w:r>
      <w:r>
        <w:rPr>
          <w:rFonts w:cs="Arial"/>
        </w:rPr>
        <w:t xml:space="preserve"> National Code </w:t>
      </w:r>
      <w:hyperlink r:id="rId11" w:tgtFrame="_blank" w:history="1">
        <w:r w:rsidRPr="00286BBC">
          <w:rPr>
            <w:rFonts w:cs="Arial"/>
          </w:rPr>
          <w:t>Standard 4.5</w:t>
        </w:r>
      </w:hyperlink>
      <w:r w:rsidR="00265B3A">
        <w:rPr>
          <w:rFonts w:cs="Arial"/>
        </w:rPr>
        <w:t>.</w:t>
      </w:r>
    </w:p>
    <w:p w14:paraId="60EE6EEE" w14:textId="77777777" w:rsidR="00F24242" w:rsidRPr="00286BBC" w:rsidRDefault="00F24242" w:rsidP="00286BBC">
      <w:pPr>
        <w:numPr>
          <w:ilvl w:val="0"/>
          <w:numId w:val="7"/>
        </w:numPr>
        <w:rPr>
          <w:rFonts w:cs="Arial"/>
        </w:rPr>
      </w:pPr>
      <w:r w:rsidRPr="00286BBC">
        <w:rPr>
          <w:rFonts w:cs="Arial"/>
        </w:rPr>
        <w:t>specify the conditions where information about the education agent may be disclosed to Australian, state or territory agencies.</w:t>
      </w:r>
    </w:p>
    <w:p w14:paraId="6B31C4B0" w14:textId="37E82399" w:rsidR="00001E44" w:rsidRPr="00AE7BF9" w:rsidRDefault="00001E44" w:rsidP="00441CEB">
      <w:pPr>
        <w:numPr>
          <w:ilvl w:val="0"/>
          <w:numId w:val="7"/>
        </w:numPr>
        <w:rPr>
          <w:rFonts w:cs="Arial"/>
        </w:rPr>
      </w:pPr>
      <w:r w:rsidRPr="00AE7BF9">
        <w:rPr>
          <w:rFonts w:cs="Arial"/>
        </w:rPr>
        <w:t>the</w:t>
      </w:r>
      <w:r w:rsidR="00AE7BF9">
        <w:rPr>
          <w:rFonts w:cs="Arial"/>
        </w:rPr>
        <w:t xml:space="preserve"> </w:t>
      </w:r>
      <w:r w:rsidRPr="00AE7BF9">
        <w:rPr>
          <w:rFonts w:cs="Arial"/>
        </w:rPr>
        <w:t>jurisdiction</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agreement.</w:t>
      </w:r>
    </w:p>
    <w:p w14:paraId="6F53781D" w14:textId="77777777" w:rsidR="00C101FF" w:rsidRPr="00AE7BF9" w:rsidRDefault="00C101FF" w:rsidP="00441CEB">
      <w:pPr>
        <w:rPr>
          <w:rFonts w:cs="Arial"/>
        </w:rPr>
      </w:pPr>
    </w:p>
    <w:p w14:paraId="1C10707A" w14:textId="4F44CBBF" w:rsidR="00001E44" w:rsidRPr="00AE7BF9" w:rsidRDefault="00001E44" w:rsidP="00441CEB">
      <w:pPr>
        <w:pStyle w:val="Heading1"/>
        <w:numPr>
          <w:ilvl w:val="0"/>
          <w:numId w:val="0"/>
        </w:numPr>
        <w:spacing w:before="120"/>
        <w:ind w:left="720" w:hanging="720"/>
      </w:pPr>
      <w:r w:rsidRPr="00AE7BF9">
        <w:t>TERM</w:t>
      </w:r>
      <w:r w:rsidR="00AE7BF9">
        <w:t xml:space="preserve"> </w:t>
      </w:r>
      <w:r w:rsidRPr="00AE7BF9">
        <w:t>OF</w:t>
      </w:r>
      <w:r w:rsidR="00AE7BF9">
        <w:t xml:space="preserve"> </w:t>
      </w:r>
      <w:r w:rsidRPr="00AE7BF9">
        <w:t>AGREEMENT</w:t>
      </w:r>
    </w:p>
    <w:p w14:paraId="250F1150" w14:textId="174BB1C9" w:rsidR="006B033C" w:rsidRPr="00606AD8" w:rsidRDefault="006B033C" w:rsidP="00441CEB">
      <w:pPr>
        <w:pStyle w:val="ListParagraph"/>
        <w:numPr>
          <w:ilvl w:val="0"/>
          <w:numId w:val="15"/>
        </w:numPr>
        <w:ind w:hanging="720"/>
        <w:rPr>
          <w:rFonts w:cs="Arial"/>
        </w:rPr>
      </w:pPr>
      <w:r w:rsidRPr="00AE7BF9">
        <w:rPr>
          <w:rFonts w:cs="Arial"/>
        </w:rPr>
        <w:t>Normally</w:t>
      </w:r>
      <w:r w:rsidR="00AE7BF9">
        <w:rPr>
          <w:rFonts w:cs="Arial"/>
        </w:rPr>
        <w:t xml:space="preserve"> </w:t>
      </w:r>
      <w:r w:rsidRPr="00AE7BF9">
        <w:rPr>
          <w:rFonts w:cs="Arial"/>
        </w:rPr>
        <w:t>one</w:t>
      </w:r>
      <w:r w:rsidR="00AE7BF9">
        <w:rPr>
          <w:rFonts w:cs="Arial"/>
        </w:rPr>
        <w:t xml:space="preserve"> </w:t>
      </w:r>
      <w:r w:rsidRPr="00AE7BF9">
        <w:rPr>
          <w:rFonts w:cs="Arial"/>
        </w:rPr>
        <w:t>year</w:t>
      </w:r>
      <w:r w:rsidR="00AE7BF9">
        <w:rPr>
          <w:rFonts w:cs="Arial"/>
        </w:rPr>
        <w:t xml:space="preserve"> </w:t>
      </w:r>
      <w:r w:rsidRPr="00AE7BF9">
        <w:rPr>
          <w:rFonts w:cs="Arial"/>
        </w:rPr>
        <w:t>for</w:t>
      </w:r>
      <w:r w:rsidR="00AE7BF9">
        <w:rPr>
          <w:rFonts w:cs="Arial"/>
        </w:rPr>
        <w:t xml:space="preserve"> </w:t>
      </w:r>
      <w:r w:rsidRPr="00AE7BF9">
        <w:rPr>
          <w:rFonts w:cs="Arial"/>
        </w:rPr>
        <w:t>an</w:t>
      </w:r>
      <w:r w:rsidR="00AE7BF9">
        <w:rPr>
          <w:rFonts w:cs="Arial"/>
        </w:rPr>
        <w:t xml:space="preserve"> </w:t>
      </w:r>
      <w:r w:rsidRPr="00AE7BF9">
        <w:rPr>
          <w:rFonts w:cs="Arial"/>
        </w:rPr>
        <w:t>initial</w:t>
      </w:r>
      <w:r w:rsidR="00AE7BF9">
        <w:rPr>
          <w:rFonts w:cs="Arial"/>
        </w:rPr>
        <w:t xml:space="preserve"> </w:t>
      </w:r>
      <w:r w:rsidRPr="00AE7BF9">
        <w:rPr>
          <w:rFonts w:cs="Arial"/>
        </w:rPr>
        <w:t>agreement</w:t>
      </w:r>
      <w:r w:rsidR="00AE7BF9">
        <w:rPr>
          <w:rFonts w:cs="Arial"/>
        </w:rPr>
        <w:t xml:space="preserve"> </w:t>
      </w:r>
      <w:r w:rsidRPr="00AE7BF9">
        <w:rPr>
          <w:rFonts w:cs="Arial"/>
        </w:rPr>
        <w:t>and</w:t>
      </w:r>
      <w:r w:rsidR="00AE7BF9">
        <w:rPr>
          <w:rFonts w:cs="Arial"/>
        </w:rPr>
        <w:t xml:space="preserve"> </w:t>
      </w:r>
      <w:r w:rsidRPr="00AE7BF9">
        <w:rPr>
          <w:rFonts w:cs="Arial"/>
        </w:rPr>
        <w:t>up</w:t>
      </w:r>
      <w:r w:rsidR="00AE7BF9">
        <w:rPr>
          <w:rFonts w:cs="Arial"/>
        </w:rPr>
        <w:t xml:space="preserve"> </w:t>
      </w:r>
      <w:r w:rsidRPr="00AE7BF9">
        <w:rPr>
          <w:rFonts w:cs="Arial"/>
        </w:rPr>
        <w:t>to</w:t>
      </w:r>
      <w:r w:rsidR="00AE7BF9">
        <w:rPr>
          <w:rFonts w:cs="Arial"/>
        </w:rPr>
        <w:t xml:space="preserve"> </w:t>
      </w:r>
      <w:r w:rsidRPr="00AE7BF9">
        <w:rPr>
          <w:rFonts w:cs="Arial"/>
        </w:rPr>
        <w:t>three</w:t>
      </w:r>
      <w:r w:rsidR="00AE7BF9">
        <w:rPr>
          <w:rFonts w:cs="Arial"/>
        </w:rPr>
        <w:t xml:space="preserve"> </w:t>
      </w:r>
      <w:r w:rsidRPr="00AE7BF9">
        <w:rPr>
          <w:rFonts w:cs="Arial"/>
        </w:rPr>
        <w:t>years</w:t>
      </w:r>
      <w:r w:rsidR="00AE7BF9">
        <w:rPr>
          <w:rFonts w:cs="Arial"/>
        </w:rPr>
        <w:t xml:space="preserve"> </w:t>
      </w:r>
      <w:r w:rsidRPr="00AE7BF9">
        <w:rPr>
          <w:rFonts w:cs="Arial"/>
        </w:rPr>
        <w:t>for</w:t>
      </w:r>
      <w:r w:rsidR="00AE7BF9">
        <w:rPr>
          <w:rFonts w:cs="Arial"/>
        </w:rPr>
        <w:t xml:space="preserve"> </w:t>
      </w:r>
      <w:r w:rsidRPr="00AE7BF9">
        <w:rPr>
          <w:rFonts w:cs="Arial"/>
        </w:rPr>
        <w:t>subsequent</w:t>
      </w:r>
      <w:r w:rsidR="00AE7BF9">
        <w:rPr>
          <w:rFonts w:cs="Arial"/>
        </w:rPr>
        <w:t xml:space="preserve"> </w:t>
      </w:r>
      <w:r w:rsidRPr="00AE7BF9">
        <w:rPr>
          <w:rFonts w:cs="Arial"/>
        </w:rPr>
        <w:t>agreements</w:t>
      </w:r>
      <w:r w:rsidR="00AE7BF9">
        <w:rPr>
          <w:rFonts w:cs="Arial"/>
        </w:rPr>
        <w:t xml:space="preserve"> </w:t>
      </w:r>
      <w:r w:rsidRPr="00AE7BF9">
        <w:rPr>
          <w:rFonts w:cs="Arial"/>
        </w:rPr>
        <w:t>or</w:t>
      </w:r>
      <w:r w:rsidR="00AE7BF9">
        <w:rPr>
          <w:rFonts w:cs="Arial"/>
        </w:rPr>
        <w:t xml:space="preserve"> </w:t>
      </w:r>
      <w:r w:rsidRPr="00AE7BF9">
        <w:rPr>
          <w:rFonts w:cs="Arial"/>
        </w:rPr>
        <w:t>as</w:t>
      </w:r>
      <w:r w:rsidR="00AE7BF9">
        <w:rPr>
          <w:rFonts w:cs="Arial"/>
        </w:rPr>
        <w:t xml:space="preserve"> </w:t>
      </w:r>
      <w:r w:rsidRPr="00AE7BF9">
        <w:rPr>
          <w:rFonts w:cs="Arial"/>
        </w:rPr>
        <w:t>agreed</w:t>
      </w:r>
      <w:r w:rsidR="00AE7BF9">
        <w:rPr>
          <w:rFonts w:cs="Arial"/>
        </w:rPr>
        <w:t xml:space="preserve"> </w:t>
      </w:r>
      <w:r w:rsidRPr="00AE7BF9">
        <w:rPr>
          <w:rFonts w:cs="Arial"/>
        </w:rPr>
        <w:t>subject</w:t>
      </w:r>
      <w:r w:rsidR="00AE7BF9">
        <w:rPr>
          <w:rFonts w:cs="Arial"/>
        </w:rPr>
        <w:t xml:space="preserve"> </w:t>
      </w:r>
      <w:r w:rsidRPr="00AE7BF9">
        <w:rPr>
          <w:rFonts w:cs="Arial"/>
        </w:rPr>
        <w:t>to</w:t>
      </w:r>
      <w:r w:rsidR="00AE7BF9">
        <w:rPr>
          <w:rFonts w:cs="Arial"/>
        </w:rPr>
        <w:t xml:space="preserve"> </w:t>
      </w:r>
      <w:r w:rsidRPr="00AE7BF9">
        <w:rPr>
          <w:rFonts w:cs="Arial"/>
        </w:rPr>
        <w:t>annual</w:t>
      </w:r>
      <w:r w:rsidR="00AE7BF9">
        <w:rPr>
          <w:rFonts w:cs="Arial"/>
        </w:rPr>
        <w:t xml:space="preserve"> </w:t>
      </w:r>
      <w:r w:rsidRPr="00AE7BF9">
        <w:rPr>
          <w:rFonts w:cs="Arial"/>
        </w:rPr>
        <w:t>review.</w:t>
      </w:r>
      <w:r w:rsidR="00AE7BF9" w:rsidRPr="00606AD8">
        <w:rPr>
          <w:rFonts w:cs="Arial"/>
        </w:rPr>
        <w:t xml:space="preserve"> </w:t>
      </w:r>
    </w:p>
    <w:p w14:paraId="49F046A9" w14:textId="68531CB5" w:rsidR="00D43D9F" w:rsidRPr="00AE7BF9" w:rsidRDefault="00681A00" w:rsidP="00441CEB">
      <w:pPr>
        <w:pStyle w:val="Heading1"/>
        <w:numPr>
          <w:ilvl w:val="0"/>
          <w:numId w:val="0"/>
        </w:numPr>
        <w:spacing w:before="120"/>
      </w:pPr>
      <w:r w:rsidRPr="00AE7BF9">
        <w:t>MONITORING</w:t>
      </w:r>
      <w:r w:rsidR="00AE7BF9">
        <w:t xml:space="preserve"> </w:t>
      </w:r>
      <w:r w:rsidRPr="00AE7BF9">
        <w:t>PERFORMANCE</w:t>
      </w:r>
      <w:r w:rsidR="00AE7BF9">
        <w:t xml:space="preserve"> </w:t>
      </w:r>
    </w:p>
    <w:p w14:paraId="21D3A354" w14:textId="109BD550" w:rsidR="00595F1B" w:rsidRPr="00AE7BF9" w:rsidRDefault="00BF5E50" w:rsidP="00441CEB">
      <w:pPr>
        <w:pStyle w:val="ListParagraph"/>
        <w:numPr>
          <w:ilvl w:val="0"/>
          <w:numId w:val="15"/>
        </w:numPr>
        <w:ind w:hanging="720"/>
        <w:rPr>
          <w:rFonts w:cs="Arial"/>
        </w:rPr>
      </w:pPr>
      <w:r w:rsidRPr="00AE7BF9">
        <w:rPr>
          <w:rFonts w:cs="Arial"/>
        </w:rPr>
        <w:t>Ozford</w:t>
      </w:r>
      <w:r w:rsidR="00AE7BF9">
        <w:rPr>
          <w:rFonts w:cs="Arial"/>
        </w:rPr>
        <w:t xml:space="preserve"> </w:t>
      </w:r>
      <w:r w:rsidR="00595F1B" w:rsidRPr="00AE7BF9">
        <w:rPr>
          <w:rFonts w:cs="Arial"/>
        </w:rPr>
        <w:t>monitors</w:t>
      </w:r>
      <w:r w:rsidR="00AE7BF9">
        <w:rPr>
          <w:rFonts w:cs="Arial"/>
        </w:rPr>
        <w:t xml:space="preserve"> </w:t>
      </w:r>
      <w:r w:rsidR="00595F1B" w:rsidRPr="00AE7BF9">
        <w:rPr>
          <w:rFonts w:cs="Arial"/>
        </w:rPr>
        <w:t>the</w:t>
      </w:r>
      <w:r w:rsidR="00AE7BF9">
        <w:rPr>
          <w:rFonts w:cs="Arial"/>
        </w:rPr>
        <w:t xml:space="preserve"> </w:t>
      </w:r>
      <w:r w:rsidR="00595F1B" w:rsidRPr="00AE7BF9">
        <w:rPr>
          <w:rFonts w:cs="Arial"/>
        </w:rPr>
        <w:t>performance</w:t>
      </w:r>
      <w:r w:rsidR="00AE7BF9">
        <w:rPr>
          <w:rFonts w:cs="Arial"/>
        </w:rPr>
        <w:t xml:space="preserve"> </w:t>
      </w:r>
      <w:r w:rsidR="00595F1B" w:rsidRPr="00AE7BF9">
        <w:rPr>
          <w:rFonts w:cs="Arial"/>
        </w:rPr>
        <w:t>of</w:t>
      </w:r>
      <w:r w:rsidR="00AE7BF9">
        <w:rPr>
          <w:rFonts w:cs="Arial"/>
        </w:rPr>
        <w:t xml:space="preserve"> </w:t>
      </w:r>
      <w:r w:rsidR="00595F1B" w:rsidRPr="00AE7BF9">
        <w:rPr>
          <w:rFonts w:cs="Arial"/>
        </w:rPr>
        <w:t>its</w:t>
      </w:r>
      <w:r w:rsidR="00AE7BF9">
        <w:rPr>
          <w:rFonts w:cs="Arial"/>
        </w:rPr>
        <w:t xml:space="preserve"> </w:t>
      </w:r>
      <w:r w:rsidR="00595F1B" w:rsidRPr="00AE7BF9">
        <w:rPr>
          <w:rFonts w:cs="Arial"/>
        </w:rPr>
        <w:t>approved</w:t>
      </w:r>
      <w:r w:rsidR="00AE7BF9">
        <w:rPr>
          <w:rFonts w:cs="Arial"/>
        </w:rPr>
        <w:t xml:space="preserve"> </w:t>
      </w:r>
      <w:r w:rsidR="00265B3A">
        <w:rPr>
          <w:rFonts w:cs="Arial"/>
        </w:rPr>
        <w:t>A</w:t>
      </w:r>
      <w:r w:rsidR="00265B3A" w:rsidRPr="00AE7BF9">
        <w:rPr>
          <w:rFonts w:cs="Arial"/>
        </w:rPr>
        <w:t>gents</w:t>
      </w:r>
      <w:r w:rsidR="00265B3A">
        <w:rPr>
          <w:rFonts w:cs="Arial"/>
        </w:rPr>
        <w:t xml:space="preserve"> </w:t>
      </w:r>
      <w:r w:rsidR="00595F1B" w:rsidRPr="00AE7BF9">
        <w:rPr>
          <w:rFonts w:cs="Arial"/>
        </w:rPr>
        <w:t>in</w:t>
      </w:r>
      <w:r w:rsidR="00AE7BF9">
        <w:rPr>
          <w:rFonts w:cs="Arial"/>
        </w:rPr>
        <w:t xml:space="preserve"> </w:t>
      </w:r>
      <w:r w:rsidR="00595F1B" w:rsidRPr="00AE7BF9">
        <w:rPr>
          <w:rFonts w:cs="Arial"/>
        </w:rPr>
        <w:t>an</w:t>
      </w:r>
      <w:r w:rsidR="00AE7BF9">
        <w:rPr>
          <w:rFonts w:cs="Arial"/>
        </w:rPr>
        <w:t xml:space="preserve"> </w:t>
      </w:r>
      <w:r w:rsidR="00595F1B" w:rsidRPr="00AE7BF9">
        <w:rPr>
          <w:rFonts w:cs="Arial"/>
        </w:rPr>
        <w:t>ongoing</w:t>
      </w:r>
      <w:r w:rsidR="00AE7BF9">
        <w:rPr>
          <w:rFonts w:cs="Arial"/>
        </w:rPr>
        <w:t xml:space="preserve"> </w:t>
      </w:r>
      <w:r w:rsidR="00595F1B" w:rsidRPr="00AE7BF9">
        <w:rPr>
          <w:rFonts w:cs="Arial"/>
        </w:rPr>
        <w:t>way</w:t>
      </w:r>
      <w:r w:rsidR="00AE7BF9">
        <w:rPr>
          <w:rFonts w:cs="Arial"/>
        </w:rPr>
        <w:t xml:space="preserve"> </w:t>
      </w:r>
      <w:r w:rsidR="00595F1B" w:rsidRPr="00AE7BF9">
        <w:rPr>
          <w:rFonts w:cs="Arial"/>
        </w:rPr>
        <w:t>by</w:t>
      </w:r>
      <w:r w:rsidR="00AE7BF9">
        <w:rPr>
          <w:rFonts w:cs="Arial"/>
        </w:rPr>
        <w:t xml:space="preserve"> </w:t>
      </w:r>
      <w:r w:rsidR="00595F1B" w:rsidRPr="00AE7BF9">
        <w:rPr>
          <w:rFonts w:cs="Arial"/>
        </w:rPr>
        <w:t>number</w:t>
      </w:r>
      <w:r w:rsidR="00AE7BF9">
        <w:rPr>
          <w:rFonts w:cs="Arial"/>
        </w:rPr>
        <w:t xml:space="preserve"> </w:t>
      </w:r>
      <w:r w:rsidR="00595F1B" w:rsidRPr="00AE7BF9">
        <w:rPr>
          <w:rFonts w:cs="Arial"/>
        </w:rPr>
        <w:t>of</w:t>
      </w:r>
      <w:r w:rsidR="00AE7BF9">
        <w:rPr>
          <w:rFonts w:cs="Arial"/>
        </w:rPr>
        <w:t xml:space="preserve"> </w:t>
      </w:r>
      <w:r w:rsidR="00595F1B" w:rsidRPr="00AE7BF9">
        <w:rPr>
          <w:rFonts w:cs="Arial"/>
        </w:rPr>
        <w:t>methods:</w:t>
      </w:r>
    </w:p>
    <w:p w14:paraId="4F2D9080" w14:textId="1499712B" w:rsidR="00595F1B" w:rsidRPr="0009528F" w:rsidRDefault="00595F1B" w:rsidP="00441CEB">
      <w:pPr>
        <w:numPr>
          <w:ilvl w:val="0"/>
          <w:numId w:val="7"/>
        </w:numPr>
        <w:rPr>
          <w:rFonts w:cs="Arial"/>
        </w:rPr>
      </w:pPr>
      <w:r w:rsidRPr="0009528F">
        <w:rPr>
          <w:rFonts w:cs="Arial"/>
        </w:rPr>
        <w:t>Student</w:t>
      </w:r>
      <w:r w:rsidR="00AE7BF9" w:rsidRPr="0009528F">
        <w:rPr>
          <w:rFonts w:cs="Arial"/>
        </w:rPr>
        <w:t xml:space="preserve"> </w:t>
      </w:r>
      <w:r w:rsidRPr="0009528F">
        <w:rPr>
          <w:rFonts w:cs="Arial"/>
        </w:rPr>
        <w:t>Feedback</w:t>
      </w:r>
    </w:p>
    <w:p w14:paraId="220D672D" w14:textId="1D703CD8" w:rsidR="00595F1B" w:rsidRPr="00AE7BF9" w:rsidRDefault="00595F1B" w:rsidP="00441CEB">
      <w:pPr>
        <w:numPr>
          <w:ilvl w:val="0"/>
          <w:numId w:val="7"/>
        </w:numPr>
        <w:rPr>
          <w:rFonts w:cs="Arial"/>
        </w:rPr>
      </w:pPr>
      <w:r w:rsidRPr="0009528F">
        <w:rPr>
          <w:rFonts w:cs="Arial"/>
        </w:rPr>
        <w:t>In-house</w:t>
      </w:r>
      <w:r w:rsidR="00AE7BF9" w:rsidRPr="0009528F">
        <w:rPr>
          <w:rFonts w:cs="Arial"/>
        </w:rPr>
        <w:t xml:space="preserve"> </w:t>
      </w:r>
      <w:r w:rsidRPr="0009528F">
        <w:rPr>
          <w:rFonts w:cs="Arial"/>
        </w:rPr>
        <w:t>analysis</w:t>
      </w:r>
      <w:r w:rsidR="00AE7BF9" w:rsidRPr="0009528F">
        <w:rPr>
          <w:rFonts w:cs="Arial"/>
        </w:rPr>
        <w:t xml:space="preserve"> </w:t>
      </w:r>
      <w:r w:rsidRPr="0009528F">
        <w:rPr>
          <w:rFonts w:cs="Arial"/>
        </w:rPr>
        <w:t>of</w:t>
      </w:r>
      <w:r w:rsidR="00AE7BF9" w:rsidRPr="0009528F">
        <w:rPr>
          <w:rFonts w:cs="Arial"/>
        </w:rPr>
        <w:t xml:space="preserve"> </w:t>
      </w:r>
      <w:r w:rsidR="00265B3A">
        <w:rPr>
          <w:rFonts w:cs="Arial"/>
        </w:rPr>
        <w:t>A</w:t>
      </w:r>
      <w:r w:rsidR="00265B3A" w:rsidRPr="0009528F">
        <w:rPr>
          <w:rFonts w:cs="Arial"/>
        </w:rPr>
        <w:t>gent</w:t>
      </w:r>
      <w:r w:rsidR="00265B3A">
        <w:rPr>
          <w:rFonts w:cs="Arial"/>
        </w:rPr>
        <w:t xml:space="preserve"> </w:t>
      </w:r>
      <w:r w:rsidRPr="00AE7BF9">
        <w:rPr>
          <w:rFonts w:cs="Arial"/>
        </w:rPr>
        <w:t>performance</w:t>
      </w:r>
    </w:p>
    <w:p w14:paraId="773BF9AB" w14:textId="6D9E625B" w:rsidR="00595F1B" w:rsidRPr="00AE7BF9" w:rsidRDefault="00595F1B" w:rsidP="00441CEB">
      <w:pPr>
        <w:numPr>
          <w:ilvl w:val="0"/>
          <w:numId w:val="7"/>
        </w:numPr>
        <w:rPr>
          <w:rFonts w:cs="Arial"/>
        </w:rPr>
      </w:pPr>
      <w:proofErr w:type="gramStart"/>
      <w:r w:rsidRPr="00AE7BF9">
        <w:rPr>
          <w:rFonts w:cs="Arial"/>
        </w:rPr>
        <w:t>In</w:t>
      </w:r>
      <w:r w:rsidR="00AE7BF9">
        <w:rPr>
          <w:rFonts w:cs="Arial"/>
        </w:rPr>
        <w:t xml:space="preserve"> </w:t>
      </w:r>
      <w:r w:rsidRPr="00AE7BF9">
        <w:rPr>
          <w:rFonts w:cs="Arial"/>
        </w:rPr>
        <w:t>house</w:t>
      </w:r>
      <w:proofErr w:type="gramEnd"/>
      <w:r w:rsidR="00AE7BF9">
        <w:rPr>
          <w:rFonts w:cs="Arial"/>
        </w:rPr>
        <w:t xml:space="preserve"> </w:t>
      </w:r>
      <w:r w:rsidRPr="00AE7BF9">
        <w:rPr>
          <w:rFonts w:cs="Arial"/>
        </w:rPr>
        <w:t>analysis</w:t>
      </w:r>
      <w:r w:rsidR="00AE7BF9">
        <w:rPr>
          <w:rFonts w:cs="Arial"/>
        </w:rPr>
        <w:t xml:space="preserve"> </w:t>
      </w:r>
      <w:r w:rsidRPr="00AE7BF9">
        <w:rPr>
          <w:rFonts w:cs="Arial"/>
        </w:rPr>
        <w:t>of</w:t>
      </w:r>
      <w:r w:rsidR="00AE7BF9">
        <w:rPr>
          <w:rFonts w:cs="Arial"/>
        </w:rPr>
        <w:t xml:space="preserve"> </w:t>
      </w:r>
      <w:r w:rsidRPr="00AE7BF9">
        <w:rPr>
          <w:rFonts w:cs="Arial"/>
        </w:rPr>
        <w:t>student</w:t>
      </w:r>
      <w:r w:rsidR="00AE7BF9">
        <w:rPr>
          <w:rFonts w:cs="Arial"/>
        </w:rPr>
        <w:t xml:space="preserve"> </w:t>
      </w:r>
      <w:r w:rsidRPr="00AE7BF9">
        <w:rPr>
          <w:rFonts w:cs="Arial"/>
        </w:rPr>
        <w:t>performance</w:t>
      </w:r>
      <w:r w:rsidR="00AE7BF9">
        <w:rPr>
          <w:rFonts w:cs="Arial"/>
        </w:rPr>
        <w:t xml:space="preserve"> </w:t>
      </w:r>
    </w:p>
    <w:p w14:paraId="52E60A88" w14:textId="0953E9A0" w:rsidR="00B03ABD" w:rsidRPr="00AE7BF9" w:rsidRDefault="00595F1B" w:rsidP="00441CEB">
      <w:pPr>
        <w:ind w:left="720"/>
        <w:rPr>
          <w:rFonts w:cs="Arial"/>
        </w:rPr>
      </w:pPr>
      <w:r w:rsidRPr="00AE7BF9">
        <w:rPr>
          <w:rFonts w:cs="Arial"/>
        </w:rPr>
        <w:t>Such</w:t>
      </w:r>
      <w:r w:rsidR="00AE7BF9">
        <w:rPr>
          <w:rFonts w:cs="Arial"/>
        </w:rPr>
        <w:t xml:space="preserve"> </w:t>
      </w:r>
      <w:r w:rsidRPr="00AE7BF9">
        <w:rPr>
          <w:rFonts w:cs="Arial"/>
        </w:rPr>
        <w:t>monitoring</w:t>
      </w:r>
      <w:r w:rsidR="00AE7BF9">
        <w:rPr>
          <w:rFonts w:cs="Arial"/>
        </w:rPr>
        <w:t xml:space="preserve"> </w:t>
      </w:r>
      <w:r w:rsidRPr="00AE7BF9">
        <w:rPr>
          <w:rFonts w:cs="Arial"/>
        </w:rPr>
        <w:t>can</w:t>
      </w:r>
      <w:r w:rsidR="00AE7BF9">
        <w:rPr>
          <w:rFonts w:cs="Arial"/>
        </w:rPr>
        <w:t xml:space="preserve"> </w:t>
      </w:r>
      <w:r w:rsidRPr="00AE7BF9">
        <w:rPr>
          <w:rFonts w:cs="Arial"/>
        </w:rPr>
        <w:t>include</w:t>
      </w:r>
      <w:r w:rsidR="00AE7BF9">
        <w:rPr>
          <w:rFonts w:cs="Arial"/>
        </w:rPr>
        <w:t xml:space="preserve"> </w:t>
      </w:r>
      <w:r w:rsidRPr="00AE7BF9">
        <w:rPr>
          <w:rFonts w:cs="Arial"/>
        </w:rPr>
        <w:t>some</w:t>
      </w:r>
      <w:r w:rsidR="00AE7BF9">
        <w:rPr>
          <w:rFonts w:cs="Arial"/>
        </w:rPr>
        <w:t xml:space="preserve"> </w:t>
      </w:r>
      <w:r w:rsidRPr="00AE7BF9">
        <w:rPr>
          <w:rFonts w:cs="Arial"/>
        </w:rPr>
        <w:t>or</w:t>
      </w:r>
      <w:r w:rsidR="00AE7BF9">
        <w:rPr>
          <w:rFonts w:cs="Arial"/>
        </w:rPr>
        <w:t xml:space="preserve"> </w:t>
      </w:r>
      <w:proofErr w:type="gramStart"/>
      <w:r w:rsidRPr="00AE7BF9">
        <w:rPr>
          <w:rFonts w:cs="Arial"/>
        </w:rPr>
        <w:t>all</w:t>
      </w:r>
      <w:r w:rsidR="00AE7BF9">
        <w:rPr>
          <w:rFonts w:cs="Arial"/>
        </w:rPr>
        <w:t xml:space="preserve"> </w:t>
      </w:r>
      <w:r w:rsidRPr="00AE7BF9">
        <w:rPr>
          <w:rFonts w:cs="Arial"/>
        </w:rPr>
        <w:t>of</w:t>
      </w:r>
      <w:proofErr w:type="gramEnd"/>
      <w:r w:rsidR="00AE7BF9">
        <w:rPr>
          <w:rFonts w:cs="Arial"/>
        </w:rPr>
        <w:t xml:space="preserve"> </w:t>
      </w:r>
      <w:r w:rsidR="00B03ABD" w:rsidRPr="00AE7BF9">
        <w:rPr>
          <w:rFonts w:cs="Arial"/>
        </w:rPr>
        <w:t>the</w:t>
      </w:r>
      <w:r w:rsidR="00AE7BF9">
        <w:rPr>
          <w:rFonts w:cs="Arial"/>
        </w:rPr>
        <w:t xml:space="preserve"> </w:t>
      </w:r>
      <w:r w:rsidR="00B03ABD" w:rsidRPr="00AE7BF9">
        <w:rPr>
          <w:rFonts w:cs="Arial"/>
        </w:rPr>
        <w:t>following</w:t>
      </w:r>
      <w:r w:rsidR="00AE7BF9">
        <w:rPr>
          <w:rFonts w:cs="Arial"/>
        </w:rPr>
        <w:t xml:space="preserve"> </w:t>
      </w:r>
      <w:r w:rsidR="00B03ABD" w:rsidRPr="00AE7BF9">
        <w:rPr>
          <w:rFonts w:cs="Arial"/>
        </w:rPr>
        <w:t>means:</w:t>
      </w:r>
      <w:r w:rsidR="00AE7BF9">
        <w:rPr>
          <w:rFonts w:cs="Arial"/>
        </w:rPr>
        <w:t xml:space="preserve"> </w:t>
      </w:r>
    </w:p>
    <w:p w14:paraId="5E2EF585" w14:textId="277DA34C" w:rsidR="00595F1B" w:rsidRPr="00AE7BF9" w:rsidRDefault="00595F1B" w:rsidP="00441CEB">
      <w:pPr>
        <w:numPr>
          <w:ilvl w:val="0"/>
          <w:numId w:val="7"/>
        </w:numPr>
        <w:rPr>
          <w:rFonts w:cs="Arial"/>
        </w:rPr>
      </w:pPr>
      <w:r w:rsidRPr="00AE7BF9">
        <w:rPr>
          <w:rFonts w:cs="Arial"/>
        </w:rPr>
        <w:t>Analysis</w:t>
      </w:r>
      <w:r w:rsidR="00AE7BF9">
        <w:rPr>
          <w:rFonts w:cs="Arial"/>
        </w:rPr>
        <w:t xml:space="preserve"> </w:t>
      </w:r>
      <w:r w:rsidRPr="00AE7BF9">
        <w:rPr>
          <w:rFonts w:cs="Arial"/>
        </w:rPr>
        <w:t>of</w:t>
      </w:r>
      <w:r w:rsidR="00AE7BF9">
        <w:rPr>
          <w:rFonts w:cs="Arial"/>
        </w:rPr>
        <w:t xml:space="preserve"> </w:t>
      </w:r>
      <w:r w:rsidRPr="00AE7BF9">
        <w:rPr>
          <w:rFonts w:cs="Arial"/>
        </w:rPr>
        <w:t>Education</w:t>
      </w:r>
      <w:r w:rsidR="00AE7BF9">
        <w:rPr>
          <w:rFonts w:cs="Arial"/>
        </w:rPr>
        <w:t xml:space="preserve"> </w:t>
      </w:r>
      <w:r w:rsidRPr="00AE7BF9">
        <w:rPr>
          <w:rFonts w:cs="Arial"/>
        </w:rPr>
        <w:t>Agent</w:t>
      </w:r>
      <w:r w:rsidR="00AE7BF9">
        <w:rPr>
          <w:rFonts w:cs="Arial"/>
        </w:rPr>
        <w:t xml:space="preserve"> </w:t>
      </w:r>
      <w:r w:rsidRPr="00AE7BF9">
        <w:rPr>
          <w:rFonts w:cs="Arial"/>
        </w:rPr>
        <w:t>Feedback</w:t>
      </w:r>
      <w:r w:rsidR="00AE7BF9">
        <w:rPr>
          <w:rFonts w:cs="Arial"/>
        </w:rPr>
        <w:t xml:space="preserve"> </w:t>
      </w:r>
      <w:r w:rsidRPr="00AE7BF9">
        <w:rPr>
          <w:rFonts w:cs="Arial"/>
        </w:rPr>
        <w:t>Form</w:t>
      </w:r>
      <w:r w:rsidR="00AE7BF9">
        <w:rPr>
          <w:rFonts w:cs="Arial"/>
        </w:rPr>
        <w:t xml:space="preserve"> </w:t>
      </w:r>
    </w:p>
    <w:p w14:paraId="4A8DE1A8" w14:textId="1D1CD870" w:rsidR="00B03ABD" w:rsidRPr="00AE7BF9" w:rsidRDefault="00B03ABD" w:rsidP="00441CEB">
      <w:pPr>
        <w:numPr>
          <w:ilvl w:val="0"/>
          <w:numId w:val="7"/>
        </w:numPr>
        <w:rPr>
          <w:rFonts w:cs="Arial"/>
        </w:rPr>
      </w:pPr>
      <w:r w:rsidRPr="00AE7BF9">
        <w:rPr>
          <w:rFonts w:cs="Arial"/>
        </w:rPr>
        <w:t>Ongoing</w:t>
      </w:r>
      <w:r w:rsidR="00AE7BF9">
        <w:rPr>
          <w:rFonts w:cs="Arial"/>
        </w:rPr>
        <w:t xml:space="preserve"> </w:t>
      </w:r>
      <w:r w:rsidRPr="00AE7BF9">
        <w:rPr>
          <w:rFonts w:cs="Arial"/>
        </w:rPr>
        <w:t>and</w:t>
      </w:r>
      <w:r w:rsidR="00AE7BF9">
        <w:rPr>
          <w:rFonts w:cs="Arial"/>
        </w:rPr>
        <w:t xml:space="preserve"> </w:t>
      </w:r>
      <w:r w:rsidRPr="00AE7BF9">
        <w:rPr>
          <w:rFonts w:cs="Arial"/>
        </w:rPr>
        <w:t>consistent</w:t>
      </w:r>
      <w:r w:rsidR="00AE7BF9">
        <w:rPr>
          <w:rFonts w:cs="Arial"/>
        </w:rPr>
        <w:t xml:space="preserve"> </w:t>
      </w:r>
      <w:r w:rsidRPr="00AE7BF9">
        <w:rPr>
          <w:rFonts w:cs="Arial"/>
        </w:rPr>
        <w:t>contact</w:t>
      </w:r>
      <w:r w:rsidR="00AE7BF9">
        <w:rPr>
          <w:rFonts w:cs="Arial"/>
        </w:rPr>
        <w:t xml:space="preserve"> </w:t>
      </w:r>
      <w:r w:rsidRPr="00AE7BF9">
        <w:rPr>
          <w:rFonts w:cs="Arial"/>
        </w:rPr>
        <w:t>with</w:t>
      </w:r>
      <w:r w:rsidR="00AE7BF9">
        <w:rPr>
          <w:rFonts w:cs="Arial"/>
        </w:rPr>
        <w:t xml:space="preserve"> </w:t>
      </w:r>
      <w:r w:rsidRPr="00AE7BF9">
        <w:rPr>
          <w:rFonts w:cs="Arial"/>
        </w:rPr>
        <w:t>agents</w:t>
      </w:r>
      <w:r w:rsidR="00AE7BF9">
        <w:rPr>
          <w:rFonts w:cs="Arial"/>
        </w:rPr>
        <w:t xml:space="preserve"> </w:t>
      </w:r>
      <w:r w:rsidRPr="00AE7BF9">
        <w:rPr>
          <w:rFonts w:cs="Arial"/>
        </w:rPr>
        <w:t>via</w:t>
      </w:r>
      <w:r w:rsidR="00AE7BF9">
        <w:rPr>
          <w:rFonts w:cs="Arial"/>
        </w:rPr>
        <w:t xml:space="preserve"> </w:t>
      </w:r>
      <w:r w:rsidRPr="00AE7BF9">
        <w:rPr>
          <w:rFonts w:cs="Arial"/>
        </w:rPr>
        <w:t>telephone</w:t>
      </w:r>
      <w:r w:rsidR="00AE7BF9">
        <w:rPr>
          <w:rFonts w:cs="Arial"/>
        </w:rPr>
        <w:t xml:space="preserve"> </w:t>
      </w:r>
      <w:r w:rsidRPr="00AE7BF9">
        <w:rPr>
          <w:rFonts w:cs="Arial"/>
        </w:rPr>
        <w:t>and</w:t>
      </w:r>
      <w:r w:rsidR="00AE7BF9">
        <w:rPr>
          <w:rFonts w:cs="Arial"/>
        </w:rPr>
        <w:t xml:space="preserve"> </w:t>
      </w:r>
      <w:r w:rsidRPr="00AE7BF9">
        <w:rPr>
          <w:rFonts w:cs="Arial"/>
        </w:rPr>
        <w:t>email.</w:t>
      </w:r>
      <w:r w:rsidR="00AE7BF9">
        <w:rPr>
          <w:rFonts w:cs="Arial"/>
        </w:rPr>
        <w:t xml:space="preserve"> </w:t>
      </w:r>
    </w:p>
    <w:p w14:paraId="4016CAEA" w14:textId="2F54323D" w:rsidR="00B03ABD" w:rsidRPr="00AE7BF9" w:rsidRDefault="00B03ABD" w:rsidP="00441CEB">
      <w:pPr>
        <w:numPr>
          <w:ilvl w:val="0"/>
          <w:numId w:val="7"/>
        </w:numPr>
        <w:rPr>
          <w:rFonts w:cs="Arial"/>
        </w:rPr>
      </w:pPr>
      <w:r w:rsidRPr="00AE7BF9">
        <w:rPr>
          <w:rFonts w:cs="Arial"/>
        </w:rPr>
        <w:t>Regular</w:t>
      </w:r>
      <w:r w:rsidR="00AE7BF9">
        <w:rPr>
          <w:rFonts w:cs="Arial"/>
        </w:rPr>
        <w:t xml:space="preserve"> </w:t>
      </w:r>
      <w:r w:rsidRPr="00AE7BF9">
        <w:rPr>
          <w:rFonts w:cs="Arial"/>
        </w:rPr>
        <w:t>training</w:t>
      </w:r>
      <w:r w:rsidR="00AE7BF9">
        <w:rPr>
          <w:rFonts w:cs="Arial"/>
        </w:rPr>
        <w:t xml:space="preserve"> </w:t>
      </w:r>
      <w:r w:rsidRPr="00AE7BF9">
        <w:rPr>
          <w:rFonts w:cs="Arial"/>
        </w:rPr>
        <w:t>of</w:t>
      </w:r>
      <w:r w:rsidR="00AE7BF9">
        <w:rPr>
          <w:rFonts w:cs="Arial"/>
        </w:rPr>
        <w:t xml:space="preserve"> </w:t>
      </w:r>
      <w:r w:rsidRPr="00AE7BF9">
        <w:rPr>
          <w:rFonts w:cs="Arial"/>
        </w:rPr>
        <w:t>agency</w:t>
      </w:r>
      <w:r w:rsidR="00AE7BF9">
        <w:rPr>
          <w:rFonts w:cs="Arial"/>
        </w:rPr>
        <w:t xml:space="preserve"> </w:t>
      </w:r>
      <w:r w:rsidRPr="00AE7BF9">
        <w:rPr>
          <w:rFonts w:cs="Arial"/>
        </w:rPr>
        <w:t>staff</w:t>
      </w:r>
      <w:r w:rsidR="00AE7BF9">
        <w:rPr>
          <w:rFonts w:cs="Arial"/>
        </w:rPr>
        <w:t xml:space="preserve"> </w:t>
      </w:r>
      <w:r w:rsidRPr="00AE7BF9">
        <w:rPr>
          <w:rFonts w:cs="Arial"/>
        </w:rPr>
        <w:t>of</w:t>
      </w:r>
      <w:r w:rsidR="00AE7BF9">
        <w:rPr>
          <w:rFonts w:cs="Arial"/>
        </w:rPr>
        <w:t xml:space="preserve"> </w:t>
      </w:r>
      <w:r w:rsidRPr="00AE7BF9">
        <w:rPr>
          <w:rFonts w:cs="Arial"/>
        </w:rPr>
        <w:t>regulatory</w:t>
      </w:r>
      <w:r w:rsidR="00AE7BF9">
        <w:rPr>
          <w:rFonts w:cs="Arial"/>
        </w:rPr>
        <w:t xml:space="preserve"> </w:t>
      </w:r>
      <w:r w:rsidRPr="00AE7BF9">
        <w:rPr>
          <w:rFonts w:cs="Arial"/>
        </w:rPr>
        <w:t>requirements</w:t>
      </w:r>
      <w:r w:rsidR="00AE7BF9">
        <w:rPr>
          <w:rFonts w:cs="Arial"/>
        </w:rPr>
        <w:t xml:space="preserve"> </w:t>
      </w:r>
      <w:r w:rsidRPr="00AE7BF9">
        <w:rPr>
          <w:rFonts w:cs="Arial"/>
        </w:rPr>
        <w:t>including</w:t>
      </w:r>
      <w:r w:rsidR="00AE7BF9">
        <w:rPr>
          <w:rFonts w:cs="Arial"/>
        </w:rPr>
        <w:t xml:space="preserve"> </w:t>
      </w:r>
      <w:r w:rsidRPr="00AE7BF9">
        <w:rPr>
          <w:rFonts w:cs="Arial"/>
        </w:rPr>
        <w:t>ESOS</w:t>
      </w:r>
      <w:r w:rsidR="00AE7BF9">
        <w:rPr>
          <w:rFonts w:cs="Arial"/>
        </w:rPr>
        <w:t xml:space="preserve"> </w:t>
      </w:r>
      <w:r w:rsidR="00394806">
        <w:rPr>
          <w:rFonts w:cs="Arial"/>
        </w:rPr>
        <w:t xml:space="preserve">Act </w:t>
      </w:r>
      <w:r w:rsidRPr="00AE7BF9">
        <w:rPr>
          <w:rFonts w:cs="Arial"/>
        </w:rPr>
        <w:t>and</w:t>
      </w:r>
      <w:r w:rsidR="00AE7BF9">
        <w:rPr>
          <w:rFonts w:cs="Arial"/>
        </w:rPr>
        <w:t xml:space="preserve"> </w:t>
      </w:r>
      <w:r w:rsidRPr="00AE7BF9">
        <w:rPr>
          <w:rFonts w:cs="Arial"/>
        </w:rPr>
        <w:t>National</w:t>
      </w:r>
      <w:r w:rsidR="00AE7BF9">
        <w:rPr>
          <w:rFonts w:cs="Arial"/>
        </w:rPr>
        <w:t xml:space="preserve"> </w:t>
      </w:r>
      <w:r w:rsidRPr="00AE7BF9">
        <w:rPr>
          <w:rFonts w:cs="Arial"/>
        </w:rPr>
        <w:t>Code</w:t>
      </w:r>
      <w:r w:rsidR="00AE7BF9">
        <w:rPr>
          <w:rFonts w:cs="Arial"/>
        </w:rPr>
        <w:t xml:space="preserve"> </w:t>
      </w:r>
      <w:r w:rsidRPr="00AE7BF9">
        <w:rPr>
          <w:rFonts w:cs="Arial"/>
        </w:rPr>
        <w:t>requirements,</w:t>
      </w:r>
      <w:r w:rsidR="00AE7BF9">
        <w:rPr>
          <w:rFonts w:cs="Arial"/>
        </w:rPr>
        <w:t xml:space="preserve"> </w:t>
      </w:r>
      <w:r w:rsidRPr="00AE7BF9">
        <w:rPr>
          <w:rFonts w:cs="Arial"/>
        </w:rPr>
        <w:t>and</w:t>
      </w:r>
      <w:r w:rsidR="00AE7BF9">
        <w:rPr>
          <w:rFonts w:cs="Arial"/>
        </w:rPr>
        <w:t xml:space="preserve"> </w:t>
      </w:r>
      <w:r w:rsidRPr="00AE7BF9">
        <w:rPr>
          <w:rFonts w:cs="Arial"/>
        </w:rPr>
        <w:t>product</w:t>
      </w:r>
      <w:r w:rsidR="00AE7BF9">
        <w:rPr>
          <w:rFonts w:cs="Arial"/>
        </w:rPr>
        <w:t xml:space="preserve"> </w:t>
      </w:r>
      <w:r w:rsidRPr="00AE7BF9">
        <w:rPr>
          <w:rFonts w:cs="Arial"/>
        </w:rPr>
        <w:t>knowledge</w:t>
      </w:r>
      <w:r w:rsidR="00AE7BF9">
        <w:rPr>
          <w:rFonts w:cs="Arial"/>
        </w:rPr>
        <w:t xml:space="preserve"> </w:t>
      </w:r>
      <w:r w:rsidRPr="00AE7BF9">
        <w:rPr>
          <w:rFonts w:cs="Arial"/>
        </w:rPr>
        <w:t>updates.</w:t>
      </w:r>
      <w:r w:rsidR="00AE7BF9">
        <w:rPr>
          <w:rFonts w:cs="Arial"/>
        </w:rPr>
        <w:t xml:space="preserve"> </w:t>
      </w:r>
    </w:p>
    <w:p w14:paraId="45734787" w14:textId="434F9358" w:rsidR="00B03ABD" w:rsidRPr="00AE7BF9" w:rsidRDefault="00B03ABD" w:rsidP="00441CEB">
      <w:pPr>
        <w:numPr>
          <w:ilvl w:val="0"/>
          <w:numId w:val="7"/>
        </w:numPr>
        <w:rPr>
          <w:rFonts w:cs="Arial"/>
        </w:rPr>
      </w:pPr>
      <w:r w:rsidRPr="00AE7BF9">
        <w:rPr>
          <w:rFonts w:cs="Arial"/>
        </w:rPr>
        <w:t>Regular</w:t>
      </w:r>
      <w:r w:rsidR="00AE7BF9">
        <w:rPr>
          <w:rFonts w:cs="Arial"/>
        </w:rPr>
        <w:t xml:space="preserve"> </w:t>
      </w:r>
      <w:r w:rsidRPr="00AE7BF9">
        <w:rPr>
          <w:rFonts w:cs="Arial"/>
        </w:rPr>
        <w:t>scrutiny</w:t>
      </w:r>
      <w:r w:rsidR="00AE7BF9">
        <w:rPr>
          <w:rFonts w:cs="Arial"/>
        </w:rPr>
        <w:t xml:space="preserve"> </w:t>
      </w:r>
      <w:r w:rsidRPr="00AE7BF9">
        <w:rPr>
          <w:rFonts w:cs="Arial"/>
        </w:rPr>
        <w:t>of</w:t>
      </w:r>
      <w:r w:rsidR="00AE7BF9">
        <w:rPr>
          <w:rFonts w:cs="Arial"/>
        </w:rPr>
        <w:t xml:space="preserve"> </w:t>
      </w:r>
      <w:r w:rsidRPr="00AE7BF9">
        <w:rPr>
          <w:rFonts w:cs="Arial"/>
        </w:rPr>
        <w:t>agent</w:t>
      </w:r>
      <w:r w:rsidR="00AE7BF9">
        <w:rPr>
          <w:rFonts w:cs="Arial"/>
        </w:rPr>
        <w:t xml:space="preserve"> </w:t>
      </w:r>
      <w:r w:rsidRPr="00AE7BF9">
        <w:rPr>
          <w:rFonts w:cs="Arial"/>
        </w:rPr>
        <w:t>websites</w:t>
      </w:r>
      <w:r w:rsidR="00AE7BF9">
        <w:rPr>
          <w:rFonts w:cs="Arial"/>
        </w:rPr>
        <w:t xml:space="preserve"> </w:t>
      </w:r>
      <w:r w:rsidRPr="00AE7BF9">
        <w:rPr>
          <w:rFonts w:cs="Arial"/>
        </w:rPr>
        <w:t>for</w:t>
      </w:r>
      <w:r w:rsidR="00AE7BF9">
        <w:rPr>
          <w:rFonts w:cs="Arial"/>
        </w:rPr>
        <w:t xml:space="preserve"> </w:t>
      </w:r>
      <w:r w:rsidRPr="00AE7BF9">
        <w:rPr>
          <w:rFonts w:cs="Arial"/>
        </w:rPr>
        <w:t>accuracy</w:t>
      </w:r>
      <w:r w:rsidR="00AE7BF9">
        <w:rPr>
          <w:rFonts w:cs="Arial"/>
        </w:rPr>
        <w:t xml:space="preserve"> </w:t>
      </w:r>
      <w:r w:rsidRPr="00AE7BF9">
        <w:rPr>
          <w:rFonts w:cs="Arial"/>
        </w:rPr>
        <w:t>and</w:t>
      </w:r>
      <w:r w:rsidR="00AE7BF9">
        <w:rPr>
          <w:rFonts w:cs="Arial"/>
        </w:rPr>
        <w:t xml:space="preserve"> </w:t>
      </w:r>
      <w:r w:rsidRPr="00AE7BF9">
        <w:rPr>
          <w:rFonts w:cs="Arial"/>
        </w:rPr>
        <w:t>currency</w:t>
      </w:r>
      <w:r w:rsidR="00AE7BF9">
        <w:rPr>
          <w:rFonts w:cs="Arial"/>
        </w:rPr>
        <w:t xml:space="preserve"> </w:t>
      </w:r>
      <w:r w:rsidRPr="00AE7BF9">
        <w:rPr>
          <w:rFonts w:cs="Arial"/>
        </w:rPr>
        <w:t>of</w:t>
      </w:r>
      <w:r w:rsidR="00AE7BF9">
        <w:rPr>
          <w:rFonts w:cs="Arial"/>
        </w:rPr>
        <w:t xml:space="preserve"> </w:t>
      </w:r>
      <w:r w:rsidRPr="00AE7BF9">
        <w:rPr>
          <w:rFonts w:cs="Arial"/>
        </w:rPr>
        <w:t>information</w:t>
      </w:r>
      <w:r w:rsidR="00AE7BF9">
        <w:rPr>
          <w:rFonts w:cs="Arial"/>
        </w:rPr>
        <w:t xml:space="preserve"> </w:t>
      </w:r>
      <w:r w:rsidRPr="00AE7BF9">
        <w:rPr>
          <w:rFonts w:cs="Arial"/>
        </w:rPr>
        <w:t>relating</w:t>
      </w:r>
      <w:r w:rsidR="00AE7BF9">
        <w:rPr>
          <w:rFonts w:cs="Arial"/>
        </w:rPr>
        <w:t xml:space="preserve"> </w:t>
      </w:r>
      <w:r w:rsidRPr="00AE7BF9">
        <w:rPr>
          <w:rFonts w:cs="Arial"/>
        </w:rPr>
        <w:t>to</w:t>
      </w:r>
      <w:r w:rsidR="00AE7BF9">
        <w:rPr>
          <w:rFonts w:cs="Arial"/>
        </w:rPr>
        <w:t xml:space="preserve"> </w:t>
      </w:r>
      <w:r w:rsidR="00BF5E50" w:rsidRPr="00AE7BF9">
        <w:rPr>
          <w:rFonts w:cs="Arial"/>
        </w:rPr>
        <w:t>Ozford</w:t>
      </w:r>
    </w:p>
    <w:p w14:paraId="728BDBAF" w14:textId="5FBE5CBE" w:rsidR="00B03ABD" w:rsidRPr="00AE7BF9" w:rsidRDefault="00B03ABD" w:rsidP="00441CEB">
      <w:pPr>
        <w:numPr>
          <w:ilvl w:val="0"/>
          <w:numId w:val="7"/>
        </w:numPr>
        <w:rPr>
          <w:rFonts w:cs="Arial"/>
        </w:rPr>
      </w:pPr>
      <w:r w:rsidRPr="00AE7BF9">
        <w:rPr>
          <w:rFonts w:cs="Arial"/>
        </w:rPr>
        <w:lastRenderedPageBreak/>
        <w:t>Regular</w:t>
      </w:r>
      <w:r w:rsidR="00AE7BF9">
        <w:rPr>
          <w:rFonts w:cs="Arial"/>
        </w:rPr>
        <w:t xml:space="preserve"> </w:t>
      </w:r>
      <w:r w:rsidRPr="00AE7BF9">
        <w:rPr>
          <w:rFonts w:cs="Arial"/>
        </w:rPr>
        <w:t>provision</w:t>
      </w:r>
      <w:r w:rsidR="00AE7BF9">
        <w:rPr>
          <w:rFonts w:cs="Arial"/>
        </w:rPr>
        <w:t xml:space="preserve"> </w:t>
      </w:r>
      <w:r w:rsidRPr="00AE7BF9">
        <w:rPr>
          <w:rFonts w:cs="Arial"/>
        </w:rPr>
        <w:t>and</w:t>
      </w:r>
      <w:r w:rsidR="00AE7BF9">
        <w:rPr>
          <w:rFonts w:cs="Arial"/>
        </w:rPr>
        <w:t xml:space="preserve"> </w:t>
      </w:r>
      <w:r w:rsidRPr="00AE7BF9">
        <w:rPr>
          <w:rFonts w:cs="Arial"/>
        </w:rPr>
        <w:t>re-stocking</w:t>
      </w:r>
      <w:r w:rsidR="00AE7BF9">
        <w:rPr>
          <w:rFonts w:cs="Arial"/>
        </w:rPr>
        <w:t xml:space="preserve"> </w:t>
      </w:r>
      <w:r w:rsidRPr="00AE7BF9">
        <w:rPr>
          <w:rFonts w:cs="Arial"/>
        </w:rPr>
        <w:t>of</w:t>
      </w:r>
      <w:r w:rsidR="00AE7BF9">
        <w:rPr>
          <w:rFonts w:cs="Arial"/>
        </w:rPr>
        <w:t xml:space="preserve"> </w:t>
      </w:r>
      <w:r w:rsidR="00BF5E50" w:rsidRPr="00AE7BF9">
        <w:rPr>
          <w:rFonts w:cs="Arial"/>
        </w:rPr>
        <w:t>Ozford</w:t>
      </w:r>
      <w:r w:rsidR="00AE7BF9">
        <w:rPr>
          <w:rFonts w:cs="Arial"/>
        </w:rPr>
        <w:t xml:space="preserve"> </w:t>
      </w:r>
      <w:r w:rsidRPr="00AE7BF9">
        <w:rPr>
          <w:rFonts w:cs="Arial"/>
        </w:rPr>
        <w:t>promotional</w:t>
      </w:r>
      <w:r w:rsidR="00AE7BF9">
        <w:rPr>
          <w:rFonts w:cs="Arial"/>
        </w:rPr>
        <w:t xml:space="preserve"> </w:t>
      </w:r>
      <w:r w:rsidRPr="00AE7BF9">
        <w:rPr>
          <w:rFonts w:cs="Arial"/>
        </w:rPr>
        <w:t>material.</w:t>
      </w:r>
      <w:r w:rsidR="00AE7BF9">
        <w:rPr>
          <w:rFonts w:cs="Arial"/>
        </w:rPr>
        <w:t xml:space="preserve"> </w:t>
      </w:r>
    </w:p>
    <w:p w14:paraId="7A77BA03" w14:textId="6A478A26" w:rsidR="00B03ABD" w:rsidRPr="00AE7BF9" w:rsidRDefault="00B03ABD" w:rsidP="00441CEB">
      <w:pPr>
        <w:numPr>
          <w:ilvl w:val="0"/>
          <w:numId w:val="7"/>
        </w:numPr>
        <w:rPr>
          <w:rFonts w:cs="Arial"/>
        </w:rPr>
      </w:pPr>
      <w:r w:rsidRPr="00AE7BF9">
        <w:rPr>
          <w:rFonts w:cs="Arial"/>
        </w:rPr>
        <w:t>Conducting</w:t>
      </w:r>
      <w:r w:rsidR="00AE7BF9">
        <w:rPr>
          <w:rFonts w:cs="Arial"/>
        </w:rPr>
        <w:t xml:space="preserve"> </w:t>
      </w:r>
      <w:r w:rsidRPr="00AE7BF9">
        <w:rPr>
          <w:rFonts w:cs="Arial"/>
        </w:rPr>
        <w:t>checks</w:t>
      </w:r>
      <w:r w:rsidR="00AE7BF9">
        <w:rPr>
          <w:rFonts w:cs="Arial"/>
        </w:rPr>
        <w:t xml:space="preserve"> </w:t>
      </w:r>
      <w:r w:rsidRPr="00AE7BF9">
        <w:rPr>
          <w:rFonts w:cs="Arial"/>
        </w:rPr>
        <w:t>on</w:t>
      </w:r>
      <w:r w:rsidR="00AE7BF9">
        <w:rPr>
          <w:rFonts w:cs="Arial"/>
        </w:rPr>
        <w:t xml:space="preserve"> </w:t>
      </w:r>
      <w:r w:rsidRPr="00AE7BF9">
        <w:rPr>
          <w:rFonts w:cs="Arial"/>
        </w:rPr>
        <w:t>the</w:t>
      </w:r>
      <w:r w:rsidR="00AE7BF9">
        <w:rPr>
          <w:rFonts w:cs="Arial"/>
        </w:rPr>
        <w:t xml:space="preserve"> </w:t>
      </w:r>
      <w:r w:rsidR="00265B3A">
        <w:rPr>
          <w:rFonts w:cs="Arial"/>
        </w:rPr>
        <w:t>A</w:t>
      </w:r>
      <w:r w:rsidR="00265B3A" w:rsidRPr="00AE7BF9">
        <w:rPr>
          <w:rFonts w:cs="Arial"/>
        </w:rPr>
        <w:t>gent’s</w:t>
      </w:r>
      <w:r w:rsidR="00265B3A">
        <w:rPr>
          <w:rFonts w:cs="Arial"/>
        </w:rPr>
        <w:t xml:space="preserve"> </w:t>
      </w:r>
      <w:r w:rsidRPr="00AE7BF9">
        <w:rPr>
          <w:rFonts w:cs="Arial"/>
        </w:rPr>
        <w:t>performance</w:t>
      </w:r>
      <w:r w:rsidR="00AE7BF9">
        <w:rPr>
          <w:rFonts w:cs="Arial"/>
        </w:rPr>
        <w:t xml:space="preserve"> </w:t>
      </w:r>
      <w:r w:rsidRPr="00AE7BF9">
        <w:rPr>
          <w:rFonts w:cs="Arial"/>
        </w:rPr>
        <w:t>and</w:t>
      </w:r>
      <w:r w:rsidR="00AE7BF9">
        <w:rPr>
          <w:rFonts w:cs="Arial"/>
        </w:rPr>
        <w:t xml:space="preserve"> </w:t>
      </w:r>
      <w:r w:rsidRPr="00AE7BF9">
        <w:rPr>
          <w:rFonts w:cs="Arial"/>
        </w:rPr>
        <w:t>reputation,</w:t>
      </w:r>
      <w:r w:rsidR="00AE7BF9">
        <w:rPr>
          <w:rFonts w:cs="Arial"/>
        </w:rPr>
        <w:t xml:space="preserve"> </w:t>
      </w:r>
      <w:r w:rsidRPr="00AE7BF9">
        <w:rPr>
          <w:rFonts w:cs="Arial"/>
        </w:rPr>
        <w:t>for</w:t>
      </w:r>
      <w:r w:rsidR="00AE7BF9">
        <w:rPr>
          <w:rFonts w:cs="Arial"/>
        </w:rPr>
        <w:t xml:space="preserve"> </w:t>
      </w:r>
      <w:r w:rsidRPr="00AE7BF9">
        <w:rPr>
          <w:rFonts w:cs="Arial"/>
        </w:rPr>
        <w:t>example</w:t>
      </w:r>
      <w:r w:rsidR="00AE7BF9">
        <w:rPr>
          <w:rFonts w:cs="Arial"/>
        </w:rPr>
        <w:t xml:space="preserve"> </w:t>
      </w:r>
      <w:r w:rsidRPr="00AE7BF9">
        <w:rPr>
          <w:rFonts w:cs="Arial"/>
        </w:rPr>
        <w:t>with</w:t>
      </w:r>
      <w:r w:rsidR="00AE7BF9">
        <w:rPr>
          <w:rFonts w:cs="Arial"/>
        </w:rPr>
        <w:t xml:space="preserve"> </w:t>
      </w:r>
      <w:r w:rsidRPr="00AE7BF9">
        <w:rPr>
          <w:rFonts w:cs="Arial"/>
        </w:rPr>
        <w:t>other</w:t>
      </w:r>
      <w:r w:rsidR="00AE7BF9">
        <w:rPr>
          <w:rFonts w:cs="Arial"/>
        </w:rPr>
        <w:t xml:space="preserve"> </w:t>
      </w:r>
      <w:r w:rsidRPr="00AE7BF9">
        <w:rPr>
          <w:rFonts w:cs="Arial"/>
        </w:rPr>
        <w:t>education</w:t>
      </w:r>
      <w:r w:rsidR="00AE7BF9">
        <w:rPr>
          <w:rFonts w:cs="Arial"/>
        </w:rPr>
        <w:t xml:space="preserve"> </w:t>
      </w:r>
      <w:r w:rsidRPr="00AE7BF9">
        <w:rPr>
          <w:rFonts w:cs="Arial"/>
        </w:rPr>
        <w:t>providers,</w:t>
      </w:r>
      <w:r w:rsidR="00AE7BF9">
        <w:rPr>
          <w:rFonts w:cs="Arial"/>
        </w:rPr>
        <w:t xml:space="preserve"> </w:t>
      </w:r>
      <w:r w:rsidRPr="00AE7BF9">
        <w:rPr>
          <w:rFonts w:cs="Arial"/>
        </w:rPr>
        <w:t>the</w:t>
      </w:r>
      <w:r w:rsidR="00AE7BF9">
        <w:rPr>
          <w:rFonts w:cs="Arial"/>
        </w:rPr>
        <w:t xml:space="preserve"> </w:t>
      </w:r>
      <w:r w:rsidRPr="00AE7BF9">
        <w:rPr>
          <w:rFonts w:cs="Arial"/>
        </w:rPr>
        <w:t>agent’s</w:t>
      </w:r>
      <w:r w:rsidR="00AE7BF9">
        <w:rPr>
          <w:rFonts w:cs="Arial"/>
        </w:rPr>
        <w:t xml:space="preserve"> </w:t>
      </w:r>
      <w:r w:rsidRPr="00AE7BF9">
        <w:rPr>
          <w:rFonts w:cs="Arial"/>
        </w:rPr>
        <w:t>referees,</w:t>
      </w:r>
      <w:r w:rsidR="00AE7BF9">
        <w:rPr>
          <w:rFonts w:cs="Arial"/>
        </w:rPr>
        <w:t xml:space="preserve"> </w:t>
      </w:r>
      <w:r w:rsidRPr="00AE7BF9">
        <w:rPr>
          <w:rFonts w:cs="Arial"/>
        </w:rPr>
        <w:t>the</w:t>
      </w:r>
      <w:r w:rsidR="00AE7BF9">
        <w:rPr>
          <w:rFonts w:cs="Arial"/>
        </w:rPr>
        <w:t xml:space="preserve"> </w:t>
      </w:r>
      <w:r w:rsidRPr="00AE7BF9">
        <w:rPr>
          <w:rFonts w:cs="Arial"/>
        </w:rPr>
        <w:t>relevant</w:t>
      </w:r>
      <w:r w:rsidR="00AE7BF9">
        <w:rPr>
          <w:rFonts w:cs="Arial"/>
        </w:rPr>
        <w:t xml:space="preserve"> </w:t>
      </w:r>
      <w:r w:rsidRPr="00AE7BF9">
        <w:rPr>
          <w:rFonts w:cs="Arial"/>
        </w:rPr>
        <w:t>Australian</w:t>
      </w:r>
      <w:r w:rsidR="00AE7BF9">
        <w:rPr>
          <w:rFonts w:cs="Arial"/>
        </w:rPr>
        <w:t xml:space="preserve"> </w:t>
      </w:r>
      <w:r w:rsidRPr="00AE7BF9">
        <w:rPr>
          <w:rFonts w:cs="Arial"/>
        </w:rPr>
        <w:t>Embassy</w:t>
      </w:r>
      <w:r w:rsidR="00AE7BF9">
        <w:rPr>
          <w:rFonts w:cs="Arial"/>
        </w:rPr>
        <w:t xml:space="preserve"> </w:t>
      </w:r>
      <w:r w:rsidRPr="00AE7BF9">
        <w:rPr>
          <w:rFonts w:cs="Arial"/>
        </w:rPr>
        <w:t>or</w:t>
      </w:r>
      <w:r w:rsidR="00AE7BF9">
        <w:rPr>
          <w:rFonts w:cs="Arial"/>
        </w:rPr>
        <w:t xml:space="preserve"> </w:t>
      </w:r>
      <w:r w:rsidRPr="00AE7BF9">
        <w:rPr>
          <w:rFonts w:cs="Arial"/>
        </w:rPr>
        <w:t>Australian</w:t>
      </w:r>
      <w:r w:rsidR="00AE7BF9">
        <w:rPr>
          <w:rFonts w:cs="Arial"/>
        </w:rPr>
        <w:t xml:space="preserve"> </w:t>
      </w:r>
      <w:r w:rsidRPr="00AE7BF9">
        <w:rPr>
          <w:rFonts w:cs="Arial"/>
        </w:rPr>
        <w:t>Education</w:t>
      </w:r>
      <w:r w:rsidR="00AE7BF9">
        <w:rPr>
          <w:rFonts w:cs="Arial"/>
        </w:rPr>
        <w:t xml:space="preserve"> </w:t>
      </w:r>
      <w:r w:rsidRPr="00AE7BF9">
        <w:rPr>
          <w:rFonts w:cs="Arial"/>
        </w:rPr>
        <w:t>International</w:t>
      </w:r>
      <w:r w:rsidR="00AE7BF9">
        <w:rPr>
          <w:rFonts w:cs="Arial"/>
        </w:rPr>
        <w:t xml:space="preserve"> </w:t>
      </w:r>
      <w:r w:rsidRPr="00AE7BF9">
        <w:rPr>
          <w:rFonts w:cs="Arial"/>
        </w:rPr>
        <w:t>(AEI)</w:t>
      </w:r>
    </w:p>
    <w:p w14:paraId="5E280597" w14:textId="558BD49B" w:rsidR="00B03ABD" w:rsidRPr="00AE7BF9" w:rsidRDefault="00B03ABD" w:rsidP="00441CEB">
      <w:pPr>
        <w:numPr>
          <w:ilvl w:val="0"/>
          <w:numId w:val="7"/>
        </w:numPr>
        <w:rPr>
          <w:rFonts w:cs="Arial"/>
        </w:rPr>
      </w:pPr>
      <w:r w:rsidRPr="00AE7BF9">
        <w:rPr>
          <w:rFonts w:cs="Arial"/>
        </w:rPr>
        <w:t>Student</w:t>
      </w:r>
      <w:r w:rsidR="00AE7BF9">
        <w:rPr>
          <w:rFonts w:cs="Arial"/>
        </w:rPr>
        <w:t xml:space="preserve"> </w:t>
      </w:r>
      <w:r w:rsidRPr="00AE7BF9">
        <w:rPr>
          <w:rFonts w:cs="Arial"/>
        </w:rPr>
        <w:t>study</w:t>
      </w:r>
      <w:r w:rsidR="00AE7BF9">
        <w:rPr>
          <w:rFonts w:cs="Arial"/>
        </w:rPr>
        <w:t xml:space="preserve"> </w:t>
      </w:r>
      <w:r w:rsidRPr="00AE7BF9">
        <w:rPr>
          <w:rFonts w:cs="Arial"/>
        </w:rPr>
        <w:t>outcomes</w:t>
      </w:r>
      <w:r w:rsidR="00AE7BF9">
        <w:rPr>
          <w:rFonts w:cs="Arial"/>
        </w:rPr>
        <w:t xml:space="preserve"> </w:t>
      </w:r>
      <w:r w:rsidRPr="00AE7BF9">
        <w:rPr>
          <w:rFonts w:cs="Arial"/>
        </w:rPr>
        <w:t>(e.g.</w:t>
      </w:r>
      <w:r w:rsidR="00AE7BF9">
        <w:rPr>
          <w:rFonts w:cs="Arial"/>
        </w:rPr>
        <w:t xml:space="preserve"> </w:t>
      </w:r>
      <w:r w:rsidRPr="00AE7BF9">
        <w:rPr>
          <w:rFonts w:cs="Arial"/>
        </w:rPr>
        <w:t>course</w:t>
      </w:r>
      <w:r w:rsidR="00AE7BF9">
        <w:rPr>
          <w:rFonts w:cs="Arial"/>
        </w:rPr>
        <w:t xml:space="preserve"> </w:t>
      </w:r>
      <w:r w:rsidRPr="00AE7BF9">
        <w:rPr>
          <w:rFonts w:cs="Arial"/>
        </w:rPr>
        <w:t>completion</w:t>
      </w:r>
      <w:r w:rsidR="00AE7BF9">
        <w:rPr>
          <w:rFonts w:cs="Arial"/>
        </w:rPr>
        <w:t xml:space="preserve"> </w:t>
      </w:r>
      <w:r w:rsidRPr="00AE7BF9">
        <w:rPr>
          <w:rFonts w:cs="Arial"/>
        </w:rPr>
        <w:t>rates</w:t>
      </w:r>
      <w:r w:rsidR="00595F1B" w:rsidRPr="00AE7BF9">
        <w:rPr>
          <w:rFonts w:cs="Arial"/>
        </w:rPr>
        <w:t>,</w:t>
      </w:r>
      <w:r w:rsidR="00AE7BF9">
        <w:rPr>
          <w:rFonts w:cs="Arial"/>
        </w:rPr>
        <w:t xml:space="preserve"> </w:t>
      </w:r>
      <w:r w:rsidR="00595F1B" w:rsidRPr="00AE7BF9">
        <w:rPr>
          <w:rFonts w:cs="Arial"/>
        </w:rPr>
        <w:t>visa</w:t>
      </w:r>
      <w:r w:rsidR="00AE7BF9">
        <w:rPr>
          <w:rFonts w:cs="Arial"/>
        </w:rPr>
        <w:t xml:space="preserve"> </w:t>
      </w:r>
      <w:r w:rsidR="00595F1B" w:rsidRPr="00AE7BF9">
        <w:rPr>
          <w:rFonts w:cs="Arial"/>
        </w:rPr>
        <w:t>compliance</w:t>
      </w:r>
      <w:r w:rsidRPr="00AE7BF9">
        <w:rPr>
          <w:rFonts w:cs="Arial"/>
        </w:rPr>
        <w:t>)</w:t>
      </w:r>
    </w:p>
    <w:p w14:paraId="406B5F7A" w14:textId="0B6FA106" w:rsidR="00B03ABD" w:rsidRPr="00AE7BF9" w:rsidRDefault="00CA619B" w:rsidP="00441CEB">
      <w:pPr>
        <w:numPr>
          <w:ilvl w:val="0"/>
          <w:numId w:val="7"/>
        </w:numPr>
        <w:rPr>
          <w:rFonts w:cs="Arial"/>
        </w:rPr>
      </w:pPr>
      <w:r w:rsidRPr="00AE7BF9">
        <w:rPr>
          <w:rFonts w:cs="Arial"/>
        </w:rPr>
        <w:t>Department</w:t>
      </w:r>
      <w:r w:rsidR="00AE7BF9">
        <w:rPr>
          <w:rFonts w:cs="Arial"/>
        </w:rPr>
        <w:t xml:space="preserve"> </w:t>
      </w:r>
      <w:r w:rsidRPr="00AE7BF9">
        <w:rPr>
          <w:rFonts w:cs="Arial"/>
        </w:rPr>
        <w:t>of</w:t>
      </w:r>
      <w:r w:rsidR="00AE7BF9">
        <w:rPr>
          <w:rFonts w:cs="Arial"/>
        </w:rPr>
        <w:t xml:space="preserve"> </w:t>
      </w:r>
      <w:r w:rsidRPr="00AE7BF9">
        <w:rPr>
          <w:rFonts w:cs="Arial"/>
        </w:rPr>
        <w:t>Home</w:t>
      </w:r>
      <w:r w:rsidR="00AE7BF9">
        <w:rPr>
          <w:rFonts w:cs="Arial"/>
        </w:rPr>
        <w:t xml:space="preserve"> </w:t>
      </w:r>
      <w:r w:rsidRPr="00AE7BF9">
        <w:rPr>
          <w:rFonts w:cs="Arial"/>
        </w:rPr>
        <w:t>Affairs</w:t>
      </w:r>
      <w:r w:rsidR="00AE7BF9">
        <w:rPr>
          <w:rFonts w:cs="Arial"/>
        </w:rPr>
        <w:t xml:space="preserve"> </w:t>
      </w:r>
      <w:r w:rsidR="00B03ABD" w:rsidRPr="00AE7BF9">
        <w:rPr>
          <w:rFonts w:cs="Arial"/>
        </w:rPr>
        <w:t>data,</w:t>
      </w:r>
      <w:r w:rsidR="00AE7BF9">
        <w:rPr>
          <w:rFonts w:cs="Arial"/>
        </w:rPr>
        <w:t xml:space="preserve"> </w:t>
      </w:r>
      <w:r w:rsidR="00B03ABD" w:rsidRPr="00AE7BF9">
        <w:rPr>
          <w:rFonts w:cs="Arial"/>
        </w:rPr>
        <w:t>in</w:t>
      </w:r>
      <w:r w:rsidR="00AE7BF9">
        <w:rPr>
          <w:rFonts w:cs="Arial"/>
        </w:rPr>
        <w:t xml:space="preserve"> </w:t>
      </w:r>
      <w:r w:rsidR="00B03ABD" w:rsidRPr="00AE7BF9">
        <w:rPr>
          <w:rFonts w:cs="Arial"/>
        </w:rPr>
        <w:t>relation</w:t>
      </w:r>
      <w:r w:rsidR="00AE7BF9">
        <w:rPr>
          <w:rFonts w:cs="Arial"/>
        </w:rPr>
        <w:t xml:space="preserve"> </w:t>
      </w:r>
      <w:r w:rsidR="00B03ABD" w:rsidRPr="00AE7BF9">
        <w:rPr>
          <w:rFonts w:cs="Arial"/>
        </w:rPr>
        <w:t>to</w:t>
      </w:r>
      <w:r w:rsidR="00AE7BF9">
        <w:rPr>
          <w:rFonts w:cs="Arial"/>
        </w:rPr>
        <w:t xml:space="preserve"> </w:t>
      </w:r>
      <w:r w:rsidR="00B03ABD" w:rsidRPr="00AE7BF9">
        <w:rPr>
          <w:rFonts w:cs="Arial"/>
        </w:rPr>
        <w:t>visa</w:t>
      </w:r>
      <w:r w:rsidR="00AE7BF9">
        <w:rPr>
          <w:rFonts w:cs="Arial"/>
        </w:rPr>
        <w:t xml:space="preserve"> </w:t>
      </w:r>
      <w:r w:rsidR="00B03ABD" w:rsidRPr="00AE7BF9">
        <w:rPr>
          <w:rFonts w:cs="Arial"/>
        </w:rPr>
        <w:t>grant</w:t>
      </w:r>
      <w:r w:rsidR="00AE7BF9">
        <w:rPr>
          <w:rFonts w:cs="Arial"/>
        </w:rPr>
        <w:t xml:space="preserve"> </w:t>
      </w:r>
      <w:r w:rsidR="00B03ABD" w:rsidRPr="00AE7BF9">
        <w:rPr>
          <w:rFonts w:cs="Arial"/>
        </w:rPr>
        <w:t>/</w:t>
      </w:r>
      <w:r w:rsidR="00AE7BF9">
        <w:rPr>
          <w:rFonts w:cs="Arial"/>
        </w:rPr>
        <w:t xml:space="preserve"> </w:t>
      </w:r>
      <w:r w:rsidR="00B03ABD" w:rsidRPr="00AE7BF9">
        <w:rPr>
          <w:rFonts w:cs="Arial"/>
        </w:rPr>
        <w:t>refusal</w:t>
      </w:r>
      <w:r w:rsidR="00AE7BF9">
        <w:rPr>
          <w:rFonts w:cs="Arial"/>
        </w:rPr>
        <w:t xml:space="preserve"> </w:t>
      </w:r>
      <w:r w:rsidR="00B03ABD" w:rsidRPr="00AE7BF9">
        <w:rPr>
          <w:rFonts w:cs="Arial"/>
        </w:rPr>
        <w:t>rates</w:t>
      </w:r>
    </w:p>
    <w:p w14:paraId="4D6098C4" w14:textId="44AF0294" w:rsidR="00B03ABD" w:rsidRPr="00AE7BF9" w:rsidRDefault="00B03ABD" w:rsidP="00441CEB">
      <w:pPr>
        <w:pStyle w:val="ListParagraph"/>
        <w:numPr>
          <w:ilvl w:val="0"/>
          <w:numId w:val="15"/>
        </w:numPr>
        <w:ind w:hanging="720"/>
        <w:rPr>
          <w:rFonts w:cs="Arial"/>
        </w:rPr>
      </w:pPr>
      <w:r w:rsidRPr="00AE7BF9">
        <w:rPr>
          <w:rFonts w:cs="Arial"/>
        </w:rPr>
        <w:t>The</w:t>
      </w:r>
      <w:r w:rsidR="00AE7BF9">
        <w:rPr>
          <w:rFonts w:cs="Arial"/>
        </w:rPr>
        <w:t xml:space="preserve"> </w:t>
      </w:r>
      <w:r w:rsidRPr="00AE7BF9">
        <w:rPr>
          <w:rFonts w:cs="Arial"/>
        </w:rPr>
        <w:t>outcome</w:t>
      </w:r>
      <w:r w:rsidR="00AE7BF9">
        <w:rPr>
          <w:rFonts w:cs="Arial"/>
        </w:rPr>
        <w:t xml:space="preserve"> </w:t>
      </w:r>
      <w:r w:rsidRPr="00AE7BF9">
        <w:rPr>
          <w:rFonts w:cs="Arial"/>
        </w:rPr>
        <w:t>of</w:t>
      </w:r>
      <w:r w:rsidR="00AE7BF9">
        <w:rPr>
          <w:rFonts w:cs="Arial"/>
        </w:rPr>
        <w:t xml:space="preserve"> </w:t>
      </w:r>
      <w:r w:rsidR="00265B3A">
        <w:rPr>
          <w:rFonts w:cs="Arial"/>
        </w:rPr>
        <w:t xml:space="preserve">the </w:t>
      </w:r>
      <w:r w:rsidRPr="00AE7BF9">
        <w:rPr>
          <w:rFonts w:cs="Arial"/>
        </w:rPr>
        <w:t>monitoring</w:t>
      </w:r>
      <w:r w:rsidR="00AE7BF9">
        <w:rPr>
          <w:rFonts w:cs="Arial"/>
        </w:rPr>
        <w:t xml:space="preserve"> </w:t>
      </w:r>
      <w:r w:rsidRPr="00AE7BF9">
        <w:rPr>
          <w:rFonts w:cs="Arial"/>
        </w:rPr>
        <w:t>will</w:t>
      </w:r>
      <w:r w:rsidR="00AE7BF9">
        <w:rPr>
          <w:rFonts w:cs="Arial"/>
        </w:rPr>
        <w:t xml:space="preserve"> </w:t>
      </w:r>
      <w:r w:rsidRPr="00AE7BF9">
        <w:rPr>
          <w:rFonts w:cs="Arial"/>
        </w:rPr>
        <w:t>form</w:t>
      </w:r>
      <w:r w:rsidR="00AE7BF9">
        <w:rPr>
          <w:rFonts w:cs="Arial"/>
        </w:rPr>
        <w:t xml:space="preserve"> </w:t>
      </w:r>
      <w:r w:rsidRPr="00AE7BF9">
        <w:rPr>
          <w:rFonts w:cs="Arial"/>
        </w:rPr>
        <w:t>part</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annual</w:t>
      </w:r>
      <w:r w:rsidR="00AE7BF9">
        <w:rPr>
          <w:rFonts w:cs="Arial"/>
        </w:rPr>
        <w:t xml:space="preserve"> </w:t>
      </w:r>
      <w:r w:rsidRPr="00AE7BF9">
        <w:rPr>
          <w:rFonts w:cs="Arial"/>
        </w:rPr>
        <w:t>review</w:t>
      </w:r>
      <w:r w:rsidR="00AE7BF9">
        <w:rPr>
          <w:rFonts w:cs="Arial"/>
        </w:rPr>
        <w:t xml:space="preserve"> </w:t>
      </w:r>
      <w:r w:rsidRPr="00AE7BF9">
        <w:rPr>
          <w:rFonts w:cs="Arial"/>
        </w:rPr>
        <w:t>meeting</w:t>
      </w:r>
      <w:r w:rsidR="00265B3A">
        <w:rPr>
          <w:rFonts w:cs="Arial"/>
        </w:rPr>
        <w:t xml:space="preserve"> with the Agent</w:t>
      </w:r>
      <w:r w:rsidRPr="00AE7BF9">
        <w:rPr>
          <w:rFonts w:cs="Arial"/>
        </w:rPr>
        <w:t>.</w:t>
      </w:r>
    </w:p>
    <w:p w14:paraId="3882B24E" w14:textId="51CB5A8F" w:rsidR="00B03ABD" w:rsidRDefault="00595F1B" w:rsidP="00441CEB">
      <w:pPr>
        <w:pStyle w:val="ListParagraph"/>
        <w:numPr>
          <w:ilvl w:val="0"/>
          <w:numId w:val="15"/>
        </w:numPr>
        <w:ind w:hanging="720"/>
        <w:rPr>
          <w:rFonts w:cs="Arial"/>
        </w:rPr>
      </w:pPr>
      <w:r w:rsidRPr="00AE7BF9">
        <w:rPr>
          <w:rFonts w:cs="Arial"/>
        </w:rPr>
        <w:t>All</w:t>
      </w:r>
      <w:r w:rsidR="00AE7BF9">
        <w:rPr>
          <w:rFonts w:cs="Arial"/>
        </w:rPr>
        <w:t xml:space="preserve"> </w:t>
      </w:r>
      <w:r w:rsidRPr="00AE7BF9">
        <w:rPr>
          <w:rFonts w:cs="Arial"/>
        </w:rPr>
        <w:t>information</w:t>
      </w:r>
      <w:r w:rsidR="00AE7BF9">
        <w:rPr>
          <w:rFonts w:cs="Arial"/>
        </w:rPr>
        <w:t xml:space="preserve"> </w:t>
      </w:r>
      <w:r w:rsidRPr="00AE7BF9">
        <w:rPr>
          <w:rFonts w:cs="Arial"/>
        </w:rPr>
        <w:t>related</w:t>
      </w:r>
      <w:r w:rsidR="00AE7BF9">
        <w:rPr>
          <w:rFonts w:cs="Arial"/>
        </w:rPr>
        <w:t xml:space="preserve"> </w:t>
      </w:r>
      <w:r w:rsidRPr="00AE7BF9">
        <w:rPr>
          <w:rFonts w:cs="Arial"/>
        </w:rPr>
        <w:t>to</w:t>
      </w:r>
      <w:r w:rsidR="00AE7BF9">
        <w:rPr>
          <w:rFonts w:cs="Arial"/>
        </w:rPr>
        <w:t xml:space="preserve"> </w:t>
      </w:r>
      <w:r w:rsidRPr="00AE7BF9">
        <w:rPr>
          <w:rFonts w:cs="Arial"/>
        </w:rPr>
        <w:t>monitoring</w:t>
      </w:r>
      <w:r w:rsidR="00AE7BF9">
        <w:rPr>
          <w:rFonts w:cs="Arial"/>
        </w:rPr>
        <w:t xml:space="preserve"> </w:t>
      </w:r>
      <w:r w:rsidRPr="00AE7BF9">
        <w:rPr>
          <w:rFonts w:cs="Arial"/>
        </w:rPr>
        <w:t>agents</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recorded</w:t>
      </w:r>
      <w:r w:rsidR="00AE7BF9">
        <w:rPr>
          <w:rFonts w:cs="Arial"/>
        </w:rPr>
        <w:t xml:space="preserve"> </w:t>
      </w:r>
      <w:r w:rsidRPr="00AE7BF9">
        <w:rPr>
          <w:rFonts w:cs="Arial"/>
        </w:rPr>
        <w:t>on</w:t>
      </w:r>
      <w:r w:rsidR="00AE7BF9">
        <w:rPr>
          <w:rFonts w:cs="Arial"/>
        </w:rPr>
        <w:t xml:space="preserve"> </w:t>
      </w:r>
      <w:r w:rsidRPr="00AE7BF9">
        <w:rPr>
          <w:rFonts w:cs="Arial"/>
        </w:rPr>
        <w:t>the</w:t>
      </w:r>
      <w:r w:rsidR="00AE7BF9">
        <w:rPr>
          <w:rFonts w:cs="Arial"/>
        </w:rPr>
        <w:t xml:space="preserve"> </w:t>
      </w:r>
      <w:r w:rsidR="00265B3A">
        <w:rPr>
          <w:rFonts w:cs="Arial"/>
        </w:rPr>
        <w:t xml:space="preserve">MESHED </w:t>
      </w:r>
      <w:r w:rsidRPr="00AE7BF9">
        <w:rPr>
          <w:rFonts w:cs="Arial"/>
        </w:rPr>
        <w:t>system.</w:t>
      </w:r>
    </w:p>
    <w:p w14:paraId="7FBBF4E0" w14:textId="77777777" w:rsidR="000B5E42" w:rsidRPr="00AE7BF9" w:rsidRDefault="000B5E42" w:rsidP="000B5E42"/>
    <w:p w14:paraId="08FF29FD" w14:textId="3ED0E512" w:rsidR="00D43D9F" w:rsidRPr="00AE7BF9" w:rsidRDefault="00681A00" w:rsidP="00441CEB">
      <w:pPr>
        <w:pStyle w:val="Heading1"/>
        <w:numPr>
          <w:ilvl w:val="0"/>
          <w:numId w:val="0"/>
        </w:numPr>
        <w:spacing w:before="120"/>
      </w:pPr>
      <w:r w:rsidRPr="00AE7BF9">
        <w:t>ANNUAL</w:t>
      </w:r>
      <w:r w:rsidR="00AE7BF9">
        <w:t xml:space="preserve"> </w:t>
      </w:r>
      <w:r w:rsidRPr="00AE7BF9">
        <w:t>REVIEW</w:t>
      </w:r>
      <w:r w:rsidR="00AE7BF9">
        <w:t xml:space="preserve"> </w:t>
      </w:r>
      <w:r w:rsidRPr="00AE7BF9">
        <w:t>OF</w:t>
      </w:r>
      <w:r w:rsidR="00AE7BF9">
        <w:t xml:space="preserve"> </w:t>
      </w:r>
      <w:r w:rsidRPr="00AE7BF9">
        <w:t>AGENT</w:t>
      </w:r>
      <w:r w:rsidR="00AE7BF9">
        <w:t xml:space="preserve"> </w:t>
      </w:r>
      <w:r w:rsidRPr="00AE7BF9">
        <w:t>AGREEMENTS</w:t>
      </w:r>
      <w:r w:rsidR="00AE7BF9">
        <w:t xml:space="preserve"> </w:t>
      </w:r>
    </w:p>
    <w:p w14:paraId="3FFA859C" w14:textId="15FB6ECF" w:rsidR="0066136B" w:rsidRPr="00AE7BF9" w:rsidRDefault="0066136B" w:rsidP="00441CEB">
      <w:pPr>
        <w:pStyle w:val="ListParagraph"/>
        <w:numPr>
          <w:ilvl w:val="0"/>
          <w:numId w:val="15"/>
        </w:numPr>
        <w:ind w:hanging="720"/>
        <w:rPr>
          <w:rFonts w:cs="Arial"/>
        </w:rPr>
      </w:pPr>
      <w:r w:rsidRPr="00AE7BF9">
        <w:rPr>
          <w:rFonts w:cs="Arial"/>
        </w:rPr>
        <w:t>All</w:t>
      </w:r>
      <w:r w:rsidR="00AE7BF9">
        <w:rPr>
          <w:rFonts w:cs="Arial"/>
        </w:rPr>
        <w:t xml:space="preserve"> </w:t>
      </w:r>
      <w:r w:rsidR="00265B3A">
        <w:rPr>
          <w:rFonts w:cs="Arial"/>
        </w:rPr>
        <w:t>A</w:t>
      </w:r>
      <w:r w:rsidR="00265B3A" w:rsidRPr="00AE7BF9">
        <w:rPr>
          <w:rFonts w:cs="Arial"/>
        </w:rPr>
        <w:t>gency</w:t>
      </w:r>
      <w:r w:rsidR="00265B3A">
        <w:rPr>
          <w:rFonts w:cs="Arial"/>
        </w:rPr>
        <w:t xml:space="preserve"> </w:t>
      </w:r>
      <w:r w:rsidRPr="00AE7BF9">
        <w:rPr>
          <w:rFonts w:cs="Arial"/>
        </w:rPr>
        <w:t>agreements</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subject</w:t>
      </w:r>
      <w:r w:rsidR="00AE7BF9">
        <w:rPr>
          <w:rFonts w:cs="Arial"/>
        </w:rPr>
        <w:t xml:space="preserve"> </w:t>
      </w:r>
      <w:r w:rsidRPr="00AE7BF9">
        <w:rPr>
          <w:rFonts w:cs="Arial"/>
        </w:rPr>
        <w:t>to</w:t>
      </w:r>
      <w:r w:rsidR="00AE7BF9">
        <w:rPr>
          <w:rFonts w:cs="Arial"/>
        </w:rPr>
        <w:t xml:space="preserve"> </w:t>
      </w:r>
      <w:r w:rsidRPr="00AE7BF9">
        <w:rPr>
          <w:rFonts w:cs="Arial"/>
        </w:rPr>
        <w:t>an</w:t>
      </w:r>
      <w:r w:rsidR="00AE7BF9">
        <w:rPr>
          <w:rFonts w:cs="Arial"/>
        </w:rPr>
        <w:t xml:space="preserve"> </w:t>
      </w:r>
      <w:r w:rsidRPr="00AE7BF9">
        <w:rPr>
          <w:rFonts w:cs="Arial"/>
        </w:rPr>
        <w:t>annual</w:t>
      </w:r>
      <w:r w:rsidR="00AE7BF9">
        <w:rPr>
          <w:rFonts w:cs="Arial"/>
        </w:rPr>
        <w:t xml:space="preserve"> </w:t>
      </w:r>
      <w:r w:rsidRPr="00AE7BF9">
        <w:rPr>
          <w:rFonts w:cs="Arial"/>
        </w:rPr>
        <w:t>review</w:t>
      </w:r>
      <w:r w:rsidR="00AE7BF9">
        <w:rPr>
          <w:rFonts w:cs="Arial"/>
        </w:rPr>
        <w:t xml:space="preserve"> </w:t>
      </w:r>
    </w:p>
    <w:p w14:paraId="4078CCE7" w14:textId="1EC1763F" w:rsidR="006E6835" w:rsidRPr="00265B3A" w:rsidRDefault="00D43D9F" w:rsidP="00265B3A">
      <w:pPr>
        <w:pStyle w:val="ListParagraph"/>
        <w:numPr>
          <w:ilvl w:val="0"/>
          <w:numId w:val="15"/>
        </w:numPr>
        <w:ind w:hanging="720"/>
        <w:rPr>
          <w:rFonts w:cs="Arial"/>
        </w:rPr>
      </w:pPr>
      <w:r w:rsidRPr="00AE7BF9">
        <w:rPr>
          <w:rFonts w:cs="Arial"/>
        </w:rPr>
        <w:t>The</w:t>
      </w:r>
      <w:r w:rsidR="00AE7BF9">
        <w:rPr>
          <w:rFonts w:cs="Arial"/>
        </w:rPr>
        <w:t xml:space="preserve"> </w:t>
      </w:r>
      <w:r w:rsidR="0009528F">
        <w:rPr>
          <w:rFonts w:cs="Arial"/>
        </w:rPr>
        <w:t xml:space="preserve">Head of </w:t>
      </w:r>
      <w:r w:rsidRPr="00AE7BF9">
        <w:rPr>
          <w:rFonts w:cs="Arial"/>
        </w:rPr>
        <w:t>Marketing</w:t>
      </w:r>
      <w:r w:rsidR="00AE7BF9">
        <w:rPr>
          <w:rFonts w:cs="Arial"/>
        </w:rPr>
        <w:t xml:space="preserve"> </w:t>
      </w:r>
      <w:r w:rsidRPr="00AE7BF9">
        <w:rPr>
          <w:rFonts w:cs="Arial"/>
        </w:rPr>
        <w:t>will</w:t>
      </w:r>
      <w:r w:rsidR="00AE7BF9">
        <w:rPr>
          <w:rFonts w:cs="Arial"/>
        </w:rPr>
        <w:t xml:space="preserve"> </w:t>
      </w:r>
      <w:r w:rsidR="006E6835" w:rsidRPr="00AE7BF9">
        <w:rPr>
          <w:rFonts w:cs="Arial"/>
        </w:rPr>
        <w:t>develop</w:t>
      </w:r>
      <w:r w:rsidR="00AE7BF9">
        <w:rPr>
          <w:rFonts w:cs="Arial"/>
        </w:rPr>
        <w:t xml:space="preserve"> </w:t>
      </w:r>
      <w:r w:rsidR="006E6835" w:rsidRPr="00AE7BF9">
        <w:rPr>
          <w:rFonts w:cs="Arial"/>
        </w:rPr>
        <w:t>an</w:t>
      </w:r>
      <w:r w:rsidR="00AE7BF9">
        <w:rPr>
          <w:rFonts w:cs="Arial"/>
        </w:rPr>
        <w:t xml:space="preserve"> </w:t>
      </w:r>
      <w:r w:rsidR="006E6835" w:rsidRPr="00AE7BF9">
        <w:rPr>
          <w:rFonts w:cs="Arial"/>
        </w:rPr>
        <w:t>annual</w:t>
      </w:r>
      <w:r w:rsidR="00AE7BF9">
        <w:rPr>
          <w:rFonts w:cs="Arial"/>
        </w:rPr>
        <w:t xml:space="preserve"> </w:t>
      </w:r>
      <w:r w:rsidR="006E6835" w:rsidRPr="00AE7BF9">
        <w:rPr>
          <w:rFonts w:cs="Arial"/>
        </w:rPr>
        <w:t>schedule</w:t>
      </w:r>
      <w:r w:rsidR="00AE7BF9">
        <w:rPr>
          <w:rFonts w:cs="Arial"/>
        </w:rPr>
        <w:t xml:space="preserve"> </w:t>
      </w:r>
      <w:r w:rsidR="006E6835" w:rsidRPr="00AE7BF9">
        <w:rPr>
          <w:rFonts w:cs="Arial"/>
        </w:rPr>
        <w:t>for</w:t>
      </w:r>
      <w:r w:rsidR="00AE7BF9">
        <w:rPr>
          <w:rFonts w:cs="Arial"/>
        </w:rPr>
        <w:t xml:space="preserve"> </w:t>
      </w:r>
      <w:r w:rsidR="006E6835" w:rsidRPr="00AE7BF9">
        <w:rPr>
          <w:rFonts w:cs="Arial"/>
        </w:rPr>
        <w:t>the</w:t>
      </w:r>
      <w:r w:rsidR="00AE7BF9">
        <w:rPr>
          <w:rFonts w:cs="Arial"/>
        </w:rPr>
        <w:t xml:space="preserve"> </w:t>
      </w:r>
      <w:r w:rsidR="006E6835" w:rsidRPr="00AE7BF9">
        <w:rPr>
          <w:rFonts w:cs="Arial"/>
        </w:rPr>
        <w:t>review</w:t>
      </w:r>
      <w:r w:rsidR="00AE7BF9">
        <w:rPr>
          <w:rFonts w:cs="Arial"/>
        </w:rPr>
        <w:t xml:space="preserve"> </w:t>
      </w:r>
      <w:r w:rsidR="006E6835" w:rsidRPr="00AE7BF9">
        <w:rPr>
          <w:rFonts w:cs="Arial"/>
        </w:rPr>
        <w:t>of</w:t>
      </w:r>
      <w:r w:rsidR="00AE7BF9">
        <w:rPr>
          <w:rFonts w:cs="Arial"/>
        </w:rPr>
        <w:t xml:space="preserve"> </w:t>
      </w:r>
      <w:r w:rsidR="006E6835" w:rsidRPr="00AE7BF9">
        <w:rPr>
          <w:rFonts w:cs="Arial"/>
        </w:rPr>
        <w:t>agency</w:t>
      </w:r>
      <w:r w:rsidR="00AE7BF9">
        <w:rPr>
          <w:rFonts w:cs="Arial"/>
        </w:rPr>
        <w:t xml:space="preserve"> </w:t>
      </w:r>
      <w:r w:rsidR="006E6835" w:rsidRPr="00AE7BF9">
        <w:rPr>
          <w:rFonts w:cs="Arial"/>
        </w:rPr>
        <w:t>agreements.</w:t>
      </w:r>
      <w:r w:rsidR="00AE7BF9">
        <w:rPr>
          <w:rFonts w:cs="Arial"/>
        </w:rPr>
        <w:t xml:space="preserve"> </w:t>
      </w:r>
      <w:r w:rsidR="006E6835" w:rsidRPr="00AE7BF9">
        <w:rPr>
          <w:rFonts w:cs="Arial"/>
        </w:rPr>
        <w:t>The</w:t>
      </w:r>
      <w:r w:rsidR="00AE7BF9">
        <w:rPr>
          <w:rFonts w:cs="Arial"/>
        </w:rPr>
        <w:t xml:space="preserve"> </w:t>
      </w:r>
      <w:r w:rsidR="006E6835" w:rsidRPr="00AE7BF9">
        <w:rPr>
          <w:rFonts w:cs="Arial"/>
        </w:rPr>
        <w:t>schedule</w:t>
      </w:r>
      <w:r w:rsidR="00AE7BF9">
        <w:rPr>
          <w:rFonts w:cs="Arial"/>
        </w:rPr>
        <w:t xml:space="preserve"> </w:t>
      </w:r>
      <w:r w:rsidR="006E6835" w:rsidRPr="00AE7BF9">
        <w:rPr>
          <w:rFonts w:cs="Arial"/>
        </w:rPr>
        <w:t>will</w:t>
      </w:r>
      <w:r w:rsidR="00AE7BF9">
        <w:rPr>
          <w:rFonts w:cs="Arial"/>
        </w:rPr>
        <w:t xml:space="preserve"> </w:t>
      </w:r>
      <w:proofErr w:type="gramStart"/>
      <w:r w:rsidR="006E6835" w:rsidRPr="00AE7BF9">
        <w:rPr>
          <w:rFonts w:cs="Arial"/>
        </w:rPr>
        <w:t>take</w:t>
      </w:r>
      <w:r w:rsidR="00AE7BF9">
        <w:rPr>
          <w:rFonts w:cs="Arial"/>
        </w:rPr>
        <w:t xml:space="preserve"> </w:t>
      </w:r>
      <w:r w:rsidR="006E6835" w:rsidRPr="00AE7BF9">
        <w:rPr>
          <w:rFonts w:cs="Arial"/>
        </w:rPr>
        <w:t>into</w:t>
      </w:r>
      <w:r w:rsidR="00AE7BF9">
        <w:rPr>
          <w:rFonts w:cs="Arial"/>
        </w:rPr>
        <w:t xml:space="preserve"> </w:t>
      </w:r>
      <w:r w:rsidR="006E6835" w:rsidRPr="00AE7BF9">
        <w:rPr>
          <w:rFonts w:cs="Arial"/>
        </w:rPr>
        <w:t>account</w:t>
      </w:r>
      <w:proofErr w:type="gramEnd"/>
      <w:r w:rsidR="00AE7BF9">
        <w:rPr>
          <w:rFonts w:cs="Arial"/>
        </w:rPr>
        <w:t xml:space="preserve"> </w:t>
      </w:r>
      <w:r w:rsidR="006E6835" w:rsidRPr="00AE7BF9">
        <w:rPr>
          <w:rFonts w:cs="Arial"/>
        </w:rPr>
        <w:t>the</w:t>
      </w:r>
      <w:r w:rsidR="00AE7BF9">
        <w:rPr>
          <w:rFonts w:cs="Arial"/>
        </w:rPr>
        <w:t xml:space="preserve"> </w:t>
      </w:r>
      <w:r w:rsidR="006E6835" w:rsidRPr="00AE7BF9">
        <w:rPr>
          <w:rFonts w:cs="Arial"/>
        </w:rPr>
        <w:t>expiry</w:t>
      </w:r>
      <w:r w:rsidR="00AE7BF9">
        <w:rPr>
          <w:rFonts w:cs="Arial"/>
        </w:rPr>
        <w:t xml:space="preserve"> </w:t>
      </w:r>
      <w:r w:rsidR="006E6835" w:rsidRPr="00AE7BF9">
        <w:rPr>
          <w:rFonts w:cs="Arial"/>
        </w:rPr>
        <w:t>date</w:t>
      </w:r>
      <w:r w:rsidR="00AE7BF9">
        <w:rPr>
          <w:rFonts w:cs="Arial"/>
        </w:rPr>
        <w:t xml:space="preserve"> </w:t>
      </w:r>
      <w:r w:rsidR="006E6835" w:rsidRPr="00AE7BF9">
        <w:rPr>
          <w:rFonts w:cs="Arial"/>
        </w:rPr>
        <w:t>of</w:t>
      </w:r>
      <w:r w:rsidR="00AE7BF9">
        <w:rPr>
          <w:rFonts w:cs="Arial"/>
        </w:rPr>
        <w:t xml:space="preserve"> </w:t>
      </w:r>
      <w:r w:rsidR="006E6835" w:rsidRPr="00AE7BF9">
        <w:rPr>
          <w:rFonts w:cs="Arial"/>
        </w:rPr>
        <w:t>the</w:t>
      </w:r>
      <w:r w:rsidR="00AE7BF9">
        <w:rPr>
          <w:rFonts w:cs="Arial"/>
        </w:rPr>
        <w:t xml:space="preserve"> </w:t>
      </w:r>
      <w:r w:rsidR="006E6835" w:rsidRPr="00AE7BF9">
        <w:rPr>
          <w:rFonts w:cs="Arial"/>
        </w:rPr>
        <w:t>agreement.</w:t>
      </w:r>
      <w:r w:rsidR="00AE7BF9">
        <w:rPr>
          <w:rFonts w:cs="Arial"/>
        </w:rPr>
        <w:t xml:space="preserve"> </w:t>
      </w:r>
      <w:r w:rsidR="006E6835" w:rsidRPr="00265B3A">
        <w:rPr>
          <w:rFonts w:cs="Arial"/>
        </w:rPr>
        <w:t>For</w:t>
      </w:r>
      <w:r w:rsidR="00AE7BF9" w:rsidRPr="00265B3A">
        <w:rPr>
          <w:rFonts w:cs="Arial"/>
        </w:rPr>
        <w:t xml:space="preserve"> </w:t>
      </w:r>
      <w:r w:rsidR="006E6835" w:rsidRPr="00265B3A">
        <w:rPr>
          <w:rFonts w:cs="Arial"/>
        </w:rPr>
        <w:t>all</w:t>
      </w:r>
      <w:r w:rsidR="00AE7BF9" w:rsidRPr="00265B3A">
        <w:rPr>
          <w:rFonts w:cs="Arial"/>
        </w:rPr>
        <w:t xml:space="preserve"> </w:t>
      </w:r>
      <w:r w:rsidR="006E6835" w:rsidRPr="00265B3A">
        <w:rPr>
          <w:rFonts w:cs="Arial"/>
        </w:rPr>
        <w:t>agreements</w:t>
      </w:r>
      <w:r w:rsidR="00AE7BF9" w:rsidRPr="00265B3A">
        <w:rPr>
          <w:rFonts w:cs="Arial"/>
        </w:rPr>
        <w:t xml:space="preserve"> </w:t>
      </w:r>
      <w:r w:rsidR="006E6835" w:rsidRPr="00265B3A">
        <w:rPr>
          <w:rFonts w:cs="Arial"/>
        </w:rPr>
        <w:t>due</w:t>
      </w:r>
      <w:r w:rsidR="00AE7BF9" w:rsidRPr="00265B3A">
        <w:rPr>
          <w:rFonts w:cs="Arial"/>
        </w:rPr>
        <w:t xml:space="preserve"> </w:t>
      </w:r>
      <w:r w:rsidR="006E6835" w:rsidRPr="00265B3A">
        <w:rPr>
          <w:rFonts w:cs="Arial"/>
        </w:rPr>
        <w:t>to</w:t>
      </w:r>
      <w:r w:rsidR="00AE7BF9" w:rsidRPr="00265B3A">
        <w:rPr>
          <w:rFonts w:cs="Arial"/>
        </w:rPr>
        <w:t xml:space="preserve"> </w:t>
      </w:r>
      <w:r w:rsidR="006E6835" w:rsidRPr="00265B3A">
        <w:rPr>
          <w:rFonts w:cs="Arial"/>
        </w:rPr>
        <w:t>expire</w:t>
      </w:r>
      <w:r w:rsidR="00AE7BF9" w:rsidRPr="00265B3A">
        <w:rPr>
          <w:rFonts w:cs="Arial"/>
        </w:rPr>
        <w:t xml:space="preserve"> </w:t>
      </w:r>
      <w:r w:rsidR="006E6835" w:rsidRPr="00265B3A">
        <w:rPr>
          <w:rFonts w:cs="Arial"/>
        </w:rPr>
        <w:t>the</w:t>
      </w:r>
      <w:r w:rsidR="00AE7BF9" w:rsidRPr="00265B3A">
        <w:rPr>
          <w:rFonts w:cs="Arial"/>
        </w:rPr>
        <w:t xml:space="preserve"> </w:t>
      </w:r>
      <w:r w:rsidR="006E6835" w:rsidRPr="00265B3A">
        <w:rPr>
          <w:rFonts w:cs="Arial"/>
        </w:rPr>
        <w:t>review</w:t>
      </w:r>
      <w:r w:rsidR="00AE7BF9" w:rsidRPr="00265B3A">
        <w:rPr>
          <w:rFonts w:cs="Arial"/>
        </w:rPr>
        <w:t xml:space="preserve"> </w:t>
      </w:r>
      <w:r w:rsidR="006E6835" w:rsidRPr="00265B3A">
        <w:rPr>
          <w:rFonts w:cs="Arial"/>
        </w:rPr>
        <w:t>will</w:t>
      </w:r>
      <w:r w:rsidR="00AE7BF9" w:rsidRPr="00265B3A">
        <w:rPr>
          <w:rFonts w:cs="Arial"/>
        </w:rPr>
        <w:t xml:space="preserve"> </w:t>
      </w:r>
      <w:r w:rsidR="006E6835" w:rsidRPr="00265B3A">
        <w:rPr>
          <w:rFonts w:cs="Arial"/>
        </w:rPr>
        <w:t>be</w:t>
      </w:r>
      <w:r w:rsidR="00AE7BF9" w:rsidRPr="00265B3A">
        <w:rPr>
          <w:rFonts w:cs="Arial"/>
        </w:rPr>
        <w:t xml:space="preserve"> </w:t>
      </w:r>
      <w:r w:rsidR="006E6835" w:rsidRPr="00265B3A">
        <w:rPr>
          <w:rFonts w:cs="Arial"/>
        </w:rPr>
        <w:t>scheduled</w:t>
      </w:r>
      <w:r w:rsidR="00AE7BF9" w:rsidRPr="00265B3A">
        <w:rPr>
          <w:rFonts w:cs="Arial"/>
        </w:rPr>
        <w:t xml:space="preserve"> </w:t>
      </w:r>
      <w:r w:rsidR="006E6835" w:rsidRPr="00265B3A">
        <w:rPr>
          <w:rFonts w:cs="Arial"/>
        </w:rPr>
        <w:t>at</w:t>
      </w:r>
      <w:r w:rsidR="00AE7BF9" w:rsidRPr="00265B3A">
        <w:rPr>
          <w:rFonts w:cs="Arial"/>
        </w:rPr>
        <w:t xml:space="preserve"> </w:t>
      </w:r>
      <w:r w:rsidR="006E6835" w:rsidRPr="00265B3A">
        <w:rPr>
          <w:rFonts w:cs="Arial"/>
        </w:rPr>
        <w:t>least</w:t>
      </w:r>
      <w:r w:rsidR="00AE7BF9" w:rsidRPr="00265B3A">
        <w:rPr>
          <w:rFonts w:cs="Arial"/>
        </w:rPr>
        <w:t xml:space="preserve"> </w:t>
      </w:r>
      <w:r w:rsidR="006E6835" w:rsidRPr="00265B3A">
        <w:rPr>
          <w:rFonts w:cs="Arial"/>
        </w:rPr>
        <w:t>1</w:t>
      </w:r>
      <w:r w:rsidR="00AE7BF9" w:rsidRPr="00265B3A">
        <w:rPr>
          <w:rFonts w:cs="Arial"/>
        </w:rPr>
        <w:t xml:space="preserve"> </w:t>
      </w:r>
      <w:r w:rsidR="006E6835" w:rsidRPr="00265B3A">
        <w:rPr>
          <w:rFonts w:cs="Arial"/>
        </w:rPr>
        <w:t>month</w:t>
      </w:r>
      <w:r w:rsidR="00AE7BF9" w:rsidRPr="00265B3A">
        <w:rPr>
          <w:rFonts w:cs="Arial"/>
        </w:rPr>
        <w:t xml:space="preserve"> </w:t>
      </w:r>
      <w:r w:rsidR="006E6835" w:rsidRPr="00265B3A">
        <w:rPr>
          <w:rFonts w:cs="Arial"/>
        </w:rPr>
        <w:t>prior</w:t>
      </w:r>
      <w:r w:rsidR="00AE7BF9" w:rsidRPr="00265B3A">
        <w:rPr>
          <w:rFonts w:cs="Arial"/>
        </w:rPr>
        <w:t xml:space="preserve"> </w:t>
      </w:r>
      <w:r w:rsidR="006E6835" w:rsidRPr="00265B3A">
        <w:rPr>
          <w:rFonts w:cs="Arial"/>
        </w:rPr>
        <w:t>to</w:t>
      </w:r>
      <w:r w:rsidR="00AE7BF9" w:rsidRPr="00265B3A">
        <w:rPr>
          <w:rFonts w:cs="Arial"/>
        </w:rPr>
        <w:t xml:space="preserve"> </w:t>
      </w:r>
      <w:r w:rsidR="006E6835" w:rsidRPr="00265B3A">
        <w:rPr>
          <w:rFonts w:cs="Arial"/>
        </w:rPr>
        <w:t>the</w:t>
      </w:r>
      <w:r w:rsidR="00AE7BF9" w:rsidRPr="00265B3A">
        <w:rPr>
          <w:rFonts w:cs="Arial"/>
        </w:rPr>
        <w:t xml:space="preserve"> </w:t>
      </w:r>
      <w:r w:rsidR="006E6835" w:rsidRPr="00265B3A">
        <w:rPr>
          <w:rFonts w:cs="Arial"/>
        </w:rPr>
        <w:t>expiry</w:t>
      </w:r>
      <w:r w:rsidR="00AE7BF9" w:rsidRPr="00265B3A">
        <w:rPr>
          <w:rFonts w:cs="Arial"/>
        </w:rPr>
        <w:t xml:space="preserve"> </w:t>
      </w:r>
      <w:r w:rsidR="006E6835" w:rsidRPr="00265B3A">
        <w:rPr>
          <w:rFonts w:cs="Arial"/>
        </w:rPr>
        <w:t>date</w:t>
      </w:r>
    </w:p>
    <w:p w14:paraId="0932C364" w14:textId="11BB9DED" w:rsidR="00D43D9F" w:rsidRPr="00AE7BF9" w:rsidRDefault="006E6835" w:rsidP="00441CEB">
      <w:pPr>
        <w:pStyle w:val="ListParagraph"/>
        <w:numPr>
          <w:ilvl w:val="0"/>
          <w:numId w:val="15"/>
        </w:numPr>
        <w:ind w:hanging="720"/>
        <w:rPr>
          <w:rFonts w:cs="Arial"/>
        </w:rPr>
      </w:pPr>
      <w:r w:rsidRPr="00AE7BF9">
        <w:rPr>
          <w:rFonts w:cs="Arial"/>
        </w:rPr>
        <w:t>For</w:t>
      </w:r>
      <w:r w:rsidR="00AE7BF9">
        <w:rPr>
          <w:rFonts w:cs="Arial"/>
        </w:rPr>
        <w:t xml:space="preserve"> </w:t>
      </w:r>
      <w:r w:rsidRPr="00AE7BF9">
        <w:rPr>
          <w:rFonts w:cs="Arial"/>
        </w:rPr>
        <w:t>the</w:t>
      </w:r>
      <w:r w:rsidR="00AE7BF9">
        <w:rPr>
          <w:rFonts w:cs="Arial"/>
        </w:rPr>
        <w:t xml:space="preserve"> </w:t>
      </w:r>
      <w:r w:rsidRPr="00AE7BF9">
        <w:rPr>
          <w:rFonts w:cs="Arial"/>
        </w:rPr>
        <w:t>purposes</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review</w:t>
      </w:r>
      <w:r w:rsidR="00AE7BF9">
        <w:rPr>
          <w:rFonts w:cs="Arial"/>
        </w:rPr>
        <w:t xml:space="preserve"> </w:t>
      </w:r>
      <w:r w:rsidR="00D43D9F" w:rsidRPr="00AE7BF9">
        <w:rPr>
          <w:rFonts w:cs="Arial"/>
        </w:rPr>
        <w:t>Agents</w:t>
      </w:r>
      <w:r w:rsidR="00AE7BF9">
        <w:rPr>
          <w:rFonts w:cs="Arial"/>
        </w:rPr>
        <w:t xml:space="preserve"> </w:t>
      </w:r>
      <w:r w:rsidR="00D43D9F" w:rsidRPr="00AE7BF9">
        <w:rPr>
          <w:rFonts w:cs="Arial"/>
        </w:rPr>
        <w:t>will</w:t>
      </w:r>
      <w:r w:rsidR="00AE7BF9">
        <w:rPr>
          <w:rFonts w:cs="Arial"/>
        </w:rPr>
        <w:t xml:space="preserve"> </w:t>
      </w:r>
      <w:r w:rsidR="00D43D9F" w:rsidRPr="00AE7BF9">
        <w:rPr>
          <w:rFonts w:cs="Arial"/>
        </w:rPr>
        <w:t>be</w:t>
      </w:r>
      <w:r w:rsidR="00AE7BF9">
        <w:rPr>
          <w:rFonts w:cs="Arial"/>
        </w:rPr>
        <w:t xml:space="preserve"> </w:t>
      </w:r>
      <w:r w:rsidR="00D43D9F" w:rsidRPr="00AE7BF9">
        <w:rPr>
          <w:rFonts w:cs="Arial"/>
        </w:rPr>
        <w:t>divided</w:t>
      </w:r>
      <w:r w:rsidR="00AE7BF9">
        <w:rPr>
          <w:rFonts w:cs="Arial"/>
        </w:rPr>
        <w:t xml:space="preserve"> </w:t>
      </w:r>
      <w:r w:rsidR="00D43D9F" w:rsidRPr="00AE7BF9">
        <w:rPr>
          <w:rFonts w:cs="Arial"/>
        </w:rPr>
        <w:t>into</w:t>
      </w:r>
      <w:r w:rsidR="00AE7BF9">
        <w:rPr>
          <w:rFonts w:cs="Arial"/>
        </w:rPr>
        <w:t xml:space="preserve"> </w:t>
      </w:r>
      <w:r w:rsidR="00D43D9F" w:rsidRPr="00AE7BF9">
        <w:rPr>
          <w:rFonts w:cs="Arial"/>
        </w:rPr>
        <w:t>2</w:t>
      </w:r>
      <w:r w:rsidR="00AE7BF9">
        <w:rPr>
          <w:rFonts w:cs="Arial"/>
        </w:rPr>
        <w:t xml:space="preserve"> </w:t>
      </w:r>
      <w:r w:rsidR="00D43D9F" w:rsidRPr="00AE7BF9">
        <w:rPr>
          <w:rFonts w:cs="Arial"/>
        </w:rPr>
        <w:t>groups:</w:t>
      </w:r>
    </w:p>
    <w:p w14:paraId="7B7E9BC8" w14:textId="1E576E3B" w:rsidR="00D43D9F" w:rsidRPr="00AE7BF9" w:rsidRDefault="006E6835" w:rsidP="00441CEB">
      <w:pPr>
        <w:numPr>
          <w:ilvl w:val="0"/>
          <w:numId w:val="7"/>
        </w:numPr>
        <w:rPr>
          <w:rFonts w:cs="Arial"/>
        </w:rPr>
      </w:pPr>
      <w:r w:rsidRPr="00AE7BF9">
        <w:rPr>
          <w:rFonts w:cs="Arial"/>
        </w:rPr>
        <w:t>Those</w:t>
      </w:r>
      <w:r w:rsidR="00AE7BF9">
        <w:rPr>
          <w:rFonts w:cs="Arial"/>
        </w:rPr>
        <w:t xml:space="preserve"> </w:t>
      </w:r>
      <w:r w:rsidRPr="00AE7BF9">
        <w:rPr>
          <w:rFonts w:cs="Arial"/>
        </w:rPr>
        <w:t>agents</w:t>
      </w:r>
      <w:r w:rsidR="00AE7BF9">
        <w:rPr>
          <w:rFonts w:cs="Arial"/>
        </w:rPr>
        <w:t xml:space="preserve"> </w:t>
      </w:r>
      <w:r w:rsidRPr="00AE7BF9">
        <w:rPr>
          <w:rFonts w:cs="Arial"/>
        </w:rPr>
        <w:t>who</w:t>
      </w:r>
      <w:r w:rsidR="00AE7BF9">
        <w:rPr>
          <w:rFonts w:cs="Arial"/>
        </w:rPr>
        <w:t xml:space="preserve"> </w:t>
      </w:r>
      <w:r w:rsidRPr="00AE7BF9">
        <w:rPr>
          <w:rFonts w:cs="Arial"/>
        </w:rPr>
        <w:t>have</w:t>
      </w:r>
      <w:r w:rsidR="00AE7BF9">
        <w:rPr>
          <w:rFonts w:cs="Arial"/>
        </w:rPr>
        <w:t xml:space="preserve"> </w:t>
      </w:r>
      <w:r w:rsidR="00BF5E50" w:rsidRPr="00AE7BF9">
        <w:rPr>
          <w:rFonts w:cs="Arial"/>
        </w:rPr>
        <w:t>recruit</w:t>
      </w:r>
      <w:r w:rsidRPr="00AE7BF9">
        <w:rPr>
          <w:rFonts w:cs="Arial"/>
        </w:rPr>
        <w:t>ed</w:t>
      </w:r>
      <w:r w:rsidR="00AE7BF9">
        <w:rPr>
          <w:rFonts w:cs="Arial"/>
        </w:rPr>
        <w:t xml:space="preserve"> </w:t>
      </w:r>
      <w:r w:rsidRPr="00AE7BF9">
        <w:rPr>
          <w:rFonts w:cs="Arial"/>
        </w:rPr>
        <w:t>NO</w:t>
      </w:r>
      <w:r w:rsidR="00AE7BF9">
        <w:rPr>
          <w:rFonts w:cs="Arial"/>
        </w:rPr>
        <w:t xml:space="preserve"> </w:t>
      </w:r>
      <w:r w:rsidRPr="00AE7BF9">
        <w:rPr>
          <w:rFonts w:cs="Arial"/>
        </w:rPr>
        <w:t>students</w:t>
      </w:r>
      <w:r w:rsidR="00AE7BF9">
        <w:rPr>
          <w:rFonts w:cs="Arial"/>
        </w:rPr>
        <w:t xml:space="preserve"> </w:t>
      </w:r>
      <w:r w:rsidRPr="00AE7BF9">
        <w:rPr>
          <w:rFonts w:cs="Arial"/>
        </w:rPr>
        <w:t>during</w:t>
      </w:r>
      <w:r w:rsidR="00AE7BF9">
        <w:rPr>
          <w:rFonts w:cs="Arial"/>
        </w:rPr>
        <w:t xml:space="preserve"> </w:t>
      </w:r>
      <w:r w:rsidRPr="00AE7BF9">
        <w:rPr>
          <w:rFonts w:cs="Arial"/>
        </w:rPr>
        <w:t>the</w:t>
      </w:r>
      <w:r w:rsidR="00AE7BF9">
        <w:rPr>
          <w:rFonts w:cs="Arial"/>
        </w:rPr>
        <w:t xml:space="preserve"> </w:t>
      </w:r>
      <w:r w:rsidRPr="00AE7BF9">
        <w:rPr>
          <w:rFonts w:cs="Arial"/>
        </w:rPr>
        <w:t>year</w:t>
      </w:r>
      <w:r w:rsidR="00AE7BF9">
        <w:rPr>
          <w:rFonts w:cs="Arial"/>
        </w:rPr>
        <w:t xml:space="preserve"> </w:t>
      </w:r>
      <w:r w:rsidRPr="00AE7BF9">
        <w:rPr>
          <w:rFonts w:cs="Arial"/>
        </w:rPr>
        <w:t>and</w:t>
      </w:r>
      <w:r w:rsidR="00AE7BF9">
        <w:rPr>
          <w:rFonts w:cs="Arial"/>
        </w:rPr>
        <w:t xml:space="preserve"> </w:t>
      </w:r>
      <w:r w:rsidRPr="00AE7BF9">
        <w:rPr>
          <w:rFonts w:cs="Arial"/>
        </w:rPr>
        <w:t>consequently</w:t>
      </w:r>
      <w:r w:rsidR="00AE7BF9">
        <w:rPr>
          <w:rFonts w:cs="Arial"/>
        </w:rPr>
        <w:t xml:space="preserve"> </w:t>
      </w:r>
      <w:r w:rsidRPr="00AE7BF9">
        <w:rPr>
          <w:rFonts w:cs="Arial"/>
        </w:rPr>
        <w:t>have</w:t>
      </w:r>
      <w:r w:rsidR="00AE7BF9">
        <w:rPr>
          <w:rFonts w:cs="Arial"/>
        </w:rPr>
        <w:t xml:space="preserve"> </w:t>
      </w:r>
      <w:r w:rsidR="00D43D9F" w:rsidRPr="00AE7BF9">
        <w:rPr>
          <w:rFonts w:cs="Arial"/>
        </w:rPr>
        <w:t>No</w:t>
      </w:r>
      <w:r w:rsidR="00AE7BF9">
        <w:rPr>
          <w:rFonts w:cs="Arial"/>
        </w:rPr>
        <w:t xml:space="preserve"> </w:t>
      </w:r>
      <w:r w:rsidR="00D43D9F" w:rsidRPr="00AE7BF9">
        <w:rPr>
          <w:rFonts w:cs="Arial"/>
        </w:rPr>
        <w:t>Registrations;</w:t>
      </w:r>
      <w:r w:rsidR="00AE7BF9">
        <w:rPr>
          <w:rFonts w:cs="Arial"/>
        </w:rPr>
        <w:t xml:space="preserve"> </w:t>
      </w:r>
      <w:r w:rsidR="00D43D9F" w:rsidRPr="00AE7BF9">
        <w:rPr>
          <w:rFonts w:cs="Arial"/>
        </w:rPr>
        <w:t>and</w:t>
      </w:r>
    </w:p>
    <w:p w14:paraId="432B3A4C" w14:textId="504D61A2" w:rsidR="00681A00" w:rsidRPr="00AE7BF9" w:rsidRDefault="006E6835" w:rsidP="00441CEB">
      <w:pPr>
        <w:numPr>
          <w:ilvl w:val="0"/>
          <w:numId w:val="7"/>
        </w:numPr>
        <w:rPr>
          <w:rFonts w:cs="Arial"/>
        </w:rPr>
      </w:pPr>
      <w:r w:rsidRPr="00AE7BF9">
        <w:rPr>
          <w:rFonts w:cs="Arial"/>
        </w:rPr>
        <w:t>Those</w:t>
      </w:r>
      <w:r w:rsidR="00AE7BF9">
        <w:rPr>
          <w:rFonts w:cs="Arial"/>
        </w:rPr>
        <w:t xml:space="preserve"> </w:t>
      </w:r>
      <w:r w:rsidRPr="00AE7BF9">
        <w:rPr>
          <w:rFonts w:cs="Arial"/>
        </w:rPr>
        <w:t>agents</w:t>
      </w:r>
      <w:r w:rsidR="00AE7BF9">
        <w:rPr>
          <w:rFonts w:cs="Arial"/>
        </w:rPr>
        <w:t xml:space="preserve"> </w:t>
      </w:r>
      <w:r w:rsidRPr="00AE7BF9">
        <w:rPr>
          <w:rFonts w:cs="Arial"/>
        </w:rPr>
        <w:t>who</w:t>
      </w:r>
      <w:r w:rsidR="00AE7BF9">
        <w:rPr>
          <w:rFonts w:cs="Arial"/>
        </w:rPr>
        <w:t xml:space="preserve"> </w:t>
      </w:r>
      <w:r w:rsidRPr="00AE7BF9">
        <w:rPr>
          <w:rFonts w:cs="Arial"/>
        </w:rPr>
        <w:t>have</w:t>
      </w:r>
      <w:r w:rsidR="00AE7BF9">
        <w:rPr>
          <w:rFonts w:cs="Arial"/>
        </w:rPr>
        <w:t xml:space="preserve"> </w:t>
      </w:r>
      <w:r w:rsidR="00BF5E50" w:rsidRPr="00AE7BF9">
        <w:rPr>
          <w:rFonts w:cs="Arial"/>
        </w:rPr>
        <w:t>recruit</w:t>
      </w:r>
      <w:r w:rsidRPr="00AE7BF9">
        <w:rPr>
          <w:rFonts w:cs="Arial"/>
        </w:rPr>
        <w:t>ed</w:t>
      </w:r>
      <w:r w:rsidR="00AE7BF9">
        <w:rPr>
          <w:rFonts w:cs="Arial"/>
        </w:rPr>
        <w:t xml:space="preserve"> </w:t>
      </w:r>
      <w:r w:rsidRPr="00AE7BF9">
        <w:rPr>
          <w:rFonts w:cs="Arial"/>
        </w:rPr>
        <w:t>students</w:t>
      </w:r>
      <w:r w:rsidR="00AE7BF9">
        <w:rPr>
          <w:rFonts w:cs="Arial"/>
        </w:rPr>
        <w:t xml:space="preserve"> </w:t>
      </w:r>
      <w:r w:rsidRPr="00AE7BF9">
        <w:rPr>
          <w:rFonts w:cs="Arial"/>
        </w:rPr>
        <w:t>during</w:t>
      </w:r>
      <w:r w:rsidR="00AE7BF9">
        <w:rPr>
          <w:rFonts w:cs="Arial"/>
        </w:rPr>
        <w:t xml:space="preserve"> </w:t>
      </w:r>
      <w:r w:rsidRPr="00AE7BF9">
        <w:rPr>
          <w:rFonts w:cs="Arial"/>
        </w:rPr>
        <w:t>the</w:t>
      </w:r>
      <w:r w:rsidR="00AE7BF9">
        <w:rPr>
          <w:rFonts w:cs="Arial"/>
        </w:rPr>
        <w:t xml:space="preserve"> </w:t>
      </w:r>
      <w:r w:rsidRPr="00AE7BF9">
        <w:rPr>
          <w:rFonts w:cs="Arial"/>
        </w:rPr>
        <w:t>year</w:t>
      </w:r>
      <w:r w:rsidR="00AE7BF9">
        <w:rPr>
          <w:rFonts w:cs="Arial"/>
        </w:rPr>
        <w:t xml:space="preserve"> </w:t>
      </w:r>
      <w:r w:rsidRPr="00AE7BF9">
        <w:rPr>
          <w:rFonts w:cs="Arial"/>
        </w:rPr>
        <w:t>and</w:t>
      </w:r>
      <w:r w:rsidR="00AE7BF9">
        <w:rPr>
          <w:rFonts w:cs="Arial"/>
        </w:rPr>
        <w:t xml:space="preserve"> </w:t>
      </w:r>
      <w:r w:rsidRPr="00AE7BF9">
        <w:rPr>
          <w:rFonts w:cs="Arial"/>
        </w:rPr>
        <w:t>consequently</w:t>
      </w:r>
      <w:r w:rsidR="00AE7BF9">
        <w:rPr>
          <w:rFonts w:cs="Arial"/>
        </w:rPr>
        <w:t xml:space="preserve"> </w:t>
      </w:r>
      <w:r w:rsidRPr="00AE7BF9">
        <w:rPr>
          <w:rFonts w:cs="Arial"/>
        </w:rPr>
        <w:t>have</w:t>
      </w:r>
      <w:r w:rsidR="00AE7BF9">
        <w:rPr>
          <w:rFonts w:cs="Arial"/>
        </w:rPr>
        <w:t xml:space="preserve"> </w:t>
      </w:r>
      <w:r w:rsidRPr="00AE7BF9">
        <w:rPr>
          <w:rFonts w:cs="Arial"/>
        </w:rPr>
        <w:t>Registrations</w:t>
      </w:r>
      <w:r w:rsidR="00AE7BF9">
        <w:rPr>
          <w:rFonts w:cs="Arial"/>
        </w:rPr>
        <w:t xml:space="preserve"> </w:t>
      </w:r>
    </w:p>
    <w:p w14:paraId="19AFCA66" w14:textId="77777777" w:rsidR="0009528F" w:rsidRDefault="0009528F" w:rsidP="00441CEB">
      <w:pPr>
        <w:rPr>
          <w:rFonts w:cs="Arial"/>
          <w:b/>
          <w:u w:val="single"/>
        </w:rPr>
      </w:pPr>
    </w:p>
    <w:p w14:paraId="6C684C26" w14:textId="1B2C9DD6" w:rsidR="00E51DF5" w:rsidRPr="00AE7BF9" w:rsidRDefault="00E51DF5" w:rsidP="00441CEB">
      <w:pPr>
        <w:rPr>
          <w:rFonts w:cs="Arial"/>
          <w:b/>
          <w:u w:val="single"/>
        </w:rPr>
      </w:pPr>
      <w:r w:rsidRPr="00AE7BF9">
        <w:rPr>
          <w:rFonts w:cs="Arial"/>
          <w:b/>
          <w:u w:val="single"/>
        </w:rPr>
        <w:t>Agents</w:t>
      </w:r>
      <w:r w:rsidR="00AE7BF9">
        <w:rPr>
          <w:rFonts w:cs="Arial"/>
          <w:b/>
          <w:u w:val="single"/>
        </w:rPr>
        <w:t xml:space="preserve"> </w:t>
      </w:r>
      <w:r w:rsidRPr="00AE7BF9">
        <w:rPr>
          <w:rFonts w:cs="Arial"/>
          <w:b/>
          <w:u w:val="single"/>
        </w:rPr>
        <w:t>with</w:t>
      </w:r>
      <w:r w:rsidR="00AE7BF9">
        <w:rPr>
          <w:rFonts w:cs="Arial"/>
          <w:b/>
          <w:u w:val="single"/>
        </w:rPr>
        <w:t xml:space="preserve"> </w:t>
      </w:r>
      <w:r w:rsidRPr="00AE7BF9">
        <w:rPr>
          <w:rFonts w:cs="Arial"/>
          <w:b/>
          <w:u w:val="single"/>
        </w:rPr>
        <w:t>no</w:t>
      </w:r>
      <w:r w:rsidR="00AE7BF9">
        <w:rPr>
          <w:rFonts w:cs="Arial"/>
          <w:b/>
          <w:u w:val="single"/>
        </w:rPr>
        <w:t xml:space="preserve"> </w:t>
      </w:r>
      <w:r w:rsidRPr="00AE7BF9">
        <w:rPr>
          <w:rFonts w:cs="Arial"/>
          <w:b/>
          <w:u w:val="single"/>
        </w:rPr>
        <w:t>registrations</w:t>
      </w:r>
      <w:r w:rsidR="00AE7BF9">
        <w:rPr>
          <w:rFonts w:cs="Arial"/>
          <w:b/>
          <w:u w:val="single"/>
        </w:rPr>
        <w:t xml:space="preserve"> </w:t>
      </w:r>
    </w:p>
    <w:p w14:paraId="65048211" w14:textId="58E6C71A" w:rsidR="00C55D73" w:rsidRDefault="00D43D9F" w:rsidP="00441CEB">
      <w:pPr>
        <w:pStyle w:val="ListParagraph"/>
        <w:numPr>
          <w:ilvl w:val="0"/>
          <w:numId w:val="15"/>
        </w:numPr>
        <w:ind w:hanging="720"/>
        <w:rPr>
          <w:rFonts w:cs="Arial"/>
        </w:rPr>
      </w:pPr>
      <w:r w:rsidRPr="00AE7BF9">
        <w:rPr>
          <w:rFonts w:cs="Arial"/>
        </w:rPr>
        <w:t>Agents</w:t>
      </w:r>
      <w:r w:rsidR="00AE7BF9">
        <w:rPr>
          <w:rFonts w:cs="Arial"/>
        </w:rPr>
        <w:t xml:space="preserve"> </w:t>
      </w:r>
      <w:r w:rsidRPr="00AE7BF9">
        <w:rPr>
          <w:rFonts w:cs="Arial"/>
        </w:rPr>
        <w:t>with</w:t>
      </w:r>
      <w:r w:rsidR="00AE7BF9">
        <w:rPr>
          <w:rFonts w:cs="Arial"/>
        </w:rPr>
        <w:t xml:space="preserve"> </w:t>
      </w:r>
      <w:r w:rsidRPr="00AE7BF9">
        <w:rPr>
          <w:rFonts w:cs="Arial"/>
          <w:b/>
          <w:i/>
        </w:rPr>
        <w:t>no</w:t>
      </w:r>
      <w:r w:rsidR="00AE7BF9">
        <w:rPr>
          <w:rFonts w:cs="Arial"/>
          <w:b/>
          <w:i/>
        </w:rPr>
        <w:t xml:space="preserve"> </w:t>
      </w:r>
      <w:r w:rsidRPr="00AE7BF9">
        <w:rPr>
          <w:rFonts w:cs="Arial"/>
          <w:b/>
          <w:i/>
        </w:rPr>
        <w:t>registrations</w:t>
      </w:r>
      <w:r w:rsidR="00AE7BF9">
        <w:rPr>
          <w:rFonts w:cs="Arial"/>
        </w:rPr>
        <w:t xml:space="preserve"> </w:t>
      </w:r>
      <w:r w:rsidRPr="00AE7BF9">
        <w:rPr>
          <w:rFonts w:cs="Arial"/>
        </w:rPr>
        <w:t>will</w:t>
      </w:r>
      <w:r w:rsidR="00AE7BF9">
        <w:rPr>
          <w:rFonts w:cs="Arial"/>
        </w:rPr>
        <w:t xml:space="preserve"> </w:t>
      </w:r>
      <w:r w:rsidRPr="00AE7BF9">
        <w:rPr>
          <w:rFonts w:cs="Arial"/>
        </w:rPr>
        <w:t>automatically</w:t>
      </w:r>
      <w:r w:rsidR="00AE7BF9">
        <w:rPr>
          <w:rFonts w:cs="Arial"/>
        </w:rPr>
        <w:t xml:space="preserve"> </w:t>
      </w:r>
      <w:r w:rsidRPr="00AE7BF9">
        <w:rPr>
          <w:rFonts w:cs="Arial"/>
        </w:rPr>
        <w:t>become</w:t>
      </w:r>
      <w:r w:rsidR="00AE7BF9">
        <w:rPr>
          <w:rFonts w:cs="Arial"/>
        </w:rPr>
        <w:t xml:space="preserve"> </w:t>
      </w:r>
      <w:r w:rsidRPr="00AE7BF9">
        <w:rPr>
          <w:rFonts w:cs="Arial"/>
        </w:rPr>
        <w:t>inactive</w:t>
      </w:r>
      <w:r w:rsidR="00AE7BF9">
        <w:rPr>
          <w:rFonts w:cs="Arial"/>
        </w:rPr>
        <w:t xml:space="preserve"> </w:t>
      </w:r>
      <w:r w:rsidRPr="00AE7BF9">
        <w:rPr>
          <w:rFonts w:cs="Arial"/>
        </w:rPr>
        <w:t>on</w:t>
      </w:r>
      <w:r w:rsidR="00AE7BF9">
        <w:rPr>
          <w:rFonts w:cs="Arial"/>
        </w:rPr>
        <w:t xml:space="preserve"> </w:t>
      </w:r>
      <w:r w:rsidRPr="00AE7BF9">
        <w:rPr>
          <w:rFonts w:cs="Arial"/>
        </w:rPr>
        <w:t>management</w:t>
      </w:r>
      <w:r w:rsidR="00AE7BF9">
        <w:rPr>
          <w:rFonts w:cs="Arial"/>
        </w:rPr>
        <w:t xml:space="preserve"> </w:t>
      </w:r>
      <w:r w:rsidRPr="00AE7BF9">
        <w:rPr>
          <w:rFonts w:cs="Arial"/>
        </w:rPr>
        <w:t>system</w:t>
      </w:r>
      <w:r w:rsidR="00AE7BF9">
        <w:rPr>
          <w:rFonts w:cs="Arial"/>
        </w:rPr>
        <w:t xml:space="preserve"> </w:t>
      </w:r>
      <w:r w:rsidRPr="00AE7BF9">
        <w:rPr>
          <w:rFonts w:cs="Arial"/>
        </w:rPr>
        <w:t>and</w:t>
      </w:r>
      <w:r w:rsidR="00AE7BF9">
        <w:rPr>
          <w:rFonts w:cs="Arial"/>
        </w:rPr>
        <w:t xml:space="preserve"> </w:t>
      </w:r>
      <w:r w:rsidR="006E6835" w:rsidRPr="00AE7BF9">
        <w:rPr>
          <w:rFonts w:cs="Arial"/>
        </w:rPr>
        <w:t>if</w:t>
      </w:r>
      <w:r w:rsidR="00AE7BF9">
        <w:rPr>
          <w:rFonts w:cs="Arial"/>
        </w:rPr>
        <w:t xml:space="preserve"> </w:t>
      </w:r>
      <w:r w:rsidR="006E6835" w:rsidRPr="00AE7BF9">
        <w:rPr>
          <w:rFonts w:cs="Arial"/>
        </w:rPr>
        <w:t>the</w:t>
      </w:r>
      <w:r w:rsidR="00AE7BF9">
        <w:rPr>
          <w:rFonts w:cs="Arial"/>
        </w:rPr>
        <w:t xml:space="preserve"> </w:t>
      </w:r>
      <w:r w:rsidR="006E6835" w:rsidRPr="00AE7BF9">
        <w:rPr>
          <w:rFonts w:cs="Arial"/>
        </w:rPr>
        <w:t>agreement</w:t>
      </w:r>
      <w:r w:rsidR="00AE7BF9">
        <w:rPr>
          <w:rFonts w:cs="Arial"/>
        </w:rPr>
        <w:t xml:space="preserve"> </w:t>
      </w:r>
      <w:r w:rsidR="006E6835" w:rsidRPr="00AE7BF9">
        <w:rPr>
          <w:rFonts w:cs="Arial"/>
        </w:rPr>
        <w:t>is</w:t>
      </w:r>
      <w:r w:rsidR="00AE7BF9">
        <w:rPr>
          <w:rFonts w:cs="Arial"/>
        </w:rPr>
        <w:t xml:space="preserve"> </w:t>
      </w:r>
      <w:r w:rsidR="006E6835" w:rsidRPr="00AE7BF9">
        <w:rPr>
          <w:rFonts w:cs="Arial"/>
        </w:rPr>
        <w:t>due</w:t>
      </w:r>
      <w:r w:rsidR="00AE7BF9">
        <w:rPr>
          <w:rFonts w:cs="Arial"/>
        </w:rPr>
        <w:t xml:space="preserve"> </w:t>
      </w:r>
      <w:r w:rsidR="006E6835" w:rsidRPr="00AE7BF9">
        <w:rPr>
          <w:rFonts w:cs="Arial"/>
        </w:rPr>
        <w:t>to</w:t>
      </w:r>
      <w:r w:rsidR="00AE7BF9">
        <w:rPr>
          <w:rFonts w:cs="Arial"/>
        </w:rPr>
        <w:t xml:space="preserve"> </w:t>
      </w:r>
      <w:r w:rsidR="006E6835" w:rsidRPr="00AE7BF9">
        <w:rPr>
          <w:rFonts w:cs="Arial"/>
        </w:rPr>
        <w:t>expire</w:t>
      </w:r>
      <w:r w:rsidR="00AE7BF9">
        <w:rPr>
          <w:rFonts w:cs="Arial"/>
        </w:rPr>
        <w:t xml:space="preserve"> </w:t>
      </w:r>
      <w:r w:rsidR="00C55D73">
        <w:rPr>
          <w:rFonts w:cs="Arial"/>
        </w:rPr>
        <w:t xml:space="preserve">it </w:t>
      </w:r>
      <w:r w:rsidRPr="00AE7BF9">
        <w:rPr>
          <w:rFonts w:cs="Arial"/>
        </w:rPr>
        <w:t>will</w:t>
      </w:r>
      <w:r w:rsidR="00AE7BF9">
        <w:rPr>
          <w:rFonts w:cs="Arial"/>
        </w:rPr>
        <w:t xml:space="preserve"> </w:t>
      </w:r>
      <w:r w:rsidRPr="00AE7BF9">
        <w:rPr>
          <w:rFonts w:cs="Arial"/>
        </w:rPr>
        <w:t>not</w:t>
      </w:r>
      <w:r w:rsidR="00AE7BF9">
        <w:rPr>
          <w:rFonts w:cs="Arial"/>
        </w:rPr>
        <w:t xml:space="preserve"> </w:t>
      </w:r>
      <w:r w:rsidRPr="00AE7BF9">
        <w:rPr>
          <w:rFonts w:cs="Arial"/>
        </w:rPr>
        <w:t>be</w:t>
      </w:r>
      <w:r w:rsidR="00AE7BF9">
        <w:rPr>
          <w:rFonts w:cs="Arial"/>
        </w:rPr>
        <w:t xml:space="preserve"> </w:t>
      </w:r>
      <w:r w:rsidRPr="00AE7BF9">
        <w:rPr>
          <w:rFonts w:cs="Arial"/>
        </w:rPr>
        <w:t>renewed.</w:t>
      </w:r>
      <w:r w:rsidR="00AE7BF9">
        <w:rPr>
          <w:rFonts w:cs="Arial"/>
        </w:rPr>
        <w:t xml:space="preserve"> </w:t>
      </w:r>
    </w:p>
    <w:p w14:paraId="783E4623" w14:textId="5858E2E0" w:rsidR="00E51DF5" w:rsidRDefault="006E6835" w:rsidP="00441CEB">
      <w:pPr>
        <w:pStyle w:val="ListParagraph"/>
        <w:numPr>
          <w:ilvl w:val="0"/>
          <w:numId w:val="15"/>
        </w:numPr>
        <w:ind w:hanging="720"/>
        <w:rPr>
          <w:rFonts w:cs="Arial"/>
        </w:rPr>
      </w:pPr>
      <w:r w:rsidRPr="00AE7BF9">
        <w:rPr>
          <w:rFonts w:cs="Arial"/>
        </w:rPr>
        <w:t>If</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is</w:t>
      </w:r>
      <w:r w:rsidR="00AE7BF9">
        <w:rPr>
          <w:rFonts w:cs="Arial"/>
        </w:rPr>
        <w:t xml:space="preserve"> </w:t>
      </w:r>
      <w:r w:rsidRPr="00AE7BF9">
        <w:rPr>
          <w:rFonts w:cs="Arial"/>
        </w:rPr>
        <w:t>ongoing</w:t>
      </w:r>
      <w:r w:rsidR="00AE7BF9">
        <w:rPr>
          <w:rFonts w:cs="Arial"/>
        </w:rPr>
        <w:t xml:space="preserve"> </w:t>
      </w:r>
      <w:r w:rsidRPr="00AE7BF9">
        <w:rPr>
          <w:rFonts w:cs="Arial"/>
        </w:rPr>
        <w:t>with</w:t>
      </w:r>
      <w:r w:rsidR="00AE7BF9">
        <w:rPr>
          <w:rFonts w:cs="Arial"/>
        </w:rPr>
        <w:t xml:space="preserve"> </w:t>
      </w:r>
      <w:r w:rsidRPr="00AE7BF9">
        <w:rPr>
          <w:rFonts w:cs="Arial"/>
        </w:rPr>
        <w:t>a</w:t>
      </w:r>
      <w:r w:rsidR="00AE7BF9">
        <w:rPr>
          <w:rFonts w:cs="Arial"/>
        </w:rPr>
        <w:t xml:space="preserve"> </w:t>
      </w:r>
      <w:r w:rsidRPr="00AE7BF9">
        <w:rPr>
          <w:rFonts w:cs="Arial"/>
        </w:rPr>
        <w:t>future</w:t>
      </w:r>
      <w:r w:rsidR="00AE7BF9">
        <w:rPr>
          <w:rFonts w:cs="Arial"/>
        </w:rPr>
        <w:t xml:space="preserve"> </w:t>
      </w:r>
      <w:r w:rsidRPr="00AE7BF9">
        <w:rPr>
          <w:rFonts w:cs="Arial"/>
        </w:rPr>
        <w:t>expiry</w:t>
      </w:r>
      <w:r w:rsidR="00AE7BF9">
        <w:rPr>
          <w:rFonts w:cs="Arial"/>
        </w:rPr>
        <w:t xml:space="preserve"> </w:t>
      </w:r>
      <w:r w:rsidRPr="00AE7BF9">
        <w:rPr>
          <w:rFonts w:cs="Arial"/>
        </w:rPr>
        <w:t>date</w:t>
      </w:r>
      <w:r w:rsidR="00AE7BF9">
        <w:rPr>
          <w:rFonts w:cs="Arial"/>
        </w:rPr>
        <w:t xml:space="preserve"> </w:t>
      </w:r>
      <w:r w:rsidRPr="00AE7BF9">
        <w:rPr>
          <w:rFonts w:cs="Arial"/>
        </w:rPr>
        <w:t>the</w:t>
      </w:r>
      <w:r w:rsidR="00AE7BF9">
        <w:rPr>
          <w:rFonts w:cs="Arial"/>
        </w:rPr>
        <w:t xml:space="preserve"> </w:t>
      </w:r>
      <w:r w:rsidRPr="00AE7BF9">
        <w:rPr>
          <w:rFonts w:cs="Arial"/>
        </w:rPr>
        <w:t>agent</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contacted</w:t>
      </w:r>
      <w:r w:rsidR="00AE7BF9">
        <w:rPr>
          <w:rFonts w:cs="Arial"/>
        </w:rPr>
        <w:t xml:space="preserve"> </w:t>
      </w:r>
      <w:r w:rsidRPr="00AE7BF9">
        <w:rPr>
          <w:rFonts w:cs="Arial"/>
        </w:rPr>
        <w:t>and</w:t>
      </w:r>
      <w:r w:rsidR="00AE7BF9">
        <w:rPr>
          <w:rFonts w:cs="Arial"/>
        </w:rPr>
        <w:t xml:space="preserve"> </w:t>
      </w:r>
      <w:r w:rsidRPr="00AE7BF9">
        <w:rPr>
          <w:rFonts w:cs="Arial"/>
        </w:rPr>
        <w:t>a</w:t>
      </w:r>
      <w:r w:rsidR="00AE7BF9">
        <w:rPr>
          <w:rFonts w:cs="Arial"/>
        </w:rPr>
        <w:t xml:space="preserve"> </w:t>
      </w:r>
      <w:r w:rsidRPr="00AE7BF9">
        <w:rPr>
          <w:rFonts w:cs="Arial"/>
        </w:rPr>
        <w:t>decision</w:t>
      </w:r>
      <w:r w:rsidR="00AE7BF9">
        <w:rPr>
          <w:rFonts w:cs="Arial"/>
        </w:rPr>
        <w:t xml:space="preserve"> </w:t>
      </w:r>
      <w:r w:rsidRPr="00AE7BF9">
        <w:rPr>
          <w:rFonts w:cs="Arial"/>
        </w:rPr>
        <w:t>made</w:t>
      </w:r>
      <w:r w:rsidR="00AE7BF9">
        <w:rPr>
          <w:rFonts w:cs="Arial"/>
        </w:rPr>
        <w:t xml:space="preserve"> </w:t>
      </w:r>
      <w:r w:rsidRPr="00AE7BF9">
        <w:rPr>
          <w:rFonts w:cs="Arial"/>
        </w:rPr>
        <w:t>by</w:t>
      </w:r>
      <w:r w:rsidR="00AE7BF9">
        <w:rPr>
          <w:rFonts w:cs="Arial"/>
        </w:rPr>
        <w:t xml:space="preserve"> </w:t>
      </w:r>
      <w:r w:rsidRPr="00AE7BF9">
        <w:rPr>
          <w:rFonts w:cs="Arial"/>
        </w:rPr>
        <w:t>the</w:t>
      </w:r>
      <w:r w:rsidR="00AE7BF9">
        <w:rPr>
          <w:rFonts w:cs="Arial"/>
        </w:rPr>
        <w:t xml:space="preserve"> </w:t>
      </w:r>
      <w:r w:rsidR="00344D33">
        <w:rPr>
          <w:rFonts w:cs="Arial"/>
        </w:rPr>
        <w:t xml:space="preserve">Head of </w:t>
      </w:r>
      <w:r w:rsidR="00344D33" w:rsidRPr="00AE7BF9">
        <w:rPr>
          <w:rFonts w:cs="Arial"/>
        </w:rPr>
        <w:t>Marketing</w:t>
      </w:r>
      <w:r w:rsidR="00344D33">
        <w:rPr>
          <w:rFonts w:cs="Arial"/>
        </w:rPr>
        <w:t xml:space="preserve"> </w:t>
      </w:r>
      <w:r w:rsidRPr="00AE7BF9">
        <w:rPr>
          <w:rFonts w:cs="Arial"/>
        </w:rPr>
        <w:t>as</w:t>
      </w:r>
      <w:r w:rsidR="00AE7BF9">
        <w:rPr>
          <w:rFonts w:cs="Arial"/>
        </w:rPr>
        <w:t xml:space="preserve"> </w:t>
      </w:r>
      <w:r w:rsidRPr="00AE7BF9">
        <w:rPr>
          <w:rFonts w:cs="Arial"/>
        </w:rPr>
        <w:t>to</w:t>
      </w:r>
      <w:r w:rsidR="00AE7BF9">
        <w:rPr>
          <w:rFonts w:cs="Arial"/>
        </w:rPr>
        <w:t xml:space="preserve"> </w:t>
      </w:r>
      <w:r w:rsidRPr="00AE7BF9">
        <w:rPr>
          <w:rFonts w:cs="Arial"/>
        </w:rPr>
        <w:t>future</w:t>
      </w:r>
      <w:r w:rsidR="00AE7BF9">
        <w:rPr>
          <w:rFonts w:cs="Arial"/>
        </w:rPr>
        <w:t xml:space="preserve"> </w:t>
      </w:r>
      <w:r w:rsidRPr="00AE7BF9">
        <w:rPr>
          <w:rFonts w:cs="Arial"/>
        </w:rPr>
        <w:t>action</w:t>
      </w:r>
      <w:r w:rsidR="00265B3A">
        <w:rPr>
          <w:rFonts w:cs="Arial"/>
        </w:rPr>
        <w:t>.</w:t>
      </w:r>
    </w:p>
    <w:p w14:paraId="31BC873B" w14:textId="77777777" w:rsidR="00265B3A" w:rsidRPr="00AE7BF9" w:rsidRDefault="00265B3A" w:rsidP="00265B3A"/>
    <w:p w14:paraId="0815A222" w14:textId="39956906" w:rsidR="00E51DF5" w:rsidRPr="00AE7BF9" w:rsidRDefault="00E51DF5" w:rsidP="00441CEB">
      <w:pPr>
        <w:rPr>
          <w:rFonts w:cs="Arial"/>
          <w:b/>
          <w:u w:val="single"/>
        </w:rPr>
      </w:pPr>
      <w:r w:rsidRPr="00AE7BF9">
        <w:rPr>
          <w:rFonts w:cs="Arial"/>
          <w:b/>
          <w:u w:val="single"/>
        </w:rPr>
        <w:t>Agents</w:t>
      </w:r>
      <w:r w:rsidR="00AE7BF9">
        <w:rPr>
          <w:rFonts w:cs="Arial"/>
          <w:b/>
          <w:u w:val="single"/>
        </w:rPr>
        <w:t xml:space="preserve"> </w:t>
      </w:r>
      <w:r w:rsidRPr="00AE7BF9">
        <w:rPr>
          <w:rFonts w:cs="Arial"/>
          <w:b/>
          <w:i/>
          <w:u w:val="single"/>
        </w:rPr>
        <w:t>with</w:t>
      </w:r>
      <w:r w:rsidR="00AE7BF9">
        <w:rPr>
          <w:rFonts w:cs="Arial"/>
          <w:b/>
          <w:i/>
          <w:u w:val="single"/>
        </w:rPr>
        <w:t xml:space="preserve"> </w:t>
      </w:r>
      <w:r w:rsidRPr="00AE7BF9">
        <w:rPr>
          <w:rFonts w:cs="Arial"/>
          <w:b/>
          <w:i/>
          <w:u w:val="single"/>
        </w:rPr>
        <w:t>registrations</w:t>
      </w:r>
      <w:r w:rsidR="00AE7BF9">
        <w:rPr>
          <w:rFonts w:cs="Arial"/>
          <w:b/>
          <w:u w:val="single"/>
        </w:rPr>
        <w:t xml:space="preserve"> </w:t>
      </w:r>
    </w:p>
    <w:p w14:paraId="40F997BE" w14:textId="1A2947AD" w:rsidR="00D43D9F" w:rsidRPr="00AE7BF9" w:rsidRDefault="00D43D9F" w:rsidP="00441CEB">
      <w:pPr>
        <w:pStyle w:val="ListParagraph"/>
        <w:numPr>
          <w:ilvl w:val="0"/>
          <w:numId w:val="15"/>
        </w:numPr>
        <w:ind w:hanging="720"/>
        <w:rPr>
          <w:rFonts w:cs="Arial"/>
        </w:rPr>
      </w:pPr>
      <w:r w:rsidRPr="00AE7BF9">
        <w:rPr>
          <w:rFonts w:cs="Arial"/>
        </w:rPr>
        <w:t>Agents</w:t>
      </w:r>
      <w:r w:rsidR="00AE7BF9">
        <w:rPr>
          <w:rFonts w:cs="Arial"/>
        </w:rPr>
        <w:t xml:space="preserve"> </w:t>
      </w:r>
      <w:r w:rsidRPr="00AE7BF9">
        <w:rPr>
          <w:rFonts w:cs="Arial"/>
          <w:b/>
          <w:i/>
        </w:rPr>
        <w:t>with</w:t>
      </w:r>
      <w:r w:rsidR="00AE7BF9">
        <w:rPr>
          <w:rFonts w:cs="Arial"/>
          <w:b/>
          <w:i/>
        </w:rPr>
        <w:t xml:space="preserve"> </w:t>
      </w:r>
      <w:r w:rsidRPr="00AE7BF9">
        <w:rPr>
          <w:rFonts w:cs="Arial"/>
          <w:b/>
          <w:i/>
        </w:rPr>
        <w:t>registrations</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00E51DF5" w:rsidRPr="00AE7BF9">
        <w:rPr>
          <w:rFonts w:cs="Arial"/>
        </w:rPr>
        <w:t>reviewed</w:t>
      </w:r>
      <w:r w:rsidR="00AE7BF9">
        <w:rPr>
          <w:rFonts w:cs="Arial"/>
        </w:rPr>
        <w:t xml:space="preserve"> </w:t>
      </w:r>
      <w:r w:rsidRPr="00AE7BF9">
        <w:rPr>
          <w:rFonts w:cs="Arial"/>
        </w:rPr>
        <w:t>based</w:t>
      </w:r>
      <w:r w:rsidR="00AE7BF9">
        <w:rPr>
          <w:rFonts w:cs="Arial"/>
        </w:rPr>
        <w:t xml:space="preserve"> </w:t>
      </w:r>
      <w:r w:rsidRPr="00AE7BF9">
        <w:rPr>
          <w:rFonts w:cs="Arial"/>
        </w:rPr>
        <w:t>on:</w:t>
      </w:r>
    </w:p>
    <w:p w14:paraId="423F2000" w14:textId="394B089A" w:rsidR="00E51DF5" w:rsidRPr="00AE7BF9" w:rsidRDefault="00E51DF5" w:rsidP="00441CEB">
      <w:pPr>
        <w:numPr>
          <w:ilvl w:val="0"/>
          <w:numId w:val="7"/>
        </w:numPr>
        <w:rPr>
          <w:rFonts w:cs="Arial"/>
        </w:rPr>
      </w:pPr>
      <w:r w:rsidRPr="00AE7BF9">
        <w:rPr>
          <w:rFonts w:cs="Arial"/>
        </w:rPr>
        <w:t>Monitoring</w:t>
      </w:r>
      <w:r w:rsidR="00AE7BF9">
        <w:rPr>
          <w:rFonts w:cs="Arial"/>
        </w:rPr>
        <w:t xml:space="preserve"> </w:t>
      </w:r>
      <w:r w:rsidRPr="00AE7BF9">
        <w:rPr>
          <w:rFonts w:cs="Arial"/>
        </w:rPr>
        <w:t>evidence</w:t>
      </w:r>
      <w:r w:rsidR="00AE7BF9">
        <w:rPr>
          <w:rFonts w:cs="Arial"/>
        </w:rPr>
        <w:t xml:space="preserve"> </w:t>
      </w:r>
      <w:r w:rsidRPr="00AE7BF9">
        <w:rPr>
          <w:rFonts w:cs="Arial"/>
        </w:rPr>
        <w:t>gathered</w:t>
      </w:r>
      <w:r w:rsidR="00AE7BF9">
        <w:rPr>
          <w:rFonts w:cs="Arial"/>
        </w:rPr>
        <w:t xml:space="preserve"> </w:t>
      </w:r>
      <w:r w:rsidRPr="00AE7BF9">
        <w:rPr>
          <w:rFonts w:cs="Arial"/>
        </w:rPr>
        <w:t>throughout</w:t>
      </w:r>
      <w:r w:rsidR="00AE7BF9">
        <w:rPr>
          <w:rFonts w:cs="Arial"/>
        </w:rPr>
        <w:t xml:space="preserve"> </w:t>
      </w:r>
      <w:r w:rsidRPr="00AE7BF9">
        <w:rPr>
          <w:rFonts w:cs="Arial"/>
        </w:rPr>
        <w:t>the</w:t>
      </w:r>
      <w:r w:rsidR="00AE7BF9">
        <w:rPr>
          <w:rFonts w:cs="Arial"/>
        </w:rPr>
        <w:t xml:space="preserve"> </w:t>
      </w:r>
      <w:r w:rsidRPr="00AE7BF9">
        <w:rPr>
          <w:rFonts w:cs="Arial"/>
        </w:rPr>
        <w:t>year</w:t>
      </w:r>
      <w:r w:rsidR="00AE7BF9">
        <w:rPr>
          <w:rFonts w:cs="Arial"/>
        </w:rPr>
        <w:t xml:space="preserve"> </w:t>
      </w:r>
    </w:p>
    <w:p w14:paraId="0ABB80E3" w14:textId="569E7DE3" w:rsidR="00D43D9F" w:rsidRPr="00AE7BF9" w:rsidRDefault="00D43D9F" w:rsidP="00441CEB">
      <w:pPr>
        <w:numPr>
          <w:ilvl w:val="0"/>
          <w:numId w:val="7"/>
        </w:numPr>
        <w:rPr>
          <w:rFonts w:cs="Arial"/>
        </w:rPr>
      </w:pPr>
      <w:r w:rsidRPr="00AE7BF9">
        <w:rPr>
          <w:rFonts w:cs="Arial"/>
        </w:rPr>
        <w:t>Number</w:t>
      </w:r>
      <w:r w:rsidR="00AE7BF9">
        <w:rPr>
          <w:rFonts w:cs="Arial"/>
        </w:rPr>
        <w:t xml:space="preserve"> </w:t>
      </w:r>
      <w:r w:rsidRPr="00AE7BF9">
        <w:rPr>
          <w:rFonts w:cs="Arial"/>
        </w:rPr>
        <w:t>of</w:t>
      </w:r>
      <w:r w:rsidR="00AE7BF9">
        <w:rPr>
          <w:rFonts w:cs="Arial"/>
        </w:rPr>
        <w:t xml:space="preserve"> </w:t>
      </w:r>
      <w:r w:rsidRPr="00AE7BF9">
        <w:rPr>
          <w:rFonts w:cs="Arial"/>
        </w:rPr>
        <w:t>student</w:t>
      </w:r>
      <w:r w:rsidR="00AE7BF9">
        <w:rPr>
          <w:rFonts w:cs="Arial"/>
        </w:rPr>
        <w:t xml:space="preserve"> </w:t>
      </w:r>
      <w:r w:rsidRPr="00AE7BF9">
        <w:rPr>
          <w:rFonts w:cs="Arial"/>
        </w:rPr>
        <w:t>enquiries</w:t>
      </w:r>
      <w:r w:rsidR="00AE7BF9">
        <w:rPr>
          <w:rFonts w:cs="Arial"/>
        </w:rPr>
        <w:t xml:space="preserve"> </w:t>
      </w:r>
      <w:r w:rsidRPr="00AE7BF9">
        <w:rPr>
          <w:rFonts w:cs="Arial"/>
        </w:rPr>
        <w:t>received</w:t>
      </w:r>
      <w:r w:rsidR="00AE7BF9">
        <w:rPr>
          <w:rFonts w:cs="Arial"/>
        </w:rPr>
        <w:t xml:space="preserve"> </w:t>
      </w:r>
      <w:r w:rsidRPr="00AE7BF9">
        <w:rPr>
          <w:rFonts w:cs="Arial"/>
        </w:rPr>
        <w:t>from</w:t>
      </w:r>
      <w:r w:rsidR="00AE7BF9">
        <w:rPr>
          <w:rFonts w:cs="Arial"/>
        </w:rPr>
        <w:t xml:space="preserve"> </w:t>
      </w:r>
      <w:r w:rsidRPr="00AE7BF9">
        <w:rPr>
          <w:rFonts w:cs="Arial"/>
        </w:rPr>
        <w:t>the</w:t>
      </w:r>
      <w:r w:rsidR="00AE7BF9">
        <w:rPr>
          <w:rFonts w:cs="Arial"/>
        </w:rPr>
        <w:t xml:space="preserve"> </w:t>
      </w:r>
      <w:r w:rsidRPr="00AE7BF9">
        <w:rPr>
          <w:rFonts w:cs="Arial"/>
        </w:rPr>
        <w:t>specific</w:t>
      </w:r>
      <w:r w:rsidR="00AE7BF9">
        <w:rPr>
          <w:rFonts w:cs="Arial"/>
        </w:rPr>
        <w:t xml:space="preserve"> </w:t>
      </w:r>
      <w:proofErr w:type="gramStart"/>
      <w:r w:rsidRPr="00AE7BF9">
        <w:rPr>
          <w:rFonts w:cs="Arial"/>
        </w:rPr>
        <w:t>agent;</w:t>
      </w:r>
      <w:proofErr w:type="gramEnd"/>
    </w:p>
    <w:p w14:paraId="564C329F" w14:textId="41C09E0F" w:rsidR="00D43D9F" w:rsidRPr="00AE7BF9" w:rsidRDefault="00D43D9F" w:rsidP="00441CEB">
      <w:pPr>
        <w:numPr>
          <w:ilvl w:val="0"/>
          <w:numId w:val="7"/>
        </w:numPr>
        <w:rPr>
          <w:rFonts w:cs="Arial"/>
        </w:rPr>
      </w:pPr>
      <w:r w:rsidRPr="00AE7BF9">
        <w:rPr>
          <w:rFonts w:cs="Arial"/>
        </w:rPr>
        <w:t>Number</w:t>
      </w:r>
      <w:r w:rsidR="00AE7BF9">
        <w:rPr>
          <w:rFonts w:cs="Arial"/>
        </w:rPr>
        <w:t xml:space="preserve"> </w:t>
      </w:r>
      <w:r w:rsidRPr="00AE7BF9">
        <w:rPr>
          <w:rFonts w:cs="Arial"/>
        </w:rPr>
        <w:t>of</w:t>
      </w:r>
      <w:r w:rsidR="00AE7BF9">
        <w:rPr>
          <w:rFonts w:cs="Arial"/>
        </w:rPr>
        <w:t xml:space="preserve"> </w:t>
      </w:r>
      <w:r w:rsidRPr="00AE7BF9">
        <w:rPr>
          <w:rFonts w:cs="Arial"/>
        </w:rPr>
        <w:t>students</w:t>
      </w:r>
      <w:r w:rsidR="00AE7BF9">
        <w:rPr>
          <w:rFonts w:cs="Arial"/>
        </w:rPr>
        <w:t xml:space="preserve"> </w:t>
      </w:r>
      <w:r w:rsidRPr="00AE7BF9">
        <w:rPr>
          <w:rFonts w:cs="Arial"/>
        </w:rPr>
        <w:t>enrolling</w:t>
      </w:r>
      <w:r w:rsidR="00AE7BF9">
        <w:rPr>
          <w:rFonts w:cs="Arial"/>
        </w:rPr>
        <w:t xml:space="preserve"> </w:t>
      </w:r>
      <w:r w:rsidRPr="00AE7BF9">
        <w:rPr>
          <w:rFonts w:cs="Arial"/>
        </w:rPr>
        <w:t>from</w:t>
      </w:r>
      <w:r w:rsidR="00AE7BF9">
        <w:rPr>
          <w:rFonts w:cs="Arial"/>
        </w:rPr>
        <w:t xml:space="preserve"> </w:t>
      </w:r>
      <w:r w:rsidRPr="00AE7BF9">
        <w:rPr>
          <w:rFonts w:cs="Arial"/>
        </w:rPr>
        <w:t>the</w:t>
      </w:r>
      <w:r w:rsidR="00AE7BF9">
        <w:rPr>
          <w:rFonts w:cs="Arial"/>
        </w:rPr>
        <w:t xml:space="preserve"> </w:t>
      </w:r>
      <w:r w:rsidRPr="00AE7BF9">
        <w:rPr>
          <w:rFonts w:cs="Arial"/>
        </w:rPr>
        <w:t>specific</w:t>
      </w:r>
      <w:r w:rsidR="00AE7BF9">
        <w:rPr>
          <w:rFonts w:cs="Arial"/>
        </w:rPr>
        <w:t xml:space="preserve"> </w:t>
      </w:r>
      <w:proofErr w:type="gramStart"/>
      <w:r w:rsidRPr="00AE7BF9">
        <w:rPr>
          <w:rFonts w:cs="Arial"/>
        </w:rPr>
        <w:t>agent;</w:t>
      </w:r>
      <w:proofErr w:type="gramEnd"/>
    </w:p>
    <w:p w14:paraId="443ED368" w14:textId="0AB3CD4B" w:rsidR="00D43D9F" w:rsidRPr="00AE7BF9" w:rsidRDefault="00D43D9F" w:rsidP="00441CEB">
      <w:pPr>
        <w:numPr>
          <w:ilvl w:val="0"/>
          <w:numId w:val="7"/>
        </w:numPr>
        <w:rPr>
          <w:rFonts w:cs="Arial"/>
        </w:rPr>
      </w:pPr>
      <w:r w:rsidRPr="00AE7BF9">
        <w:rPr>
          <w:rFonts w:cs="Arial"/>
        </w:rPr>
        <w:lastRenderedPageBreak/>
        <w:t>Number</w:t>
      </w:r>
      <w:r w:rsidR="00AE7BF9">
        <w:rPr>
          <w:rFonts w:cs="Arial"/>
        </w:rPr>
        <w:t xml:space="preserve"> </w:t>
      </w:r>
      <w:r w:rsidRPr="00AE7BF9">
        <w:rPr>
          <w:rFonts w:cs="Arial"/>
        </w:rPr>
        <w:t>of</w:t>
      </w:r>
      <w:r w:rsidR="00AE7BF9">
        <w:rPr>
          <w:rFonts w:cs="Arial"/>
        </w:rPr>
        <w:t xml:space="preserve"> </w:t>
      </w:r>
      <w:r w:rsidRPr="00AE7BF9">
        <w:rPr>
          <w:rFonts w:cs="Arial"/>
        </w:rPr>
        <w:t>students</w:t>
      </w:r>
      <w:r w:rsidR="00AE7BF9">
        <w:rPr>
          <w:rFonts w:cs="Arial"/>
        </w:rPr>
        <w:t xml:space="preserve"> </w:t>
      </w:r>
      <w:r w:rsidRPr="00AE7BF9">
        <w:rPr>
          <w:rFonts w:cs="Arial"/>
        </w:rPr>
        <w:t>dissatisfied</w:t>
      </w:r>
      <w:r w:rsidR="00AE7BF9">
        <w:rPr>
          <w:rFonts w:cs="Arial"/>
        </w:rPr>
        <w:t xml:space="preserve"> </w:t>
      </w:r>
      <w:r w:rsidRPr="00AE7BF9">
        <w:rPr>
          <w:rFonts w:cs="Arial"/>
        </w:rPr>
        <w:t>with</w:t>
      </w:r>
      <w:r w:rsidR="00AE7BF9">
        <w:rPr>
          <w:rFonts w:cs="Arial"/>
        </w:rPr>
        <w:t xml:space="preserve"> </w:t>
      </w:r>
      <w:r w:rsidRPr="00AE7BF9">
        <w:rPr>
          <w:rFonts w:cs="Arial"/>
        </w:rPr>
        <w:t>the</w:t>
      </w:r>
      <w:r w:rsidR="00AE7BF9">
        <w:rPr>
          <w:rFonts w:cs="Arial"/>
        </w:rPr>
        <w:t xml:space="preserve"> </w:t>
      </w:r>
      <w:r w:rsidRPr="00AE7BF9">
        <w:rPr>
          <w:rFonts w:cs="Arial"/>
        </w:rPr>
        <w:t>specific</w:t>
      </w:r>
      <w:r w:rsidR="00AE7BF9">
        <w:rPr>
          <w:rFonts w:cs="Arial"/>
        </w:rPr>
        <w:t xml:space="preserve"> </w:t>
      </w:r>
      <w:r w:rsidR="00C55D73">
        <w:rPr>
          <w:rFonts w:cs="Arial"/>
        </w:rPr>
        <w:t>A</w:t>
      </w:r>
      <w:r w:rsidRPr="00AE7BF9">
        <w:rPr>
          <w:rFonts w:cs="Arial"/>
        </w:rPr>
        <w:t>gent</w:t>
      </w:r>
      <w:r w:rsidR="00AE7BF9">
        <w:rPr>
          <w:rFonts w:cs="Arial"/>
        </w:rPr>
        <w:t xml:space="preserve"> </w:t>
      </w:r>
      <w:r w:rsidRPr="00AE7BF9">
        <w:rPr>
          <w:rFonts w:cs="Arial"/>
        </w:rPr>
        <w:t>services;</w:t>
      </w:r>
      <w:r w:rsidR="00AE7BF9">
        <w:rPr>
          <w:rFonts w:cs="Arial"/>
        </w:rPr>
        <w:t xml:space="preserve"> </w:t>
      </w:r>
      <w:r w:rsidRPr="00AE7BF9">
        <w:rPr>
          <w:rFonts w:cs="Arial"/>
        </w:rPr>
        <w:t>and</w:t>
      </w:r>
    </w:p>
    <w:p w14:paraId="394107DC" w14:textId="50E1A78F" w:rsidR="00E51DF5" w:rsidRPr="00AE7BF9" w:rsidRDefault="00E51DF5" w:rsidP="00441CEB">
      <w:pPr>
        <w:numPr>
          <w:ilvl w:val="0"/>
          <w:numId w:val="7"/>
        </w:numPr>
        <w:rPr>
          <w:rFonts w:cs="Arial"/>
        </w:rPr>
      </w:pPr>
      <w:r w:rsidRPr="00AE7BF9">
        <w:rPr>
          <w:rFonts w:cs="Arial"/>
        </w:rPr>
        <w:t>Student</w:t>
      </w:r>
      <w:r w:rsidR="00AE7BF9">
        <w:rPr>
          <w:rFonts w:cs="Arial"/>
        </w:rPr>
        <w:t xml:space="preserve"> </w:t>
      </w:r>
      <w:r w:rsidRPr="00AE7BF9">
        <w:rPr>
          <w:rFonts w:cs="Arial"/>
        </w:rPr>
        <w:t>study</w:t>
      </w:r>
      <w:r w:rsidR="00AE7BF9">
        <w:rPr>
          <w:rFonts w:cs="Arial"/>
        </w:rPr>
        <w:t xml:space="preserve"> </w:t>
      </w:r>
      <w:r w:rsidRPr="00AE7BF9">
        <w:rPr>
          <w:rFonts w:cs="Arial"/>
        </w:rPr>
        <w:t>outcomes</w:t>
      </w:r>
      <w:r w:rsidR="00AE7BF9">
        <w:rPr>
          <w:rFonts w:cs="Arial"/>
        </w:rPr>
        <w:t xml:space="preserve"> </w:t>
      </w:r>
      <w:r w:rsidRPr="00AE7BF9">
        <w:rPr>
          <w:rFonts w:cs="Arial"/>
        </w:rPr>
        <w:t>(e.g.</w:t>
      </w:r>
      <w:r w:rsidR="00AE7BF9">
        <w:rPr>
          <w:rFonts w:cs="Arial"/>
        </w:rPr>
        <w:t xml:space="preserve"> </w:t>
      </w:r>
      <w:r w:rsidRPr="00AE7BF9">
        <w:rPr>
          <w:rFonts w:cs="Arial"/>
        </w:rPr>
        <w:t>course</w:t>
      </w:r>
      <w:r w:rsidR="00AE7BF9">
        <w:rPr>
          <w:rFonts w:cs="Arial"/>
        </w:rPr>
        <w:t xml:space="preserve"> </w:t>
      </w:r>
      <w:r w:rsidRPr="00AE7BF9">
        <w:rPr>
          <w:rFonts w:cs="Arial"/>
        </w:rPr>
        <w:t>completion</w:t>
      </w:r>
      <w:r w:rsidR="00AE7BF9">
        <w:rPr>
          <w:rFonts w:cs="Arial"/>
        </w:rPr>
        <w:t xml:space="preserve"> </w:t>
      </w:r>
      <w:r w:rsidRPr="00AE7BF9">
        <w:rPr>
          <w:rFonts w:cs="Arial"/>
        </w:rPr>
        <w:t>rates,</w:t>
      </w:r>
      <w:r w:rsidR="00AE7BF9">
        <w:rPr>
          <w:rFonts w:cs="Arial"/>
        </w:rPr>
        <w:t xml:space="preserve"> </w:t>
      </w:r>
      <w:r w:rsidRPr="00AE7BF9">
        <w:rPr>
          <w:rFonts w:cs="Arial"/>
        </w:rPr>
        <w:t>visa</w:t>
      </w:r>
      <w:r w:rsidR="00AE7BF9">
        <w:rPr>
          <w:rFonts w:cs="Arial"/>
        </w:rPr>
        <w:t xml:space="preserve"> </w:t>
      </w:r>
      <w:r w:rsidR="00C55D73" w:rsidRPr="00AE7BF9">
        <w:rPr>
          <w:rFonts w:cs="Arial"/>
        </w:rPr>
        <w:t>compliance</w:t>
      </w:r>
      <w:r w:rsidR="00C55D73">
        <w:rPr>
          <w:rFonts w:cs="Arial"/>
        </w:rPr>
        <w:t>)</w:t>
      </w:r>
    </w:p>
    <w:p w14:paraId="0ED75CEA" w14:textId="0B315503" w:rsidR="00E51DF5" w:rsidRPr="00AE7BF9" w:rsidRDefault="00CA619B" w:rsidP="00441CEB">
      <w:pPr>
        <w:numPr>
          <w:ilvl w:val="0"/>
          <w:numId w:val="7"/>
        </w:numPr>
        <w:rPr>
          <w:rFonts w:cs="Arial"/>
        </w:rPr>
      </w:pPr>
      <w:r w:rsidRPr="00AE7BF9">
        <w:rPr>
          <w:rFonts w:cs="Arial"/>
        </w:rPr>
        <w:t>Department</w:t>
      </w:r>
      <w:r w:rsidR="00AE7BF9">
        <w:rPr>
          <w:rFonts w:cs="Arial"/>
        </w:rPr>
        <w:t xml:space="preserve"> </w:t>
      </w:r>
      <w:r w:rsidRPr="00AE7BF9">
        <w:rPr>
          <w:rFonts w:cs="Arial"/>
        </w:rPr>
        <w:t>of</w:t>
      </w:r>
      <w:r w:rsidR="00AE7BF9">
        <w:rPr>
          <w:rFonts w:cs="Arial"/>
        </w:rPr>
        <w:t xml:space="preserve"> </w:t>
      </w:r>
      <w:r w:rsidRPr="00AE7BF9">
        <w:rPr>
          <w:rFonts w:cs="Arial"/>
        </w:rPr>
        <w:t>Home</w:t>
      </w:r>
      <w:r w:rsidR="00AE7BF9">
        <w:rPr>
          <w:rFonts w:cs="Arial"/>
        </w:rPr>
        <w:t xml:space="preserve"> </w:t>
      </w:r>
      <w:r w:rsidRPr="00AE7BF9">
        <w:rPr>
          <w:rFonts w:cs="Arial"/>
        </w:rPr>
        <w:t>Affairs</w:t>
      </w:r>
      <w:r w:rsidR="00AE7BF9">
        <w:rPr>
          <w:rFonts w:cs="Arial"/>
        </w:rPr>
        <w:t xml:space="preserve"> </w:t>
      </w:r>
      <w:r w:rsidR="00E51DF5" w:rsidRPr="00AE7BF9">
        <w:rPr>
          <w:rFonts w:cs="Arial"/>
        </w:rPr>
        <w:t>data,</w:t>
      </w:r>
      <w:r w:rsidR="00AE7BF9">
        <w:rPr>
          <w:rFonts w:cs="Arial"/>
        </w:rPr>
        <w:t xml:space="preserve"> </w:t>
      </w:r>
      <w:r w:rsidR="00E51DF5" w:rsidRPr="00AE7BF9">
        <w:rPr>
          <w:rFonts w:cs="Arial"/>
        </w:rPr>
        <w:t>in</w:t>
      </w:r>
      <w:r w:rsidR="00AE7BF9">
        <w:rPr>
          <w:rFonts w:cs="Arial"/>
        </w:rPr>
        <w:t xml:space="preserve"> </w:t>
      </w:r>
      <w:r w:rsidR="00E51DF5" w:rsidRPr="00AE7BF9">
        <w:rPr>
          <w:rFonts w:cs="Arial"/>
        </w:rPr>
        <w:t>relation</w:t>
      </w:r>
      <w:r w:rsidR="00AE7BF9">
        <w:rPr>
          <w:rFonts w:cs="Arial"/>
        </w:rPr>
        <w:t xml:space="preserve"> </w:t>
      </w:r>
      <w:r w:rsidR="00E51DF5" w:rsidRPr="00AE7BF9">
        <w:rPr>
          <w:rFonts w:cs="Arial"/>
        </w:rPr>
        <w:t>to</w:t>
      </w:r>
      <w:r w:rsidR="00AE7BF9">
        <w:rPr>
          <w:rFonts w:cs="Arial"/>
        </w:rPr>
        <w:t xml:space="preserve"> </w:t>
      </w:r>
      <w:r w:rsidR="00E51DF5" w:rsidRPr="00AE7BF9">
        <w:rPr>
          <w:rFonts w:cs="Arial"/>
        </w:rPr>
        <w:t>visa</w:t>
      </w:r>
      <w:r w:rsidR="00AE7BF9">
        <w:rPr>
          <w:rFonts w:cs="Arial"/>
        </w:rPr>
        <w:t xml:space="preserve"> </w:t>
      </w:r>
      <w:r w:rsidR="00E51DF5" w:rsidRPr="00AE7BF9">
        <w:rPr>
          <w:rFonts w:cs="Arial"/>
        </w:rPr>
        <w:t>grant</w:t>
      </w:r>
      <w:r w:rsidR="00AE7BF9">
        <w:rPr>
          <w:rFonts w:cs="Arial"/>
        </w:rPr>
        <w:t xml:space="preserve"> </w:t>
      </w:r>
      <w:r w:rsidR="00E51DF5" w:rsidRPr="00AE7BF9">
        <w:rPr>
          <w:rFonts w:cs="Arial"/>
        </w:rPr>
        <w:t>/</w:t>
      </w:r>
      <w:r w:rsidR="00AE7BF9">
        <w:rPr>
          <w:rFonts w:cs="Arial"/>
        </w:rPr>
        <w:t xml:space="preserve"> </w:t>
      </w:r>
      <w:r w:rsidR="00E51DF5" w:rsidRPr="00AE7BF9">
        <w:rPr>
          <w:rFonts w:cs="Arial"/>
        </w:rPr>
        <w:t>refusal</w:t>
      </w:r>
      <w:r w:rsidR="00AE7BF9">
        <w:rPr>
          <w:rFonts w:cs="Arial"/>
        </w:rPr>
        <w:t xml:space="preserve"> </w:t>
      </w:r>
      <w:r w:rsidR="00E51DF5" w:rsidRPr="00AE7BF9">
        <w:rPr>
          <w:rFonts w:cs="Arial"/>
        </w:rPr>
        <w:t>rates</w:t>
      </w:r>
    </w:p>
    <w:p w14:paraId="77143640" w14:textId="047CE6AB" w:rsidR="00E51DF5" w:rsidRPr="00AE7BF9" w:rsidRDefault="00E51DF5" w:rsidP="00441CEB">
      <w:pPr>
        <w:numPr>
          <w:ilvl w:val="0"/>
          <w:numId w:val="7"/>
        </w:numPr>
        <w:rPr>
          <w:rFonts w:cs="Arial"/>
        </w:rPr>
      </w:pPr>
      <w:r w:rsidRPr="00AE7BF9">
        <w:rPr>
          <w:rFonts w:cs="Arial"/>
        </w:rPr>
        <w:t>Student</w:t>
      </w:r>
      <w:r w:rsidR="00AE7BF9">
        <w:rPr>
          <w:rFonts w:cs="Arial"/>
        </w:rPr>
        <w:t xml:space="preserve"> </w:t>
      </w:r>
      <w:r w:rsidRPr="00AE7BF9">
        <w:rPr>
          <w:rFonts w:cs="Arial"/>
        </w:rPr>
        <w:t>Feedback</w:t>
      </w:r>
    </w:p>
    <w:p w14:paraId="5D722CC2" w14:textId="5DB24281" w:rsidR="00E51DF5" w:rsidRPr="00AE7BF9" w:rsidRDefault="00E51DF5" w:rsidP="00441CEB">
      <w:pPr>
        <w:numPr>
          <w:ilvl w:val="1"/>
          <w:numId w:val="9"/>
        </w:numPr>
        <w:rPr>
          <w:rFonts w:cs="Arial"/>
        </w:rPr>
      </w:pPr>
      <w:r w:rsidRPr="00AE7BF9">
        <w:rPr>
          <w:rFonts w:cs="Arial"/>
        </w:rPr>
        <w:t>Within</w:t>
      </w:r>
      <w:r w:rsidR="00AE7BF9">
        <w:rPr>
          <w:rFonts w:cs="Arial"/>
        </w:rPr>
        <w:t xml:space="preserve"> </w:t>
      </w:r>
      <w:r w:rsidRPr="00AE7BF9">
        <w:rPr>
          <w:rFonts w:cs="Arial"/>
        </w:rPr>
        <w:t>two</w:t>
      </w:r>
      <w:r w:rsidR="00AE7BF9">
        <w:rPr>
          <w:rFonts w:cs="Arial"/>
        </w:rPr>
        <w:t xml:space="preserve"> </w:t>
      </w:r>
      <w:r w:rsidRPr="00AE7BF9">
        <w:rPr>
          <w:rFonts w:cs="Arial"/>
        </w:rPr>
        <w:t>weeks</w:t>
      </w:r>
      <w:r w:rsidR="00AE7BF9">
        <w:rPr>
          <w:rFonts w:cs="Arial"/>
        </w:rPr>
        <w:t xml:space="preserve"> </w:t>
      </w:r>
      <w:r w:rsidRPr="00AE7BF9">
        <w:rPr>
          <w:rFonts w:cs="Arial"/>
        </w:rPr>
        <w:t>of</w:t>
      </w:r>
      <w:r w:rsidR="00AE7BF9">
        <w:rPr>
          <w:rFonts w:cs="Arial"/>
        </w:rPr>
        <w:t xml:space="preserve"> </w:t>
      </w:r>
      <w:r w:rsidRPr="00AE7BF9">
        <w:rPr>
          <w:rFonts w:cs="Arial"/>
        </w:rPr>
        <w:t>commencement</w:t>
      </w:r>
      <w:r w:rsidR="00AE7BF9">
        <w:rPr>
          <w:rFonts w:cs="Arial"/>
        </w:rPr>
        <w:t xml:space="preserve"> </w:t>
      </w:r>
      <w:r w:rsidRPr="00AE7BF9">
        <w:rPr>
          <w:rFonts w:cs="Arial"/>
        </w:rPr>
        <w:t>of</w:t>
      </w:r>
      <w:r w:rsidR="00AE7BF9">
        <w:rPr>
          <w:rFonts w:cs="Arial"/>
        </w:rPr>
        <w:t xml:space="preserve"> </w:t>
      </w:r>
      <w:r w:rsidRPr="00AE7BF9">
        <w:rPr>
          <w:rFonts w:cs="Arial"/>
        </w:rPr>
        <w:t>course</w:t>
      </w:r>
      <w:r w:rsidR="00AE7BF9">
        <w:rPr>
          <w:rFonts w:cs="Arial"/>
        </w:rPr>
        <w:t xml:space="preserve"> </w:t>
      </w:r>
      <w:r w:rsidRPr="00AE7BF9">
        <w:rPr>
          <w:rFonts w:cs="Arial"/>
        </w:rPr>
        <w:t>at</w:t>
      </w:r>
      <w:r w:rsidR="00AE7BF9">
        <w:rPr>
          <w:rFonts w:cs="Arial"/>
        </w:rPr>
        <w:t xml:space="preserve"> </w:t>
      </w:r>
      <w:r w:rsidRPr="00AE7BF9">
        <w:rPr>
          <w:rFonts w:cs="Arial"/>
        </w:rPr>
        <w:t>the</w:t>
      </w:r>
      <w:r w:rsidR="00AE7BF9">
        <w:rPr>
          <w:rFonts w:cs="Arial"/>
        </w:rPr>
        <w:t xml:space="preserve"> </w:t>
      </w:r>
      <w:r w:rsidR="00BF5E50" w:rsidRPr="00AE7BF9">
        <w:rPr>
          <w:rFonts w:cs="Arial"/>
        </w:rPr>
        <w:t>Ozford</w:t>
      </w:r>
      <w:r w:rsidRPr="00AE7BF9">
        <w:rPr>
          <w:rFonts w:cs="Arial"/>
        </w:rPr>
        <w:t>,</w:t>
      </w:r>
      <w:r w:rsidR="00AE7BF9">
        <w:rPr>
          <w:rFonts w:cs="Arial"/>
        </w:rPr>
        <w:t xml:space="preserve"> </w:t>
      </w:r>
      <w:r w:rsidRPr="00AE7BF9">
        <w:rPr>
          <w:rFonts w:cs="Arial"/>
        </w:rPr>
        <w:t>new</w:t>
      </w:r>
      <w:r w:rsidR="00AE7BF9">
        <w:rPr>
          <w:rFonts w:cs="Arial"/>
        </w:rPr>
        <w:t xml:space="preserve"> </w:t>
      </w:r>
      <w:r w:rsidRPr="00AE7BF9">
        <w:rPr>
          <w:rFonts w:cs="Arial"/>
        </w:rPr>
        <w:t>students</w:t>
      </w:r>
      <w:r w:rsidR="00AE7BF9">
        <w:rPr>
          <w:rFonts w:cs="Arial"/>
        </w:rPr>
        <w:t xml:space="preserve"> </w:t>
      </w:r>
      <w:r w:rsidRPr="00AE7BF9">
        <w:rPr>
          <w:rFonts w:cs="Arial"/>
        </w:rPr>
        <w:t>who</w:t>
      </w:r>
      <w:r w:rsidR="00AE7BF9">
        <w:rPr>
          <w:rFonts w:cs="Arial"/>
        </w:rPr>
        <w:t xml:space="preserve"> </w:t>
      </w:r>
      <w:r w:rsidRPr="00AE7BF9">
        <w:rPr>
          <w:rFonts w:cs="Arial"/>
        </w:rPr>
        <w:t>have</w:t>
      </w:r>
      <w:r w:rsidR="00AE7BF9">
        <w:rPr>
          <w:rFonts w:cs="Arial"/>
        </w:rPr>
        <w:t xml:space="preserve"> </w:t>
      </w:r>
      <w:r w:rsidRPr="00AE7BF9">
        <w:rPr>
          <w:rFonts w:cs="Arial"/>
        </w:rPr>
        <w:t>come</w:t>
      </w:r>
      <w:r w:rsidR="00AE7BF9">
        <w:rPr>
          <w:rFonts w:cs="Arial"/>
        </w:rPr>
        <w:t xml:space="preserve"> </w:t>
      </w:r>
      <w:r w:rsidRPr="00AE7BF9">
        <w:rPr>
          <w:rFonts w:cs="Arial"/>
        </w:rPr>
        <w:t>through</w:t>
      </w:r>
      <w:r w:rsidR="00AE7BF9">
        <w:rPr>
          <w:rFonts w:cs="Arial"/>
        </w:rPr>
        <w:t xml:space="preserve"> </w:t>
      </w:r>
      <w:r w:rsidRPr="00AE7BF9">
        <w:rPr>
          <w:rFonts w:cs="Arial"/>
        </w:rPr>
        <w:t>an</w:t>
      </w:r>
      <w:r w:rsidR="00AE7BF9">
        <w:rPr>
          <w:rFonts w:cs="Arial"/>
        </w:rPr>
        <w:t xml:space="preserve"> </w:t>
      </w:r>
      <w:r w:rsidR="00BF5E50" w:rsidRPr="00AE7BF9">
        <w:rPr>
          <w:rFonts w:cs="Arial"/>
        </w:rPr>
        <w:t>Ozford</w:t>
      </w:r>
      <w:r w:rsidR="00AE7BF9">
        <w:rPr>
          <w:rFonts w:cs="Arial"/>
        </w:rPr>
        <w:t xml:space="preserve"> </w:t>
      </w:r>
      <w:r w:rsidRPr="00AE7BF9">
        <w:rPr>
          <w:rFonts w:cs="Arial"/>
        </w:rPr>
        <w:t>approved</w:t>
      </w:r>
      <w:r w:rsidR="00AE7BF9">
        <w:rPr>
          <w:rFonts w:cs="Arial"/>
        </w:rPr>
        <w:t xml:space="preserve"> </w:t>
      </w:r>
      <w:r w:rsidRPr="00AE7BF9">
        <w:rPr>
          <w:rFonts w:cs="Arial"/>
        </w:rPr>
        <w:t>agent</w:t>
      </w:r>
      <w:r w:rsidR="00AE7BF9">
        <w:rPr>
          <w:rFonts w:cs="Arial"/>
        </w:rPr>
        <w:t xml:space="preserve"> </w:t>
      </w:r>
      <w:r w:rsidRPr="00AE7BF9">
        <w:rPr>
          <w:rFonts w:cs="Arial"/>
        </w:rPr>
        <w:t>are</w:t>
      </w:r>
      <w:r w:rsidR="00AE7BF9">
        <w:rPr>
          <w:rFonts w:cs="Arial"/>
        </w:rPr>
        <w:t xml:space="preserve"> </w:t>
      </w:r>
      <w:r w:rsidRPr="00AE7BF9">
        <w:rPr>
          <w:rFonts w:cs="Arial"/>
        </w:rPr>
        <w:t>asked</w:t>
      </w:r>
      <w:r w:rsidR="00AE7BF9">
        <w:rPr>
          <w:rFonts w:cs="Arial"/>
        </w:rPr>
        <w:t xml:space="preserve"> </w:t>
      </w:r>
      <w:r w:rsidRPr="00AE7BF9">
        <w:rPr>
          <w:rFonts w:cs="Arial"/>
        </w:rPr>
        <w:t>to</w:t>
      </w:r>
      <w:r w:rsidR="00AE7BF9">
        <w:rPr>
          <w:rFonts w:cs="Arial"/>
        </w:rPr>
        <w:t xml:space="preserve"> </w:t>
      </w:r>
      <w:r w:rsidRPr="00AE7BF9">
        <w:rPr>
          <w:rFonts w:cs="Arial"/>
        </w:rPr>
        <w:t>complete</w:t>
      </w:r>
      <w:r w:rsidR="00AE7BF9">
        <w:rPr>
          <w:rFonts w:cs="Arial"/>
        </w:rPr>
        <w:t xml:space="preserve"> </w:t>
      </w:r>
      <w:r w:rsidRPr="00AE7BF9">
        <w:rPr>
          <w:rFonts w:cs="Arial"/>
        </w:rPr>
        <w:t>the</w:t>
      </w:r>
      <w:r w:rsidR="00AE7BF9">
        <w:rPr>
          <w:rFonts w:cs="Arial"/>
        </w:rPr>
        <w:t xml:space="preserve"> </w:t>
      </w:r>
      <w:r w:rsidRPr="00AE7BF9">
        <w:rPr>
          <w:rFonts w:cs="Arial"/>
        </w:rPr>
        <w:t>Education</w:t>
      </w:r>
      <w:r w:rsidR="00AE7BF9">
        <w:rPr>
          <w:rFonts w:cs="Arial"/>
        </w:rPr>
        <w:t xml:space="preserve"> </w:t>
      </w:r>
      <w:r w:rsidRPr="00AE7BF9">
        <w:rPr>
          <w:rFonts w:cs="Arial"/>
        </w:rPr>
        <w:t>Agent</w:t>
      </w:r>
      <w:r w:rsidR="00AE7BF9">
        <w:rPr>
          <w:rFonts w:cs="Arial"/>
        </w:rPr>
        <w:t xml:space="preserve"> </w:t>
      </w:r>
      <w:r w:rsidRPr="00AE7BF9">
        <w:rPr>
          <w:rFonts w:cs="Arial"/>
        </w:rPr>
        <w:t>Feedback</w:t>
      </w:r>
      <w:r w:rsidR="00AE7BF9">
        <w:rPr>
          <w:rFonts w:cs="Arial"/>
        </w:rPr>
        <w:t xml:space="preserve"> </w:t>
      </w:r>
      <w:r w:rsidRPr="00AE7BF9">
        <w:rPr>
          <w:rFonts w:cs="Arial"/>
        </w:rPr>
        <w:t>Form,</w:t>
      </w:r>
      <w:r w:rsidR="00AE7BF9">
        <w:rPr>
          <w:rFonts w:cs="Arial"/>
        </w:rPr>
        <w:t xml:space="preserve"> </w:t>
      </w:r>
      <w:r w:rsidRPr="00AE7BF9">
        <w:rPr>
          <w:rFonts w:cs="Arial"/>
        </w:rPr>
        <w:t>included</w:t>
      </w:r>
      <w:r w:rsidR="00AE7BF9">
        <w:rPr>
          <w:rFonts w:cs="Arial"/>
        </w:rPr>
        <w:t xml:space="preserve"> </w:t>
      </w:r>
      <w:r w:rsidRPr="00AE7BF9">
        <w:rPr>
          <w:rFonts w:cs="Arial"/>
        </w:rPr>
        <w:t>in</w:t>
      </w:r>
      <w:r w:rsidR="00AE7BF9">
        <w:rPr>
          <w:rFonts w:cs="Arial"/>
        </w:rPr>
        <w:t xml:space="preserve"> </w:t>
      </w:r>
      <w:r w:rsidRPr="00AE7BF9">
        <w:rPr>
          <w:rFonts w:cs="Arial"/>
        </w:rPr>
        <w:t>student</w:t>
      </w:r>
      <w:r w:rsidR="00AE7BF9">
        <w:rPr>
          <w:rFonts w:cs="Arial"/>
        </w:rPr>
        <w:t xml:space="preserve"> </w:t>
      </w:r>
      <w:r w:rsidRPr="00AE7BF9">
        <w:rPr>
          <w:rFonts w:cs="Arial"/>
        </w:rPr>
        <w:t>orientation</w:t>
      </w:r>
      <w:r w:rsidR="00AE7BF9">
        <w:rPr>
          <w:rFonts w:cs="Arial"/>
        </w:rPr>
        <w:t xml:space="preserve"> </w:t>
      </w:r>
      <w:r w:rsidRPr="00AE7BF9">
        <w:rPr>
          <w:rFonts w:cs="Arial"/>
        </w:rPr>
        <w:t>packs.</w:t>
      </w:r>
      <w:r w:rsidR="00AE7BF9">
        <w:rPr>
          <w:rFonts w:cs="Arial"/>
        </w:rPr>
        <w:t xml:space="preserve"> </w:t>
      </w:r>
      <w:r w:rsidRPr="00AE7BF9">
        <w:rPr>
          <w:rFonts w:cs="Arial"/>
        </w:rPr>
        <w:t>This</w:t>
      </w:r>
      <w:r w:rsidR="00AE7BF9">
        <w:rPr>
          <w:rFonts w:cs="Arial"/>
        </w:rPr>
        <w:t xml:space="preserve"> </w:t>
      </w:r>
      <w:r w:rsidRPr="00AE7BF9">
        <w:rPr>
          <w:rFonts w:cs="Arial"/>
        </w:rPr>
        <w:t>form</w:t>
      </w:r>
      <w:r w:rsidR="00AE7BF9">
        <w:rPr>
          <w:rFonts w:cs="Arial"/>
        </w:rPr>
        <w:t xml:space="preserve"> </w:t>
      </w:r>
      <w:r w:rsidRPr="00AE7BF9">
        <w:rPr>
          <w:rFonts w:cs="Arial"/>
        </w:rPr>
        <w:t>provides</w:t>
      </w:r>
      <w:r w:rsidR="00AE7BF9">
        <w:rPr>
          <w:rFonts w:cs="Arial"/>
        </w:rPr>
        <w:t xml:space="preserve"> </w:t>
      </w:r>
      <w:r w:rsidRPr="00AE7BF9">
        <w:rPr>
          <w:rFonts w:cs="Arial"/>
        </w:rPr>
        <w:t>direct</w:t>
      </w:r>
      <w:r w:rsidR="00AE7BF9">
        <w:rPr>
          <w:rFonts w:cs="Arial"/>
        </w:rPr>
        <w:t xml:space="preserve"> </w:t>
      </w:r>
      <w:r w:rsidRPr="00AE7BF9">
        <w:rPr>
          <w:rFonts w:cs="Arial"/>
        </w:rPr>
        <w:t>feedback</w:t>
      </w:r>
      <w:r w:rsidR="00AE7BF9">
        <w:rPr>
          <w:rFonts w:cs="Arial"/>
        </w:rPr>
        <w:t xml:space="preserve"> </w:t>
      </w:r>
      <w:r w:rsidRPr="00AE7BF9">
        <w:rPr>
          <w:rFonts w:cs="Arial"/>
        </w:rPr>
        <w:t>concerning</w:t>
      </w:r>
      <w:r w:rsidR="00AE7BF9">
        <w:rPr>
          <w:rFonts w:cs="Arial"/>
        </w:rPr>
        <w:t xml:space="preserve"> </w:t>
      </w:r>
      <w:r w:rsidRPr="00AE7BF9">
        <w:rPr>
          <w:rFonts w:cs="Arial"/>
        </w:rPr>
        <w:t>students’</w:t>
      </w:r>
      <w:r w:rsidR="00AE7BF9">
        <w:rPr>
          <w:rFonts w:cs="Arial"/>
        </w:rPr>
        <w:t xml:space="preserve"> </w:t>
      </w:r>
      <w:r w:rsidRPr="00AE7BF9">
        <w:rPr>
          <w:rFonts w:cs="Arial"/>
        </w:rPr>
        <w:t>opinions</w:t>
      </w:r>
      <w:r w:rsidR="00AE7BF9">
        <w:rPr>
          <w:rFonts w:cs="Arial"/>
        </w:rPr>
        <w:t xml:space="preserve"> </w:t>
      </w:r>
      <w:r w:rsidRPr="00AE7BF9">
        <w:rPr>
          <w:rFonts w:cs="Arial"/>
        </w:rPr>
        <w:t>and</w:t>
      </w:r>
      <w:r w:rsidR="00AE7BF9">
        <w:rPr>
          <w:rFonts w:cs="Arial"/>
        </w:rPr>
        <w:t xml:space="preserve"> </w:t>
      </w:r>
      <w:r w:rsidRPr="00AE7BF9">
        <w:rPr>
          <w:rFonts w:cs="Arial"/>
        </w:rPr>
        <w:t>experiences</w:t>
      </w:r>
      <w:r w:rsidR="00AE7BF9">
        <w:rPr>
          <w:rFonts w:cs="Arial"/>
        </w:rPr>
        <w:t xml:space="preserve"> </w:t>
      </w:r>
      <w:r w:rsidRPr="00AE7BF9">
        <w:rPr>
          <w:rFonts w:cs="Arial"/>
        </w:rPr>
        <w:t>with</w:t>
      </w:r>
      <w:r w:rsidR="00AE7BF9">
        <w:rPr>
          <w:rFonts w:cs="Arial"/>
        </w:rPr>
        <w:t xml:space="preserve"> </w:t>
      </w:r>
      <w:r w:rsidRPr="00AE7BF9">
        <w:rPr>
          <w:rFonts w:cs="Arial"/>
        </w:rPr>
        <w:t>their</w:t>
      </w:r>
      <w:r w:rsidR="00AE7BF9">
        <w:rPr>
          <w:rFonts w:cs="Arial"/>
        </w:rPr>
        <w:t xml:space="preserve"> </w:t>
      </w:r>
      <w:r w:rsidRPr="00AE7BF9">
        <w:rPr>
          <w:rFonts w:cs="Arial"/>
        </w:rPr>
        <w:t>agents.</w:t>
      </w:r>
    </w:p>
    <w:p w14:paraId="002C03E5" w14:textId="3EF2076E" w:rsidR="00E51DF5" w:rsidRPr="00AE7BF9" w:rsidRDefault="00E51DF5" w:rsidP="00441CEB">
      <w:pPr>
        <w:numPr>
          <w:ilvl w:val="1"/>
          <w:numId w:val="9"/>
        </w:numPr>
        <w:rPr>
          <w:rFonts w:cs="Arial"/>
        </w:rPr>
      </w:pPr>
      <w:r w:rsidRPr="00AE7BF9">
        <w:rPr>
          <w:rFonts w:cs="Arial"/>
        </w:rPr>
        <w:t>From</w:t>
      </w:r>
      <w:r w:rsidR="00AE7BF9">
        <w:rPr>
          <w:rFonts w:cs="Arial"/>
        </w:rPr>
        <w:t xml:space="preserve"> </w:t>
      </w:r>
      <w:r w:rsidRPr="00AE7BF9">
        <w:rPr>
          <w:rFonts w:cs="Arial"/>
        </w:rPr>
        <w:t>this</w:t>
      </w:r>
      <w:r w:rsidR="00AE7BF9">
        <w:rPr>
          <w:rFonts w:cs="Arial"/>
        </w:rPr>
        <w:t xml:space="preserve"> </w:t>
      </w:r>
      <w:r w:rsidRPr="00AE7BF9">
        <w:rPr>
          <w:rFonts w:cs="Arial"/>
        </w:rPr>
        <w:t>feedback</w:t>
      </w:r>
      <w:r w:rsidR="00AE7BF9">
        <w:rPr>
          <w:rFonts w:cs="Arial"/>
        </w:rPr>
        <w:t xml:space="preserve"> </w:t>
      </w:r>
      <w:r w:rsidR="00BF5E50" w:rsidRPr="00AE7BF9">
        <w:rPr>
          <w:rFonts w:cs="Arial"/>
        </w:rPr>
        <w:t>Ozford</w:t>
      </w:r>
      <w:r w:rsidR="00AE7BF9">
        <w:rPr>
          <w:rFonts w:cs="Arial"/>
        </w:rPr>
        <w:t xml:space="preserve"> </w:t>
      </w:r>
      <w:proofErr w:type="gramStart"/>
      <w:r w:rsidRPr="00AE7BF9">
        <w:rPr>
          <w:rFonts w:cs="Arial"/>
        </w:rPr>
        <w:t>is</w:t>
      </w:r>
      <w:r w:rsidR="00AE7BF9">
        <w:rPr>
          <w:rFonts w:cs="Arial"/>
        </w:rPr>
        <w:t xml:space="preserve"> </w:t>
      </w:r>
      <w:r w:rsidRPr="00AE7BF9">
        <w:rPr>
          <w:rFonts w:cs="Arial"/>
        </w:rPr>
        <w:t>able</w:t>
      </w:r>
      <w:r w:rsidR="00AE7BF9">
        <w:rPr>
          <w:rFonts w:cs="Arial"/>
        </w:rPr>
        <w:t xml:space="preserve"> </w:t>
      </w:r>
      <w:r w:rsidRPr="00AE7BF9">
        <w:rPr>
          <w:rFonts w:cs="Arial"/>
        </w:rPr>
        <w:t>to</w:t>
      </w:r>
      <w:proofErr w:type="gramEnd"/>
      <w:r w:rsidR="00AE7BF9">
        <w:rPr>
          <w:rFonts w:cs="Arial"/>
        </w:rPr>
        <w:t xml:space="preserve"> </w:t>
      </w:r>
      <w:r w:rsidRPr="00AE7BF9">
        <w:rPr>
          <w:rFonts w:cs="Arial"/>
        </w:rPr>
        <w:t>collate</w:t>
      </w:r>
      <w:r w:rsidR="00AE7BF9">
        <w:rPr>
          <w:rFonts w:cs="Arial"/>
        </w:rPr>
        <w:t xml:space="preserve"> </w:t>
      </w:r>
      <w:r w:rsidRPr="00AE7BF9">
        <w:rPr>
          <w:rFonts w:cs="Arial"/>
        </w:rPr>
        <w:t>and</w:t>
      </w:r>
      <w:r w:rsidR="00AE7BF9">
        <w:rPr>
          <w:rFonts w:cs="Arial"/>
        </w:rPr>
        <w:t xml:space="preserve"> </w:t>
      </w:r>
      <w:r w:rsidRPr="00AE7BF9">
        <w:rPr>
          <w:rFonts w:cs="Arial"/>
        </w:rPr>
        <w:t>analyse</w:t>
      </w:r>
      <w:r w:rsidR="00AE7BF9">
        <w:rPr>
          <w:rFonts w:cs="Arial"/>
        </w:rPr>
        <w:t xml:space="preserve"> </w:t>
      </w:r>
      <w:r w:rsidRPr="00AE7BF9">
        <w:rPr>
          <w:rFonts w:cs="Arial"/>
        </w:rPr>
        <w:t>areas</w:t>
      </w:r>
      <w:r w:rsidR="00AE7BF9">
        <w:rPr>
          <w:rFonts w:cs="Arial"/>
        </w:rPr>
        <w:t xml:space="preserve"> </w:t>
      </w:r>
      <w:r w:rsidRPr="00AE7BF9">
        <w:rPr>
          <w:rFonts w:cs="Arial"/>
        </w:rPr>
        <w:t>where</w:t>
      </w:r>
      <w:r w:rsidR="00AE7BF9">
        <w:rPr>
          <w:rFonts w:cs="Arial"/>
        </w:rPr>
        <w:t xml:space="preserve"> </w:t>
      </w:r>
      <w:r w:rsidRPr="00AE7BF9">
        <w:rPr>
          <w:rFonts w:cs="Arial"/>
        </w:rPr>
        <w:t>agents</w:t>
      </w:r>
      <w:r w:rsidR="00AE7BF9">
        <w:rPr>
          <w:rFonts w:cs="Arial"/>
        </w:rPr>
        <w:t xml:space="preserve"> </w:t>
      </w:r>
      <w:r w:rsidRPr="00AE7BF9">
        <w:rPr>
          <w:rFonts w:cs="Arial"/>
        </w:rPr>
        <w:t>could</w:t>
      </w:r>
      <w:r w:rsidR="00AE7BF9">
        <w:rPr>
          <w:rFonts w:cs="Arial"/>
        </w:rPr>
        <w:t xml:space="preserve"> </w:t>
      </w:r>
      <w:r w:rsidRPr="00AE7BF9">
        <w:rPr>
          <w:rFonts w:cs="Arial"/>
        </w:rPr>
        <w:t>improve</w:t>
      </w:r>
      <w:r w:rsidR="00AE7BF9">
        <w:rPr>
          <w:rFonts w:cs="Arial"/>
        </w:rPr>
        <w:t xml:space="preserve"> </w:t>
      </w:r>
      <w:proofErr w:type="gramStart"/>
      <w:r w:rsidRPr="00AE7BF9">
        <w:rPr>
          <w:rFonts w:cs="Arial"/>
        </w:rPr>
        <w:t>and</w:t>
      </w:r>
      <w:r w:rsidR="00AE7BF9">
        <w:rPr>
          <w:rFonts w:cs="Arial"/>
        </w:rPr>
        <w:t xml:space="preserve"> </w:t>
      </w:r>
      <w:r w:rsidRPr="00AE7BF9">
        <w:rPr>
          <w:rFonts w:cs="Arial"/>
        </w:rPr>
        <w:t>also</w:t>
      </w:r>
      <w:proofErr w:type="gramEnd"/>
      <w:r w:rsidR="00AE7BF9">
        <w:rPr>
          <w:rFonts w:cs="Arial"/>
        </w:rPr>
        <w:t xml:space="preserve"> </w:t>
      </w:r>
      <w:r w:rsidRPr="00AE7BF9">
        <w:rPr>
          <w:rFonts w:cs="Arial"/>
        </w:rPr>
        <w:t>provides</w:t>
      </w:r>
      <w:r w:rsidR="00AE7BF9">
        <w:rPr>
          <w:rFonts w:cs="Arial"/>
        </w:rPr>
        <w:t xml:space="preserve"> </w:t>
      </w:r>
      <w:r w:rsidRPr="00AE7BF9">
        <w:rPr>
          <w:rFonts w:cs="Arial"/>
        </w:rPr>
        <w:t>an</w:t>
      </w:r>
      <w:r w:rsidR="00AE7BF9">
        <w:rPr>
          <w:rFonts w:cs="Arial"/>
        </w:rPr>
        <w:t xml:space="preserve"> </w:t>
      </w:r>
      <w:r w:rsidRPr="00AE7BF9">
        <w:rPr>
          <w:rFonts w:cs="Arial"/>
        </w:rPr>
        <w:t>assessment</w:t>
      </w:r>
      <w:r w:rsidR="00AE7BF9">
        <w:rPr>
          <w:rFonts w:cs="Arial"/>
        </w:rPr>
        <w:t xml:space="preserve"> </w:t>
      </w:r>
      <w:r w:rsidRPr="00AE7BF9">
        <w:rPr>
          <w:rFonts w:cs="Arial"/>
        </w:rPr>
        <w:t>of</w:t>
      </w:r>
      <w:r w:rsidR="00AE7BF9">
        <w:rPr>
          <w:rFonts w:cs="Arial"/>
        </w:rPr>
        <w:t xml:space="preserve"> </w:t>
      </w:r>
      <w:r w:rsidRPr="00AE7BF9">
        <w:rPr>
          <w:rFonts w:cs="Arial"/>
        </w:rPr>
        <w:t>their</w:t>
      </w:r>
      <w:r w:rsidR="00AE7BF9">
        <w:rPr>
          <w:rFonts w:cs="Arial"/>
        </w:rPr>
        <w:t xml:space="preserve"> </w:t>
      </w:r>
      <w:r w:rsidRPr="00AE7BF9">
        <w:rPr>
          <w:rFonts w:cs="Arial"/>
        </w:rPr>
        <w:t>services</w:t>
      </w:r>
      <w:r w:rsidR="00AE7BF9">
        <w:rPr>
          <w:rFonts w:cs="Arial"/>
        </w:rPr>
        <w:t xml:space="preserve"> </w:t>
      </w:r>
      <w:r w:rsidRPr="00AE7BF9">
        <w:rPr>
          <w:rFonts w:cs="Arial"/>
        </w:rPr>
        <w:t>and</w:t>
      </w:r>
      <w:r w:rsidR="00AE7BF9">
        <w:rPr>
          <w:rFonts w:cs="Arial"/>
        </w:rPr>
        <w:t xml:space="preserve"> </w:t>
      </w:r>
      <w:r w:rsidRPr="00AE7BF9">
        <w:rPr>
          <w:rFonts w:cs="Arial"/>
        </w:rPr>
        <w:t>performance</w:t>
      </w:r>
      <w:r w:rsidR="00AE7BF9">
        <w:rPr>
          <w:rFonts w:cs="Arial"/>
        </w:rPr>
        <w:t xml:space="preserve"> </w:t>
      </w:r>
      <w:r w:rsidRPr="00AE7BF9">
        <w:rPr>
          <w:rFonts w:cs="Arial"/>
        </w:rPr>
        <w:t>on</w:t>
      </w:r>
      <w:r w:rsidR="00AE7BF9">
        <w:rPr>
          <w:rFonts w:cs="Arial"/>
        </w:rPr>
        <w:t xml:space="preserve"> </w:t>
      </w:r>
      <w:r w:rsidRPr="00AE7BF9">
        <w:rPr>
          <w:rFonts w:cs="Arial"/>
        </w:rPr>
        <w:t>a</w:t>
      </w:r>
      <w:r w:rsidR="00AE7BF9">
        <w:rPr>
          <w:rFonts w:cs="Arial"/>
        </w:rPr>
        <w:t xml:space="preserve"> </w:t>
      </w:r>
      <w:r w:rsidRPr="00AE7BF9">
        <w:rPr>
          <w:rFonts w:cs="Arial"/>
        </w:rPr>
        <w:t>routine</w:t>
      </w:r>
      <w:r w:rsidR="00AE7BF9">
        <w:rPr>
          <w:rFonts w:cs="Arial"/>
        </w:rPr>
        <w:t xml:space="preserve"> </w:t>
      </w:r>
      <w:r w:rsidRPr="00AE7BF9">
        <w:rPr>
          <w:rFonts w:cs="Arial"/>
        </w:rPr>
        <w:t>basis.</w:t>
      </w:r>
    </w:p>
    <w:p w14:paraId="5178F93C" w14:textId="7A3C33B0" w:rsidR="00E51DF5" w:rsidRPr="00AE7BF9" w:rsidRDefault="0094399D" w:rsidP="00441CEB">
      <w:pPr>
        <w:pStyle w:val="ListParagraph"/>
        <w:numPr>
          <w:ilvl w:val="0"/>
          <w:numId w:val="15"/>
        </w:numPr>
        <w:ind w:hanging="720"/>
        <w:rPr>
          <w:rFonts w:cs="Arial"/>
        </w:rPr>
      </w:pPr>
      <w:r w:rsidRPr="00AE7BF9">
        <w:rPr>
          <w:rFonts w:cs="Arial"/>
        </w:rPr>
        <w:t>The</w:t>
      </w:r>
      <w:r w:rsidR="00AE7BF9">
        <w:rPr>
          <w:rFonts w:cs="Arial"/>
        </w:rPr>
        <w:t xml:space="preserve"> </w:t>
      </w:r>
      <w:r w:rsidR="00344D33">
        <w:rPr>
          <w:rFonts w:cs="Arial"/>
        </w:rPr>
        <w:t xml:space="preserve">Head of </w:t>
      </w:r>
      <w:r w:rsidR="00C55D73" w:rsidRPr="00AE7BF9">
        <w:rPr>
          <w:rFonts w:cs="Arial"/>
        </w:rPr>
        <w:t>Marketing,</w:t>
      </w:r>
      <w:r w:rsidR="00344D33">
        <w:rPr>
          <w:rFonts w:cs="Arial"/>
        </w:rPr>
        <w:t xml:space="preserve"> </w:t>
      </w:r>
      <w:r w:rsidR="00E51DF5" w:rsidRPr="00AE7BF9">
        <w:rPr>
          <w:rFonts w:cs="Arial"/>
        </w:rPr>
        <w:t>considering</w:t>
      </w:r>
      <w:r w:rsidR="00AE7BF9">
        <w:rPr>
          <w:rFonts w:cs="Arial"/>
        </w:rPr>
        <w:t xml:space="preserve"> </w:t>
      </w:r>
      <w:r w:rsidR="00E51DF5" w:rsidRPr="00AE7BF9">
        <w:rPr>
          <w:rFonts w:cs="Arial"/>
        </w:rPr>
        <w:t>the</w:t>
      </w:r>
      <w:r w:rsidR="00AE7BF9">
        <w:rPr>
          <w:rFonts w:cs="Arial"/>
        </w:rPr>
        <w:t xml:space="preserve"> </w:t>
      </w:r>
      <w:proofErr w:type="gramStart"/>
      <w:r w:rsidR="00E51DF5" w:rsidRPr="00AE7BF9">
        <w:rPr>
          <w:rFonts w:cs="Arial"/>
        </w:rPr>
        <w:t>review</w:t>
      </w:r>
      <w:r w:rsidR="00AE7BF9">
        <w:rPr>
          <w:rFonts w:cs="Arial"/>
        </w:rPr>
        <w:t xml:space="preserve"> </w:t>
      </w:r>
      <w:r w:rsidR="00E51DF5" w:rsidRPr="00AE7BF9">
        <w:rPr>
          <w:rFonts w:cs="Arial"/>
        </w:rPr>
        <w:t>evidence</w:t>
      </w:r>
      <w:proofErr w:type="gramEnd"/>
      <w:r w:rsidR="00AE7BF9">
        <w:rPr>
          <w:rFonts w:cs="Arial"/>
        </w:rPr>
        <w:t xml:space="preserve"> </w:t>
      </w:r>
      <w:r w:rsidR="00E51DF5" w:rsidRPr="00AE7BF9">
        <w:rPr>
          <w:rFonts w:cs="Arial"/>
        </w:rPr>
        <w:t>has</w:t>
      </w:r>
      <w:r w:rsidR="00AE7BF9">
        <w:rPr>
          <w:rFonts w:cs="Arial"/>
        </w:rPr>
        <w:t xml:space="preserve"> </w:t>
      </w:r>
      <w:proofErr w:type="gramStart"/>
      <w:r w:rsidR="00E51DF5" w:rsidRPr="00AE7BF9">
        <w:rPr>
          <w:rFonts w:cs="Arial"/>
        </w:rPr>
        <w:t>a</w:t>
      </w:r>
      <w:r w:rsidR="00AE7BF9">
        <w:rPr>
          <w:rFonts w:cs="Arial"/>
        </w:rPr>
        <w:t xml:space="preserve"> </w:t>
      </w:r>
      <w:r w:rsidR="00E51DF5" w:rsidRPr="00AE7BF9">
        <w:rPr>
          <w:rFonts w:cs="Arial"/>
        </w:rPr>
        <w:t>number</w:t>
      </w:r>
      <w:r w:rsidR="00AE7BF9">
        <w:rPr>
          <w:rFonts w:cs="Arial"/>
        </w:rPr>
        <w:t xml:space="preserve"> </w:t>
      </w:r>
      <w:r w:rsidR="00E51DF5" w:rsidRPr="00AE7BF9">
        <w:rPr>
          <w:rFonts w:cs="Arial"/>
        </w:rPr>
        <w:t>of</w:t>
      </w:r>
      <w:proofErr w:type="gramEnd"/>
      <w:r w:rsidR="00AE7BF9">
        <w:rPr>
          <w:rFonts w:cs="Arial"/>
        </w:rPr>
        <w:t xml:space="preserve"> </w:t>
      </w:r>
      <w:r w:rsidR="00E51DF5" w:rsidRPr="00AE7BF9">
        <w:rPr>
          <w:rFonts w:cs="Arial"/>
        </w:rPr>
        <w:t>options</w:t>
      </w:r>
      <w:r w:rsidR="00344D33">
        <w:rPr>
          <w:rFonts w:cs="Arial"/>
        </w:rPr>
        <w:t>:</w:t>
      </w:r>
    </w:p>
    <w:p w14:paraId="28FE6630" w14:textId="161F9D72" w:rsidR="0094399D" w:rsidRPr="00AE7BF9" w:rsidRDefault="0094399D" w:rsidP="00441CEB">
      <w:pPr>
        <w:numPr>
          <w:ilvl w:val="0"/>
          <w:numId w:val="7"/>
        </w:numPr>
        <w:rPr>
          <w:rFonts w:cs="Arial"/>
          <w:b/>
        </w:rPr>
      </w:pPr>
      <w:bookmarkStart w:id="0" w:name="AgentCorrectiveandPreventiveActions"/>
      <w:r w:rsidRPr="00AE7BF9">
        <w:rPr>
          <w:rFonts w:cs="Arial"/>
        </w:rPr>
        <w:t>For</w:t>
      </w:r>
      <w:r w:rsidR="00AE7BF9">
        <w:rPr>
          <w:rFonts w:cs="Arial"/>
          <w:b/>
        </w:rPr>
        <w:t xml:space="preserve"> </w:t>
      </w:r>
      <w:r w:rsidRPr="00AE7BF9">
        <w:rPr>
          <w:rFonts w:cs="Arial"/>
        </w:rPr>
        <w:t>agreements</w:t>
      </w:r>
      <w:r w:rsidR="00AE7BF9">
        <w:rPr>
          <w:rFonts w:cs="Arial"/>
          <w:b/>
        </w:rPr>
        <w:t xml:space="preserve"> </w:t>
      </w:r>
      <w:r w:rsidRPr="00AE7BF9">
        <w:rPr>
          <w:rFonts w:cs="Arial"/>
        </w:rPr>
        <w:t>due</w:t>
      </w:r>
      <w:r w:rsidR="00AE7BF9">
        <w:rPr>
          <w:rFonts w:cs="Arial"/>
          <w:b/>
        </w:rPr>
        <w:t xml:space="preserve"> </w:t>
      </w:r>
      <w:r w:rsidRPr="00AE7BF9">
        <w:rPr>
          <w:rFonts w:cs="Arial"/>
        </w:rPr>
        <w:t>to</w:t>
      </w:r>
      <w:r w:rsidR="00AE7BF9">
        <w:rPr>
          <w:rFonts w:cs="Arial"/>
          <w:b/>
        </w:rPr>
        <w:t xml:space="preserve"> </w:t>
      </w:r>
      <w:r w:rsidRPr="00AE7BF9">
        <w:rPr>
          <w:rFonts w:cs="Arial"/>
        </w:rPr>
        <w:t>expire:</w:t>
      </w:r>
      <w:r w:rsidR="00AE7BF9">
        <w:rPr>
          <w:rFonts w:cs="Arial"/>
          <w:b/>
        </w:rPr>
        <w:t xml:space="preserve"> </w:t>
      </w:r>
    </w:p>
    <w:p w14:paraId="42A30EC9" w14:textId="3FE44A43" w:rsidR="00D43D9F" w:rsidRPr="00AE7BF9" w:rsidRDefault="00E51DF5" w:rsidP="00441CEB">
      <w:pPr>
        <w:numPr>
          <w:ilvl w:val="1"/>
          <w:numId w:val="9"/>
        </w:numPr>
        <w:rPr>
          <w:rFonts w:cs="Arial"/>
          <w:b/>
        </w:rPr>
      </w:pPr>
      <w:r w:rsidRPr="00AE7BF9">
        <w:rPr>
          <w:rFonts w:cs="Arial"/>
        </w:rPr>
        <w:t>Renew</w:t>
      </w:r>
      <w:r w:rsidR="00AE7BF9">
        <w:rPr>
          <w:rFonts w:cs="Arial"/>
          <w:b/>
        </w:rPr>
        <w:t xml:space="preserve"> </w:t>
      </w:r>
      <w:r w:rsidRPr="00AE7BF9">
        <w:rPr>
          <w:rFonts w:cs="Arial"/>
        </w:rPr>
        <w:t>or</w:t>
      </w:r>
      <w:r w:rsidR="00AE7BF9">
        <w:rPr>
          <w:rFonts w:cs="Arial"/>
          <w:b/>
        </w:rPr>
        <w:t xml:space="preserve"> </w:t>
      </w:r>
      <w:r w:rsidRPr="00AE7BF9">
        <w:rPr>
          <w:rFonts w:cs="Arial"/>
        </w:rPr>
        <w:t>decide</w:t>
      </w:r>
      <w:r w:rsidR="00AE7BF9">
        <w:rPr>
          <w:rFonts w:cs="Arial"/>
          <w:b/>
        </w:rPr>
        <w:t xml:space="preserve"> </w:t>
      </w:r>
      <w:r w:rsidRPr="00AE7BF9">
        <w:rPr>
          <w:rFonts w:cs="Arial"/>
        </w:rPr>
        <w:t>not</w:t>
      </w:r>
      <w:r w:rsidR="00AE7BF9">
        <w:rPr>
          <w:rFonts w:cs="Arial"/>
          <w:b/>
        </w:rPr>
        <w:t xml:space="preserve"> </w:t>
      </w:r>
      <w:r w:rsidRPr="00AE7BF9">
        <w:rPr>
          <w:rFonts w:cs="Arial"/>
        </w:rPr>
        <w:t>to</w:t>
      </w:r>
      <w:r w:rsidR="00AE7BF9">
        <w:rPr>
          <w:rFonts w:cs="Arial"/>
          <w:b/>
        </w:rPr>
        <w:t xml:space="preserve"> </w:t>
      </w:r>
      <w:proofErr w:type="gramStart"/>
      <w:r w:rsidRPr="00AE7BF9">
        <w:rPr>
          <w:rFonts w:cs="Arial"/>
        </w:rPr>
        <w:t>renew</w:t>
      </w:r>
      <w:r w:rsidR="00AE7BF9">
        <w:rPr>
          <w:rFonts w:cs="Arial"/>
          <w:b/>
        </w:rPr>
        <w:t xml:space="preserve">  </w:t>
      </w:r>
      <w:r w:rsidRPr="00AE7BF9">
        <w:rPr>
          <w:rFonts w:cs="Arial"/>
        </w:rPr>
        <w:t>the</w:t>
      </w:r>
      <w:proofErr w:type="gramEnd"/>
      <w:r w:rsidR="00AE7BF9">
        <w:rPr>
          <w:rFonts w:cs="Arial"/>
          <w:b/>
        </w:rPr>
        <w:t xml:space="preserve"> </w:t>
      </w:r>
      <w:r w:rsidRPr="00AE7BF9">
        <w:rPr>
          <w:rFonts w:cs="Arial"/>
        </w:rPr>
        <w:t>agreement</w:t>
      </w:r>
    </w:p>
    <w:p w14:paraId="047B1C93" w14:textId="225B9F79" w:rsidR="0094399D" w:rsidRPr="00AE7BF9" w:rsidRDefault="0094399D" w:rsidP="00441CEB">
      <w:pPr>
        <w:numPr>
          <w:ilvl w:val="0"/>
          <w:numId w:val="7"/>
        </w:numPr>
        <w:rPr>
          <w:rFonts w:cs="Arial"/>
          <w:b/>
        </w:rPr>
      </w:pPr>
      <w:r w:rsidRPr="00AE7BF9">
        <w:rPr>
          <w:rFonts w:cs="Arial"/>
        </w:rPr>
        <w:t>For</w:t>
      </w:r>
      <w:r w:rsidR="00AE7BF9">
        <w:rPr>
          <w:rFonts w:cs="Arial"/>
          <w:b/>
        </w:rPr>
        <w:t xml:space="preserve"> </w:t>
      </w:r>
      <w:r w:rsidRPr="00AE7BF9">
        <w:rPr>
          <w:rFonts w:cs="Arial"/>
        </w:rPr>
        <w:t>agreements</w:t>
      </w:r>
      <w:r w:rsidR="00AE7BF9">
        <w:rPr>
          <w:rFonts w:cs="Arial"/>
          <w:b/>
        </w:rPr>
        <w:t xml:space="preserve"> </w:t>
      </w:r>
      <w:r w:rsidRPr="00AE7BF9">
        <w:rPr>
          <w:rFonts w:cs="Arial"/>
        </w:rPr>
        <w:t>that</w:t>
      </w:r>
      <w:r w:rsidR="00AE7BF9">
        <w:rPr>
          <w:rFonts w:cs="Arial"/>
          <w:b/>
        </w:rPr>
        <w:t xml:space="preserve"> </w:t>
      </w:r>
      <w:r w:rsidRPr="00AE7BF9">
        <w:rPr>
          <w:rFonts w:cs="Arial"/>
        </w:rPr>
        <w:t>are</w:t>
      </w:r>
      <w:r w:rsidR="00AE7BF9">
        <w:rPr>
          <w:rFonts w:cs="Arial"/>
          <w:b/>
        </w:rPr>
        <w:t xml:space="preserve"> </w:t>
      </w:r>
      <w:proofErr w:type="gramStart"/>
      <w:r w:rsidRPr="00AE7BF9">
        <w:rPr>
          <w:rFonts w:cs="Arial"/>
        </w:rPr>
        <w:t>ongoing</w:t>
      </w:r>
      <w:r w:rsidR="00AE7BF9">
        <w:rPr>
          <w:rFonts w:cs="Arial"/>
          <w:b/>
        </w:rPr>
        <w:t xml:space="preserve"> </w:t>
      </w:r>
      <w:r w:rsidRPr="00AE7BF9">
        <w:rPr>
          <w:rFonts w:cs="Arial"/>
        </w:rPr>
        <w:t>:</w:t>
      </w:r>
      <w:proofErr w:type="gramEnd"/>
    </w:p>
    <w:p w14:paraId="0203E7EE" w14:textId="3D744C82" w:rsidR="00E51DF5" w:rsidRPr="00344D33" w:rsidRDefault="0094399D" w:rsidP="00441CEB">
      <w:pPr>
        <w:numPr>
          <w:ilvl w:val="1"/>
          <w:numId w:val="9"/>
        </w:numPr>
        <w:rPr>
          <w:rFonts w:cs="Arial"/>
          <w:bCs/>
        </w:rPr>
      </w:pPr>
      <w:r w:rsidRPr="00344D33">
        <w:rPr>
          <w:rFonts w:cs="Arial"/>
          <w:bCs/>
        </w:rPr>
        <w:t>Notify</w:t>
      </w:r>
      <w:r w:rsidR="00AE7BF9" w:rsidRPr="00344D33">
        <w:rPr>
          <w:rFonts w:cs="Arial"/>
          <w:bCs/>
        </w:rPr>
        <w:t xml:space="preserve"> </w:t>
      </w:r>
      <w:r w:rsidRPr="00344D33">
        <w:rPr>
          <w:rFonts w:cs="Arial"/>
          <w:bCs/>
        </w:rPr>
        <w:t>the</w:t>
      </w:r>
      <w:r w:rsidR="00AE7BF9" w:rsidRPr="00344D33">
        <w:rPr>
          <w:rFonts w:cs="Arial"/>
          <w:bCs/>
        </w:rPr>
        <w:t xml:space="preserve"> </w:t>
      </w:r>
      <w:r w:rsidRPr="00344D33">
        <w:rPr>
          <w:rFonts w:cs="Arial"/>
          <w:bCs/>
        </w:rPr>
        <w:t>agents</w:t>
      </w:r>
      <w:r w:rsidR="00AE7BF9" w:rsidRPr="00344D33">
        <w:rPr>
          <w:rFonts w:cs="Arial"/>
          <w:bCs/>
        </w:rPr>
        <w:t xml:space="preserve"> </w:t>
      </w:r>
      <w:r w:rsidRPr="00344D33">
        <w:rPr>
          <w:rFonts w:cs="Arial"/>
          <w:bCs/>
        </w:rPr>
        <w:t>of</w:t>
      </w:r>
      <w:r w:rsidR="00AE7BF9" w:rsidRPr="00344D33">
        <w:rPr>
          <w:rFonts w:cs="Arial"/>
          <w:bCs/>
        </w:rPr>
        <w:t xml:space="preserve"> </w:t>
      </w:r>
      <w:r w:rsidRPr="00344D33">
        <w:rPr>
          <w:rFonts w:cs="Arial"/>
          <w:bCs/>
        </w:rPr>
        <w:t>satisfactory</w:t>
      </w:r>
      <w:r w:rsidR="00AE7BF9" w:rsidRPr="00344D33">
        <w:rPr>
          <w:rFonts w:cs="Arial"/>
          <w:bCs/>
        </w:rPr>
        <w:t xml:space="preserve"> </w:t>
      </w:r>
      <w:r w:rsidRPr="00344D33">
        <w:rPr>
          <w:rFonts w:cs="Arial"/>
          <w:bCs/>
        </w:rPr>
        <w:t>performance</w:t>
      </w:r>
      <w:r w:rsidR="00AE7BF9" w:rsidRPr="00344D33">
        <w:rPr>
          <w:rFonts w:cs="Arial"/>
          <w:bCs/>
        </w:rPr>
        <w:t xml:space="preserve"> </w:t>
      </w:r>
    </w:p>
    <w:p w14:paraId="6AE55599" w14:textId="0E5B5236" w:rsidR="0094399D" w:rsidRPr="00344D33" w:rsidRDefault="0094399D" w:rsidP="00441CEB">
      <w:pPr>
        <w:numPr>
          <w:ilvl w:val="1"/>
          <w:numId w:val="9"/>
        </w:numPr>
        <w:rPr>
          <w:rFonts w:cs="Arial"/>
          <w:bCs/>
        </w:rPr>
      </w:pPr>
      <w:r w:rsidRPr="00344D33">
        <w:rPr>
          <w:rFonts w:cs="Arial"/>
          <w:bCs/>
        </w:rPr>
        <w:t>Implement</w:t>
      </w:r>
      <w:r w:rsidR="00AE7BF9" w:rsidRPr="00344D33">
        <w:rPr>
          <w:rFonts w:cs="Arial"/>
          <w:bCs/>
        </w:rPr>
        <w:t xml:space="preserve"> </w:t>
      </w:r>
      <w:r w:rsidRPr="00344D33">
        <w:rPr>
          <w:rFonts w:cs="Arial"/>
          <w:bCs/>
        </w:rPr>
        <w:t>some</w:t>
      </w:r>
      <w:r w:rsidR="00AE7BF9" w:rsidRPr="00344D33">
        <w:rPr>
          <w:rFonts w:cs="Arial"/>
          <w:bCs/>
        </w:rPr>
        <w:t xml:space="preserve"> </w:t>
      </w:r>
      <w:r w:rsidRPr="00344D33">
        <w:rPr>
          <w:rFonts w:cs="Arial"/>
          <w:bCs/>
        </w:rPr>
        <w:t>corrective</w:t>
      </w:r>
      <w:r w:rsidR="00AE7BF9" w:rsidRPr="00344D33">
        <w:rPr>
          <w:rFonts w:cs="Arial"/>
          <w:bCs/>
        </w:rPr>
        <w:t xml:space="preserve"> </w:t>
      </w:r>
      <w:r w:rsidRPr="00344D33">
        <w:rPr>
          <w:rFonts w:cs="Arial"/>
          <w:bCs/>
        </w:rPr>
        <w:t>or</w:t>
      </w:r>
      <w:r w:rsidR="00AE7BF9" w:rsidRPr="00344D33">
        <w:rPr>
          <w:rFonts w:cs="Arial"/>
          <w:bCs/>
        </w:rPr>
        <w:t xml:space="preserve"> </w:t>
      </w:r>
      <w:r w:rsidRPr="00344D33">
        <w:rPr>
          <w:rFonts w:cs="Arial"/>
          <w:bCs/>
        </w:rPr>
        <w:t>preventive</w:t>
      </w:r>
      <w:r w:rsidR="00AE7BF9" w:rsidRPr="00344D33">
        <w:rPr>
          <w:rFonts w:cs="Arial"/>
          <w:bCs/>
        </w:rPr>
        <w:t xml:space="preserve"> </w:t>
      </w:r>
      <w:r w:rsidRPr="00344D33">
        <w:rPr>
          <w:rFonts w:cs="Arial"/>
          <w:bCs/>
        </w:rPr>
        <w:t>actions</w:t>
      </w:r>
    </w:p>
    <w:p w14:paraId="7B11BB01" w14:textId="66EB4D39" w:rsidR="0094399D" w:rsidRDefault="0094399D" w:rsidP="00441CEB">
      <w:pPr>
        <w:numPr>
          <w:ilvl w:val="1"/>
          <w:numId w:val="9"/>
        </w:numPr>
        <w:rPr>
          <w:rFonts w:cs="Arial"/>
          <w:b/>
        </w:rPr>
      </w:pPr>
      <w:r w:rsidRPr="00344D33">
        <w:rPr>
          <w:rFonts w:cs="Arial"/>
          <w:bCs/>
        </w:rPr>
        <w:t>Terminate</w:t>
      </w:r>
      <w:r w:rsidR="00AE7BF9">
        <w:rPr>
          <w:rFonts w:cs="Arial"/>
          <w:b/>
        </w:rPr>
        <w:t xml:space="preserve"> </w:t>
      </w:r>
      <w:r w:rsidRPr="00AE7BF9">
        <w:rPr>
          <w:rFonts w:cs="Arial"/>
        </w:rPr>
        <w:t>the</w:t>
      </w:r>
      <w:r w:rsidR="00AE7BF9">
        <w:rPr>
          <w:rFonts w:cs="Arial"/>
          <w:b/>
        </w:rPr>
        <w:t xml:space="preserve"> </w:t>
      </w:r>
      <w:r w:rsidRPr="00AE7BF9">
        <w:rPr>
          <w:rFonts w:cs="Arial"/>
        </w:rPr>
        <w:t>agreement</w:t>
      </w:r>
      <w:r w:rsidR="00AE7BF9">
        <w:rPr>
          <w:rFonts w:cs="Arial"/>
          <w:b/>
        </w:rPr>
        <w:t xml:space="preserve"> </w:t>
      </w:r>
    </w:p>
    <w:p w14:paraId="24C2B029" w14:textId="77777777" w:rsidR="00FA4863" w:rsidRPr="00AE7BF9" w:rsidRDefault="00FA4863" w:rsidP="00FA4863"/>
    <w:p w14:paraId="723FFFD5" w14:textId="5A02D68F" w:rsidR="0094399D" w:rsidRPr="00AE7BF9" w:rsidRDefault="00681A00" w:rsidP="00441CEB">
      <w:pPr>
        <w:pStyle w:val="Heading1"/>
        <w:numPr>
          <w:ilvl w:val="0"/>
          <w:numId w:val="0"/>
        </w:numPr>
        <w:spacing w:before="120"/>
        <w:ind w:left="720" w:hanging="720"/>
      </w:pPr>
      <w:r w:rsidRPr="00AE7BF9">
        <w:t>RENEWAL</w:t>
      </w:r>
      <w:r w:rsidR="00AE7BF9">
        <w:t xml:space="preserve"> </w:t>
      </w:r>
      <w:r w:rsidRPr="00AE7BF9">
        <w:t>OF</w:t>
      </w:r>
      <w:r w:rsidR="00AE7BF9">
        <w:t xml:space="preserve"> </w:t>
      </w:r>
      <w:r w:rsidRPr="00AE7BF9">
        <w:t>AGREEMENT</w:t>
      </w:r>
    </w:p>
    <w:p w14:paraId="1C4692EE" w14:textId="0CA8B41F" w:rsidR="0094399D" w:rsidRDefault="0094399D" w:rsidP="00441CEB">
      <w:pPr>
        <w:pStyle w:val="ListParagraph"/>
        <w:numPr>
          <w:ilvl w:val="0"/>
          <w:numId w:val="15"/>
        </w:numPr>
        <w:ind w:hanging="720"/>
        <w:rPr>
          <w:rFonts w:cs="Arial"/>
        </w:rPr>
      </w:pPr>
      <w:r w:rsidRPr="00AE7BF9">
        <w:rPr>
          <w:rFonts w:cs="Arial"/>
        </w:rPr>
        <w:t>Agents</w:t>
      </w:r>
      <w:r w:rsidR="00AE7BF9">
        <w:rPr>
          <w:rFonts w:cs="Arial"/>
        </w:rPr>
        <w:t xml:space="preserve"> </w:t>
      </w:r>
      <w:r w:rsidRPr="00AE7BF9">
        <w:rPr>
          <w:rFonts w:cs="Arial"/>
        </w:rPr>
        <w:t>who</w:t>
      </w:r>
      <w:r w:rsidR="00AE7BF9">
        <w:rPr>
          <w:rFonts w:cs="Arial"/>
        </w:rPr>
        <w:t xml:space="preserve"> </w:t>
      </w:r>
      <w:r w:rsidRPr="00AE7BF9">
        <w:rPr>
          <w:rFonts w:cs="Arial"/>
        </w:rPr>
        <w:t>satisfy</w:t>
      </w:r>
      <w:r w:rsidR="00AE7BF9">
        <w:rPr>
          <w:rFonts w:cs="Arial"/>
        </w:rPr>
        <w:t xml:space="preserve"> </w:t>
      </w:r>
      <w:r w:rsidRPr="00AE7BF9">
        <w:rPr>
          <w:rFonts w:cs="Arial"/>
        </w:rPr>
        <w:t>requirements</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issued</w:t>
      </w:r>
      <w:r w:rsidR="00AE7BF9">
        <w:rPr>
          <w:rFonts w:cs="Arial"/>
        </w:rPr>
        <w:t xml:space="preserve"> </w:t>
      </w:r>
      <w:r w:rsidRPr="00AE7BF9">
        <w:rPr>
          <w:rFonts w:cs="Arial"/>
        </w:rPr>
        <w:t>a</w:t>
      </w:r>
      <w:r w:rsidR="00AE7BF9">
        <w:rPr>
          <w:rFonts w:cs="Arial"/>
        </w:rPr>
        <w:t xml:space="preserve"> </w:t>
      </w:r>
      <w:r w:rsidRPr="00AE7BF9">
        <w:rPr>
          <w:rFonts w:cs="Arial"/>
        </w:rPr>
        <w:t>new</w:t>
      </w:r>
      <w:r w:rsidR="00AE7BF9">
        <w:rPr>
          <w:rFonts w:cs="Arial"/>
        </w:rPr>
        <w:t xml:space="preserve"> </w:t>
      </w:r>
      <w:r w:rsidRPr="00AE7BF9">
        <w:rPr>
          <w:rFonts w:cs="Arial"/>
        </w:rPr>
        <w:t>agent</w:t>
      </w:r>
      <w:r w:rsidR="00AE7BF9">
        <w:rPr>
          <w:rFonts w:cs="Arial"/>
        </w:rPr>
        <w:t xml:space="preserve"> </w:t>
      </w:r>
      <w:r w:rsidRPr="00AE7BF9">
        <w:rPr>
          <w:rFonts w:cs="Arial"/>
        </w:rPr>
        <w:t>agreement</w:t>
      </w:r>
      <w:r w:rsidR="00AE7BF9">
        <w:rPr>
          <w:rFonts w:cs="Arial"/>
        </w:rPr>
        <w:t xml:space="preserve"> </w:t>
      </w:r>
      <w:r w:rsidRPr="00AE7BF9">
        <w:rPr>
          <w:rFonts w:cs="Arial"/>
        </w:rPr>
        <w:t>for</w:t>
      </w:r>
      <w:r w:rsidR="00AE7BF9">
        <w:rPr>
          <w:rFonts w:cs="Arial"/>
        </w:rPr>
        <w:t xml:space="preserve"> </w:t>
      </w:r>
      <w:r w:rsidRPr="00AE7BF9">
        <w:rPr>
          <w:rFonts w:cs="Arial"/>
        </w:rPr>
        <w:t>a</w:t>
      </w:r>
      <w:r w:rsidR="00AE7BF9">
        <w:rPr>
          <w:rFonts w:cs="Arial"/>
        </w:rPr>
        <w:t xml:space="preserve"> </w:t>
      </w:r>
      <w:r w:rsidRPr="00AE7BF9">
        <w:rPr>
          <w:rFonts w:cs="Arial"/>
        </w:rPr>
        <w:t>period</w:t>
      </w:r>
      <w:r w:rsidR="00AE7BF9">
        <w:rPr>
          <w:rFonts w:cs="Arial"/>
        </w:rPr>
        <w:t xml:space="preserve"> </w:t>
      </w:r>
      <w:r w:rsidRPr="00AE7BF9">
        <w:rPr>
          <w:rFonts w:cs="Arial"/>
        </w:rPr>
        <w:t>of</w:t>
      </w:r>
      <w:r w:rsidR="00AE7BF9">
        <w:rPr>
          <w:rFonts w:cs="Arial"/>
        </w:rPr>
        <w:t xml:space="preserve"> </w:t>
      </w:r>
      <w:r w:rsidRPr="00AE7BF9">
        <w:rPr>
          <w:rFonts w:cs="Arial"/>
        </w:rPr>
        <w:t>up</w:t>
      </w:r>
      <w:r w:rsidR="00AE7BF9">
        <w:rPr>
          <w:rFonts w:cs="Arial"/>
        </w:rPr>
        <w:t xml:space="preserve"> </w:t>
      </w:r>
      <w:r w:rsidRPr="00AE7BF9">
        <w:rPr>
          <w:rFonts w:cs="Arial"/>
        </w:rPr>
        <w:t>to</w:t>
      </w:r>
      <w:r w:rsidR="00AE7BF9">
        <w:rPr>
          <w:rFonts w:cs="Arial"/>
        </w:rPr>
        <w:t xml:space="preserve"> </w:t>
      </w:r>
      <w:r w:rsidRPr="00AE7BF9">
        <w:rPr>
          <w:rFonts w:cs="Arial"/>
        </w:rPr>
        <w:t>three</w:t>
      </w:r>
      <w:r w:rsidR="00AE7BF9">
        <w:rPr>
          <w:rFonts w:cs="Arial"/>
        </w:rPr>
        <w:t xml:space="preserve"> </w:t>
      </w:r>
      <w:r w:rsidRPr="00AE7BF9">
        <w:rPr>
          <w:rFonts w:cs="Arial"/>
        </w:rPr>
        <w:t>years.</w:t>
      </w:r>
    </w:p>
    <w:p w14:paraId="43DBAA38" w14:textId="77777777" w:rsidR="00FA4863" w:rsidRPr="00AE7BF9" w:rsidRDefault="00FA4863" w:rsidP="00FA4863"/>
    <w:p w14:paraId="5A7F7460" w14:textId="4334EF89" w:rsidR="00D43D9F" w:rsidRPr="00AE7BF9" w:rsidRDefault="00681A00" w:rsidP="00441CEB">
      <w:pPr>
        <w:pStyle w:val="Heading1"/>
        <w:numPr>
          <w:ilvl w:val="0"/>
          <w:numId w:val="0"/>
        </w:numPr>
        <w:spacing w:before="120"/>
      </w:pPr>
      <w:r w:rsidRPr="00AE7BF9">
        <w:t>CORRECTIVE</w:t>
      </w:r>
      <w:r w:rsidR="00AE7BF9">
        <w:t xml:space="preserve"> </w:t>
      </w:r>
      <w:r w:rsidRPr="00AE7BF9">
        <w:t>AND</w:t>
      </w:r>
      <w:r w:rsidR="00AE7BF9">
        <w:t xml:space="preserve"> </w:t>
      </w:r>
      <w:r w:rsidRPr="00AE7BF9">
        <w:t>PREVENTATIVE</w:t>
      </w:r>
      <w:r w:rsidR="00AE7BF9">
        <w:t xml:space="preserve"> </w:t>
      </w:r>
      <w:r w:rsidRPr="00AE7BF9">
        <w:t>ACTIONS</w:t>
      </w:r>
      <w:bookmarkEnd w:id="0"/>
    </w:p>
    <w:p w14:paraId="66A05E64" w14:textId="3251F839" w:rsidR="008F58AB" w:rsidRPr="00AE7BF9" w:rsidRDefault="0094399D" w:rsidP="00441CEB">
      <w:pPr>
        <w:pStyle w:val="ListParagraph"/>
        <w:numPr>
          <w:ilvl w:val="0"/>
          <w:numId w:val="15"/>
        </w:numPr>
        <w:ind w:hanging="720"/>
        <w:rPr>
          <w:rFonts w:cs="Arial"/>
        </w:rPr>
      </w:pPr>
      <w:r w:rsidRPr="00AE7BF9">
        <w:rPr>
          <w:rFonts w:cs="Arial"/>
        </w:rPr>
        <w:t>If</w:t>
      </w:r>
      <w:r w:rsidR="00AE7BF9">
        <w:rPr>
          <w:rFonts w:cs="Arial"/>
        </w:rPr>
        <w:t xml:space="preserve"> </w:t>
      </w:r>
      <w:proofErr w:type="gramStart"/>
      <w:r w:rsidRPr="00AE7BF9">
        <w:rPr>
          <w:rFonts w:cs="Arial"/>
        </w:rPr>
        <w:t>as</w:t>
      </w:r>
      <w:r w:rsidR="00AE7BF9">
        <w:rPr>
          <w:rFonts w:cs="Arial"/>
        </w:rPr>
        <w:t xml:space="preserve"> </w:t>
      </w:r>
      <w:r w:rsidRPr="00AE7BF9">
        <w:rPr>
          <w:rFonts w:cs="Arial"/>
        </w:rPr>
        <w:t>a</w:t>
      </w:r>
      <w:r w:rsidR="00AE7BF9">
        <w:rPr>
          <w:rFonts w:cs="Arial"/>
        </w:rPr>
        <w:t xml:space="preserve"> </w:t>
      </w:r>
      <w:r w:rsidRPr="00AE7BF9">
        <w:rPr>
          <w:rFonts w:cs="Arial"/>
        </w:rPr>
        <w:t>result</w:t>
      </w:r>
      <w:r w:rsidR="00AE7BF9">
        <w:rPr>
          <w:rFonts w:cs="Arial"/>
        </w:rPr>
        <w:t xml:space="preserve"> </w:t>
      </w:r>
      <w:r w:rsidRPr="00AE7BF9">
        <w:rPr>
          <w:rFonts w:cs="Arial"/>
        </w:rPr>
        <w:t>of</w:t>
      </w:r>
      <w:proofErr w:type="gramEnd"/>
      <w:r w:rsidR="00AE7BF9">
        <w:rPr>
          <w:rFonts w:cs="Arial"/>
        </w:rPr>
        <w:t xml:space="preserve"> </w:t>
      </w:r>
      <w:r w:rsidRPr="00AE7BF9">
        <w:rPr>
          <w:rFonts w:cs="Arial"/>
        </w:rPr>
        <w:t>ongoing</w:t>
      </w:r>
      <w:r w:rsidR="00AE7BF9">
        <w:rPr>
          <w:rFonts w:cs="Arial"/>
        </w:rPr>
        <w:t xml:space="preserve"> </w:t>
      </w:r>
      <w:r w:rsidRPr="00AE7BF9">
        <w:rPr>
          <w:rFonts w:cs="Arial"/>
        </w:rPr>
        <w:t>monitoring</w:t>
      </w:r>
      <w:r w:rsidR="00AE7BF9">
        <w:rPr>
          <w:rFonts w:cs="Arial"/>
        </w:rPr>
        <w:t xml:space="preserve"> </w:t>
      </w:r>
      <w:r w:rsidRPr="00AE7BF9">
        <w:rPr>
          <w:rFonts w:cs="Arial"/>
        </w:rPr>
        <w:t>or</w:t>
      </w:r>
      <w:r w:rsidR="00AE7BF9">
        <w:rPr>
          <w:rFonts w:cs="Arial"/>
        </w:rPr>
        <w:t xml:space="preserve"> </w:t>
      </w:r>
      <w:r w:rsidRPr="00AE7BF9">
        <w:rPr>
          <w:rFonts w:cs="Arial"/>
        </w:rPr>
        <w:t>as</w:t>
      </w:r>
      <w:r w:rsidR="00AE7BF9">
        <w:rPr>
          <w:rFonts w:cs="Arial"/>
        </w:rPr>
        <w:t xml:space="preserve"> </w:t>
      </w:r>
      <w:r w:rsidRPr="00AE7BF9">
        <w:rPr>
          <w:rFonts w:cs="Arial"/>
        </w:rPr>
        <w:t>the</w:t>
      </w:r>
      <w:r w:rsidR="00AE7BF9">
        <w:rPr>
          <w:rFonts w:cs="Arial"/>
        </w:rPr>
        <w:t xml:space="preserve"> </w:t>
      </w:r>
      <w:r w:rsidRPr="00AE7BF9">
        <w:rPr>
          <w:rFonts w:cs="Arial"/>
        </w:rPr>
        <w:t>result</w:t>
      </w:r>
      <w:r w:rsidR="00AE7BF9">
        <w:rPr>
          <w:rFonts w:cs="Arial"/>
        </w:rPr>
        <w:t xml:space="preserve"> </w:t>
      </w:r>
      <w:r w:rsidRPr="00AE7BF9">
        <w:rPr>
          <w:rFonts w:cs="Arial"/>
        </w:rPr>
        <w:t>of</w:t>
      </w:r>
      <w:r w:rsidR="00AE7BF9">
        <w:rPr>
          <w:rFonts w:cs="Arial"/>
        </w:rPr>
        <w:t xml:space="preserve"> </w:t>
      </w:r>
      <w:r w:rsidRPr="00AE7BF9">
        <w:rPr>
          <w:rFonts w:cs="Arial"/>
        </w:rPr>
        <w:t>an</w:t>
      </w:r>
      <w:r w:rsidR="00AE7BF9">
        <w:rPr>
          <w:rFonts w:cs="Arial"/>
        </w:rPr>
        <w:t xml:space="preserve"> </w:t>
      </w:r>
      <w:r w:rsidRPr="00AE7BF9">
        <w:rPr>
          <w:rFonts w:cs="Arial"/>
        </w:rPr>
        <w:t>annual</w:t>
      </w:r>
      <w:r w:rsidR="00AE7BF9">
        <w:rPr>
          <w:rFonts w:cs="Arial"/>
        </w:rPr>
        <w:t xml:space="preserve"> </w:t>
      </w:r>
      <w:r w:rsidRPr="00AE7BF9">
        <w:rPr>
          <w:rFonts w:cs="Arial"/>
        </w:rPr>
        <w:t>review</w:t>
      </w:r>
      <w:r w:rsidR="00AE7BF9">
        <w:rPr>
          <w:rFonts w:cs="Arial"/>
        </w:rPr>
        <w:t xml:space="preserve"> </w:t>
      </w:r>
      <w:r w:rsidRPr="00AE7BF9">
        <w:rPr>
          <w:rFonts w:cs="Arial"/>
        </w:rPr>
        <w:t>the</w:t>
      </w:r>
      <w:r w:rsidR="00AE7BF9">
        <w:rPr>
          <w:rFonts w:cs="Arial"/>
        </w:rPr>
        <w:t xml:space="preserve"> </w:t>
      </w:r>
      <w:r w:rsidRPr="00AE7BF9">
        <w:rPr>
          <w:rFonts w:cs="Arial"/>
        </w:rPr>
        <w:t>marketing</w:t>
      </w:r>
      <w:r w:rsidR="00AE7BF9">
        <w:rPr>
          <w:rFonts w:cs="Arial"/>
        </w:rPr>
        <w:t xml:space="preserve"> </w:t>
      </w:r>
      <w:r w:rsidRPr="00AE7BF9">
        <w:rPr>
          <w:rFonts w:cs="Arial"/>
        </w:rPr>
        <w:t>office</w:t>
      </w:r>
      <w:r w:rsidR="00AE7BF9">
        <w:rPr>
          <w:rFonts w:cs="Arial"/>
        </w:rPr>
        <w:t xml:space="preserve"> </w:t>
      </w:r>
      <w:r w:rsidRPr="00AE7BF9">
        <w:rPr>
          <w:rFonts w:cs="Arial"/>
        </w:rPr>
        <w:t>has</w:t>
      </w:r>
      <w:r w:rsidR="00AE7BF9">
        <w:rPr>
          <w:rFonts w:cs="Arial"/>
        </w:rPr>
        <w:t xml:space="preserve"> </w:t>
      </w:r>
      <w:r w:rsidRPr="00AE7BF9">
        <w:rPr>
          <w:rFonts w:cs="Arial"/>
        </w:rPr>
        <w:t>concerns</w:t>
      </w:r>
      <w:r w:rsidR="00AE7BF9">
        <w:rPr>
          <w:rFonts w:cs="Arial"/>
        </w:rPr>
        <w:t xml:space="preserve"> </w:t>
      </w:r>
      <w:r w:rsidRPr="00AE7BF9">
        <w:rPr>
          <w:rFonts w:cs="Arial"/>
        </w:rPr>
        <w:t>about</w:t>
      </w:r>
      <w:r w:rsidR="00AE7BF9">
        <w:rPr>
          <w:rFonts w:cs="Arial"/>
        </w:rPr>
        <w:t xml:space="preserve"> </w:t>
      </w:r>
      <w:r w:rsidRPr="00AE7BF9">
        <w:rPr>
          <w:rFonts w:cs="Arial"/>
        </w:rPr>
        <w:t>the</w:t>
      </w:r>
      <w:r w:rsidR="00AE7BF9">
        <w:rPr>
          <w:rFonts w:cs="Arial"/>
        </w:rPr>
        <w:t xml:space="preserve"> </w:t>
      </w:r>
      <w:r w:rsidRPr="00AE7BF9">
        <w:rPr>
          <w:rFonts w:cs="Arial"/>
        </w:rPr>
        <w:t>performance</w:t>
      </w:r>
      <w:r w:rsidR="00AE7BF9">
        <w:rPr>
          <w:rFonts w:cs="Arial"/>
        </w:rPr>
        <w:t xml:space="preserve"> </w:t>
      </w:r>
      <w:r w:rsidRPr="00AE7BF9">
        <w:rPr>
          <w:rFonts w:cs="Arial"/>
        </w:rPr>
        <w:t>of</w:t>
      </w:r>
      <w:r w:rsidR="00AE7BF9">
        <w:rPr>
          <w:rFonts w:cs="Arial"/>
        </w:rPr>
        <w:t xml:space="preserve"> </w:t>
      </w:r>
      <w:r w:rsidRPr="00AE7BF9">
        <w:rPr>
          <w:rFonts w:cs="Arial"/>
        </w:rPr>
        <w:t>an</w:t>
      </w:r>
      <w:r w:rsidR="00AE7BF9">
        <w:rPr>
          <w:rFonts w:cs="Arial"/>
        </w:rPr>
        <w:t xml:space="preserve"> </w:t>
      </w:r>
      <w:r w:rsidRPr="00AE7BF9">
        <w:rPr>
          <w:rFonts w:cs="Arial"/>
        </w:rPr>
        <w:t>education</w:t>
      </w:r>
      <w:r w:rsidR="00AE7BF9">
        <w:rPr>
          <w:rFonts w:cs="Arial"/>
        </w:rPr>
        <w:t xml:space="preserve"> </w:t>
      </w:r>
      <w:proofErr w:type="gramStart"/>
      <w:r w:rsidRPr="00AE7BF9">
        <w:rPr>
          <w:rFonts w:cs="Arial"/>
        </w:rPr>
        <w:t>agent</w:t>
      </w:r>
      <w:proofErr w:type="gramEnd"/>
      <w:r w:rsidR="00AE7BF9">
        <w:rPr>
          <w:rFonts w:cs="Arial"/>
        </w:rPr>
        <w:t xml:space="preserve"> </w:t>
      </w:r>
      <w:r w:rsidRPr="00AE7BF9">
        <w:rPr>
          <w:rFonts w:cs="Arial"/>
        </w:rPr>
        <w:t>the</w:t>
      </w:r>
      <w:r w:rsidR="00AE7BF9">
        <w:rPr>
          <w:rFonts w:cs="Arial"/>
        </w:rPr>
        <w:t xml:space="preserve"> </w:t>
      </w:r>
      <w:r w:rsidR="00344D33">
        <w:rPr>
          <w:rFonts w:cs="Arial"/>
        </w:rPr>
        <w:t xml:space="preserve">Head of </w:t>
      </w:r>
      <w:r w:rsidR="00344D33" w:rsidRPr="00AE7BF9">
        <w:rPr>
          <w:rFonts w:cs="Arial"/>
        </w:rPr>
        <w:t>Marketing</w:t>
      </w:r>
      <w:r w:rsidR="00344D33">
        <w:rPr>
          <w:rFonts w:cs="Arial"/>
        </w:rPr>
        <w:t xml:space="preserve"> </w:t>
      </w:r>
      <w:r w:rsidRPr="00AE7BF9">
        <w:rPr>
          <w:rFonts w:cs="Arial"/>
        </w:rPr>
        <w:t>may</w:t>
      </w:r>
      <w:r w:rsidR="00AE7BF9">
        <w:rPr>
          <w:rFonts w:cs="Arial"/>
        </w:rPr>
        <w:t xml:space="preserve"> </w:t>
      </w:r>
      <w:r w:rsidRPr="00AE7BF9">
        <w:rPr>
          <w:rFonts w:cs="Arial"/>
        </w:rPr>
        <w:t>authorise</w:t>
      </w:r>
      <w:r w:rsidR="00AE7BF9">
        <w:rPr>
          <w:rFonts w:cs="Arial"/>
        </w:rPr>
        <w:t xml:space="preserve"> </w:t>
      </w:r>
      <w:r w:rsidRPr="00AE7BF9">
        <w:rPr>
          <w:rFonts w:cs="Arial"/>
        </w:rPr>
        <w:t>some</w:t>
      </w:r>
      <w:r w:rsidR="00AE7BF9">
        <w:rPr>
          <w:rFonts w:cs="Arial"/>
        </w:rPr>
        <w:t xml:space="preserve"> </w:t>
      </w:r>
      <w:r w:rsidRPr="00AE7BF9">
        <w:rPr>
          <w:rFonts w:cs="Arial"/>
        </w:rPr>
        <w:t>form</w:t>
      </w:r>
      <w:r w:rsidR="00AE7BF9">
        <w:rPr>
          <w:rFonts w:cs="Arial"/>
        </w:rPr>
        <w:t xml:space="preserve"> </w:t>
      </w:r>
      <w:r w:rsidRPr="00AE7BF9">
        <w:rPr>
          <w:rFonts w:cs="Arial"/>
        </w:rPr>
        <w:t>of</w:t>
      </w:r>
      <w:r w:rsidR="00AE7BF9">
        <w:rPr>
          <w:rFonts w:cs="Arial"/>
        </w:rPr>
        <w:t xml:space="preserve"> </w:t>
      </w:r>
      <w:r w:rsidRPr="00AE7BF9">
        <w:rPr>
          <w:rFonts w:cs="Arial"/>
        </w:rPr>
        <w:t>corrective</w:t>
      </w:r>
      <w:r w:rsidR="00AE7BF9">
        <w:rPr>
          <w:rFonts w:cs="Arial"/>
        </w:rPr>
        <w:t xml:space="preserve"> </w:t>
      </w:r>
      <w:r w:rsidRPr="00AE7BF9">
        <w:rPr>
          <w:rFonts w:cs="Arial"/>
        </w:rPr>
        <w:t>or</w:t>
      </w:r>
      <w:r w:rsidR="00AE7BF9">
        <w:rPr>
          <w:rFonts w:cs="Arial"/>
        </w:rPr>
        <w:t xml:space="preserve"> </w:t>
      </w:r>
      <w:r w:rsidRPr="00AE7BF9">
        <w:rPr>
          <w:rFonts w:cs="Arial"/>
        </w:rPr>
        <w:t>preventative</w:t>
      </w:r>
      <w:r w:rsidR="00AE7BF9">
        <w:rPr>
          <w:rFonts w:cs="Arial"/>
        </w:rPr>
        <w:t xml:space="preserve"> </w:t>
      </w:r>
      <w:r w:rsidRPr="00AE7BF9">
        <w:rPr>
          <w:rFonts w:cs="Arial"/>
        </w:rPr>
        <w:t>action.</w:t>
      </w:r>
      <w:r w:rsidR="00AE7BF9">
        <w:rPr>
          <w:rFonts w:cs="Arial"/>
        </w:rPr>
        <w:t xml:space="preserve"> </w:t>
      </w:r>
    </w:p>
    <w:p w14:paraId="4A30235C" w14:textId="77777777" w:rsidR="0047362E" w:rsidRPr="00AE7BF9" w:rsidRDefault="0047362E" w:rsidP="00441CEB">
      <w:pPr>
        <w:pStyle w:val="ListParagraph"/>
        <w:numPr>
          <w:ilvl w:val="0"/>
          <w:numId w:val="15"/>
        </w:numPr>
        <w:ind w:hanging="720"/>
        <w:rPr>
          <w:rFonts w:cs="Arial"/>
        </w:rPr>
      </w:pPr>
      <w:r w:rsidRPr="00AE7BF9">
        <w:rPr>
          <w:rFonts w:cs="Arial"/>
        </w:rPr>
        <w:t>Corrective</w:t>
      </w:r>
      <w:r>
        <w:rPr>
          <w:rFonts w:cs="Arial"/>
        </w:rPr>
        <w:t xml:space="preserve"> </w:t>
      </w:r>
      <w:r w:rsidRPr="00AE7BF9">
        <w:rPr>
          <w:rFonts w:cs="Arial"/>
        </w:rPr>
        <w:t>and</w:t>
      </w:r>
      <w:r>
        <w:rPr>
          <w:rFonts w:cs="Arial"/>
        </w:rPr>
        <w:t xml:space="preserve"> </w:t>
      </w:r>
      <w:r w:rsidRPr="00AE7BF9">
        <w:rPr>
          <w:rFonts w:cs="Arial"/>
        </w:rPr>
        <w:t>preventative</w:t>
      </w:r>
      <w:r>
        <w:rPr>
          <w:rFonts w:cs="Arial"/>
        </w:rPr>
        <w:t xml:space="preserve"> </w:t>
      </w:r>
      <w:r w:rsidRPr="00AE7BF9">
        <w:rPr>
          <w:rFonts w:cs="Arial"/>
        </w:rPr>
        <w:t>actions</w:t>
      </w:r>
      <w:r>
        <w:rPr>
          <w:rFonts w:cs="Arial"/>
        </w:rPr>
        <w:t xml:space="preserve"> </w:t>
      </w:r>
      <w:r w:rsidRPr="00AE7BF9">
        <w:rPr>
          <w:rFonts w:cs="Arial"/>
        </w:rPr>
        <w:t>must</w:t>
      </w:r>
      <w:r>
        <w:rPr>
          <w:rFonts w:cs="Arial"/>
        </w:rPr>
        <w:t xml:space="preserve"> </w:t>
      </w:r>
      <w:r w:rsidRPr="00AE7BF9">
        <w:rPr>
          <w:rFonts w:cs="Arial"/>
        </w:rPr>
        <w:t>be</w:t>
      </w:r>
      <w:r>
        <w:rPr>
          <w:rFonts w:cs="Arial"/>
        </w:rPr>
        <w:t xml:space="preserve"> </w:t>
      </w:r>
      <w:r w:rsidRPr="00AE7BF9">
        <w:rPr>
          <w:rFonts w:cs="Arial"/>
        </w:rPr>
        <w:t>appropriate</w:t>
      </w:r>
      <w:r>
        <w:rPr>
          <w:rFonts w:cs="Arial"/>
        </w:rPr>
        <w:t xml:space="preserve"> </w:t>
      </w:r>
      <w:r w:rsidRPr="00AE7BF9">
        <w:rPr>
          <w:rFonts w:cs="Arial"/>
        </w:rPr>
        <w:t>to</w:t>
      </w:r>
      <w:r>
        <w:rPr>
          <w:rFonts w:cs="Arial"/>
        </w:rPr>
        <w:t xml:space="preserve"> </w:t>
      </w:r>
      <w:r w:rsidRPr="00AE7BF9">
        <w:rPr>
          <w:rFonts w:cs="Arial"/>
        </w:rPr>
        <w:t>the</w:t>
      </w:r>
      <w:r>
        <w:rPr>
          <w:rFonts w:cs="Arial"/>
        </w:rPr>
        <w:t xml:space="preserve"> </w:t>
      </w:r>
      <w:r w:rsidRPr="00AE7BF9">
        <w:rPr>
          <w:rFonts w:cs="Arial"/>
        </w:rPr>
        <w:t>breach</w:t>
      </w:r>
      <w:r>
        <w:rPr>
          <w:rFonts w:cs="Arial"/>
        </w:rPr>
        <w:t xml:space="preserve"> </w:t>
      </w:r>
      <w:r w:rsidRPr="00AE7BF9">
        <w:rPr>
          <w:rFonts w:cs="Arial"/>
        </w:rPr>
        <w:t>of</w:t>
      </w:r>
      <w:r>
        <w:rPr>
          <w:rFonts w:cs="Arial"/>
        </w:rPr>
        <w:t xml:space="preserve"> </w:t>
      </w:r>
      <w:r w:rsidRPr="00AE7BF9">
        <w:rPr>
          <w:rFonts w:cs="Arial"/>
        </w:rPr>
        <w:t>requirements</w:t>
      </w:r>
      <w:r>
        <w:rPr>
          <w:rFonts w:cs="Arial"/>
        </w:rPr>
        <w:t xml:space="preserve"> </w:t>
      </w:r>
      <w:r w:rsidRPr="00AE7BF9">
        <w:rPr>
          <w:rFonts w:cs="Arial"/>
        </w:rPr>
        <w:t>by</w:t>
      </w:r>
      <w:r>
        <w:rPr>
          <w:rFonts w:cs="Arial"/>
        </w:rPr>
        <w:t xml:space="preserve"> </w:t>
      </w:r>
      <w:r w:rsidRPr="00AE7BF9">
        <w:rPr>
          <w:rFonts w:cs="Arial"/>
        </w:rPr>
        <w:t>the</w:t>
      </w:r>
      <w:r>
        <w:rPr>
          <w:rFonts w:cs="Arial"/>
        </w:rPr>
        <w:t xml:space="preserve"> </w:t>
      </w:r>
      <w:r w:rsidRPr="0047362E">
        <w:rPr>
          <w:rFonts w:cs="Arial"/>
        </w:rPr>
        <w:t>Agent.</w:t>
      </w:r>
      <w:r>
        <w:rPr>
          <w:rFonts w:cs="Arial"/>
        </w:rPr>
        <w:t xml:space="preserve"> </w:t>
      </w:r>
    </w:p>
    <w:p w14:paraId="3152022A" w14:textId="536A4A71" w:rsidR="008F58AB" w:rsidRPr="00AE7BF9" w:rsidRDefault="008F58AB" w:rsidP="00441CEB">
      <w:pPr>
        <w:pStyle w:val="ListParagraph"/>
        <w:numPr>
          <w:ilvl w:val="0"/>
          <w:numId w:val="15"/>
        </w:numPr>
        <w:ind w:hanging="720"/>
        <w:rPr>
          <w:rFonts w:cs="Arial"/>
        </w:rPr>
      </w:pPr>
      <w:r w:rsidRPr="00AE7BF9">
        <w:rPr>
          <w:rFonts w:cs="Arial"/>
        </w:rPr>
        <w:t>Ozford</w:t>
      </w:r>
      <w:r w:rsidR="00AE7BF9">
        <w:rPr>
          <w:rFonts w:cs="Arial"/>
        </w:rPr>
        <w:t xml:space="preserve"> </w:t>
      </w:r>
      <w:r w:rsidRPr="00AE7BF9">
        <w:rPr>
          <w:rFonts w:cs="Arial"/>
        </w:rPr>
        <w:t>will</w:t>
      </w:r>
      <w:r w:rsidR="00AE7BF9">
        <w:rPr>
          <w:rFonts w:cs="Arial"/>
        </w:rPr>
        <w:t xml:space="preserve"> </w:t>
      </w:r>
      <w:r w:rsidRPr="00AE7BF9">
        <w:rPr>
          <w:rFonts w:cs="Arial"/>
        </w:rPr>
        <w:t>take</w:t>
      </w:r>
      <w:r w:rsidR="00AE7BF9">
        <w:rPr>
          <w:rFonts w:cs="Arial"/>
        </w:rPr>
        <w:t xml:space="preserve"> </w:t>
      </w:r>
      <w:r w:rsidRPr="00AE7BF9">
        <w:rPr>
          <w:rFonts w:cs="Arial"/>
        </w:rPr>
        <w:t>immediate</w:t>
      </w:r>
      <w:r w:rsidR="00AE7BF9">
        <w:rPr>
          <w:rFonts w:cs="Arial"/>
        </w:rPr>
        <w:t xml:space="preserve"> </w:t>
      </w:r>
      <w:r w:rsidRPr="00AE7BF9">
        <w:rPr>
          <w:rFonts w:cs="Arial"/>
        </w:rPr>
        <w:t>corrective</w:t>
      </w:r>
      <w:r w:rsidR="00AE7BF9">
        <w:rPr>
          <w:rFonts w:cs="Arial"/>
        </w:rPr>
        <w:t xml:space="preserve"> </w:t>
      </w:r>
      <w:r w:rsidRPr="00AE7BF9">
        <w:rPr>
          <w:rFonts w:cs="Arial"/>
        </w:rPr>
        <w:t>and</w:t>
      </w:r>
      <w:r w:rsidR="00AE7BF9">
        <w:rPr>
          <w:rFonts w:cs="Arial"/>
        </w:rPr>
        <w:t xml:space="preserve"> </w:t>
      </w:r>
      <w:r w:rsidRPr="00AE7BF9">
        <w:rPr>
          <w:rFonts w:cs="Arial"/>
        </w:rPr>
        <w:t>preventative</w:t>
      </w:r>
      <w:r w:rsidR="00AE7BF9">
        <w:rPr>
          <w:rFonts w:cs="Arial"/>
        </w:rPr>
        <w:t xml:space="preserve"> </w:t>
      </w:r>
      <w:r w:rsidRPr="00AE7BF9">
        <w:rPr>
          <w:rFonts w:cs="Arial"/>
        </w:rPr>
        <w:t>action</w:t>
      </w:r>
      <w:r w:rsidR="00AE7BF9">
        <w:rPr>
          <w:rFonts w:cs="Arial"/>
        </w:rPr>
        <w:t xml:space="preserve"> </w:t>
      </w:r>
      <w:r w:rsidRPr="00AE7BF9">
        <w:rPr>
          <w:rFonts w:cs="Arial"/>
        </w:rPr>
        <w:t>upon</w:t>
      </w:r>
      <w:r w:rsidR="00AE7BF9">
        <w:rPr>
          <w:rFonts w:cs="Arial"/>
        </w:rPr>
        <w:t xml:space="preserve"> </w:t>
      </w:r>
      <w:r w:rsidRPr="00AE7BF9">
        <w:rPr>
          <w:rFonts w:cs="Arial"/>
        </w:rPr>
        <w:t>becoming</w:t>
      </w:r>
      <w:r w:rsidR="00AE7BF9">
        <w:rPr>
          <w:rFonts w:cs="Arial"/>
        </w:rPr>
        <w:t xml:space="preserve"> </w:t>
      </w:r>
      <w:r w:rsidRPr="00AE7BF9">
        <w:rPr>
          <w:rFonts w:cs="Arial"/>
        </w:rPr>
        <w:t>aware</w:t>
      </w:r>
      <w:r w:rsidR="00AE7BF9">
        <w:rPr>
          <w:rFonts w:cs="Arial"/>
        </w:rPr>
        <w:t xml:space="preserve"> </w:t>
      </w:r>
      <w:r w:rsidRPr="00AE7BF9">
        <w:rPr>
          <w:rFonts w:cs="Arial"/>
        </w:rPr>
        <w:t>of</w:t>
      </w:r>
      <w:r w:rsidR="00AE7BF9">
        <w:rPr>
          <w:rFonts w:cs="Arial"/>
        </w:rPr>
        <w:t xml:space="preserve"> </w:t>
      </w:r>
      <w:r w:rsidRPr="00AE7BF9">
        <w:rPr>
          <w:rFonts w:cs="Arial"/>
        </w:rPr>
        <w:t>an</w:t>
      </w:r>
      <w:r w:rsidR="00AE7BF9">
        <w:rPr>
          <w:rFonts w:cs="Arial"/>
        </w:rPr>
        <w:t xml:space="preserve"> </w:t>
      </w:r>
      <w:r w:rsidRPr="00AE7BF9">
        <w:rPr>
          <w:rFonts w:cs="Arial"/>
        </w:rPr>
        <w:t>education</w:t>
      </w:r>
      <w:r w:rsidR="00AE7BF9">
        <w:rPr>
          <w:rFonts w:cs="Arial"/>
        </w:rPr>
        <w:t xml:space="preserve"> </w:t>
      </w:r>
      <w:r w:rsidRPr="00AE7BF9">
        <w:rPr>
          <w:rFonts w:cs="Arial"/>
        </w:rPr>
        <w:t>agent</w:t>
      </w:r>
      <w:r w:rsidR="00AE7BF9">
        <w:rPr>
          <w:rFonts w:cs="Arial"/>
        </w:rPr>
        <w:t xml:space="preserve"> </w:t>
      </w:r>
      <w:r w:rsidRPr="00AE7BF9">
        <w:rPr>
          <w:rFonts w:cs="Arial"/>
        </w:rPr>
        <w:t>being</w:t>
      </w:r>
      <w:r w:rsidR="00AE7BF9">
        <w:rPr>
          <w:rFonts w:cs="Arial"/>
        </w:rPr>
        <w:t xml:space="preserve"> </w:t>
      </w:r>
      <w:r w:rsidRPr="00AE7BF9">
        <w:rPr>
          <w:rFonts w:cs="Arial"/>
        </w:rPr>
        <w:t>negligent,</w:t>
      </w:r>
      <w:r w:rsidR="00AE7BF9">
        <w:rPr>
          <w:rFonts w:cs="Arial"/>
        </w:rPr>
        <w:t xml:space="preserve"> </w:t>
      </w:r>
      <w:r w:rsidRPr="00AE7BF9">
        <w:rPr>
          <w:rFonts w:cs="Arial"/>
        </w:rPr>
        <w:t>careless</w:t>
      </w:r>
      <w:r w:rsidR="00AE7BF9">
        <w:rPr>
          <w:rFonts w:cs="Arial"/>
        </w:rPr>
        <w:t xml:space="preserve"> </w:t>
      </w:r>
      <w:r w:rsidRPr="00AE7BF9">
        <w:rPr>
          <w:rFonts w:cs="Arial"/>
        </w:rPr>
        <w:t>or</w:t>
      </w:r>
      <w:r w:rsidR="00AE7BF9">
        <w:rPr>
          <w:rFonts w:cs="Arial"/>
        </w:rPr>
        <w:t xml:space="preserve"> </w:t>
      </w:r>
      <w:r w:rsidRPr="00AE7BF9">
        <w:rPr>
          <w:rFonts w:cs="Arial"/>
        </w:rPr>
        <w:t>incompetent</w:t>
      </w:r>
      <w:r w:rsidR="00AE7BF9">
        <w:rPr>
          <w:rFonts w:cs="Arial"/>
        </w:rPr>
        <w:t xml:space="preserve"> </w:t>
      </w:r>
      <w:r w:rsidRPr="00AE7BF9">
        <w:rPr>
          <w:rFonts w:cs="Arial"/>
        </w:rPr>
        <w:t>or</w:t>
      </w:r>
      <w:r w:rsidR="00AE7BF9">
        <w:rPr>
          <w:rFonts w:cs="Arial"/>
        </w:rPr>
        <w:t xml:space="preserve"> </w:t>
      </w:r>
      <w:r w:rsidRPr="00AE7BF9">
        <w:rPr>
          <w:rFonts w:cs="Arial"/>
        </w:rPr>
        <w:t>being</w:t>
      </w:r>
      <w:r w:rsidR="00AE7BF9">
        <w:rPr>
          <w:rFonts w:cs="Arial"/>
        </w:rPr>
        <w:t xml:space="preserve"> </w:t>
      </w:r>
      <w:r w:rsidRPr="00AE7BF9">
        <w:rPr>
          <w:rFonts w:cs="Arial"/>
        </w:rPr>
        <w:t>engaged</w:t>
      </w:r>
      <w:r w:rsidR="00AE7BF9">
        <w:rPr>
          <w:rFonts w:cs="Arial"/>
        </w:rPr>
        <w:t xml:space="preserve"> </w:t>
      </w:r>
      <w:r w:rsidRPr="00AE7BF9">
        <w:rPr>
          <w:rFonts w:cs="Arial"/>
        </w:rPr>
        <w:t>in</w:t>
      </w:r>
      <w:r w:rsidR="00AE7BF9">
        <w:rPr>
          <w:rFonts w:cs="Arial"/>
        </w:rPr>
        <w:t xml:space="preserve"> </w:t>
      </w:r>
      <w:r w:rsidRPr="00AE7BF9">
        <w:rPr>
          <w:rFonts w:cs="Arial"/>
        </w:rPr>
        <w:t>false,</w:t>
      </w:r>
      <w:r w:rsidR="00AE7BF9">
        <w:rPr>
          <w:rFonts w:cs="Arial"/>
        </w:rPr>
        <w:t xml:space="preserve"> </w:t>
      </w:r>
      <w:r w:rsidRPr="00AE7BF9">
        <w:rPr>
          <w:rFonts w:cs="Arial"/>
        </w:rPr>
        <w:t>misleading</w:t>
      </w:r>
      <w:r w:rsidR="00AE7BF9">
        <w:rPr>
          <w:rFonts w:cs="Arial"/>
        </w:rPr>
        <w:t xml:space="preserve"> </w:t>
      </w:r>
      <w:r w:rsidRPr="00AE7BF9">
        <w:rPr>
          <w:rFonts w:cs="Arial"/>
        </w:rPr>
        <w:t>or</w:t>
      </w:r>
      <w:r w:rsidR="00AE7BF9">
        <w:rPr>
          <w:rFonts w:cs="Arial"/>
        </w:rPr>
        <w:t xml:space="preserve"> </w:t>
      </w:r>
      <w:r w:rsidRPr="00AE7BF9">
        <w:rPr>
          <w:rFonts w:cs="Arial"/>
        </w:rPr>
        <w:t>unethical</w:t>
      </w:r>
      <w:r w:rsidR="00AE7BF9">
        <w:rPr>
          <w:rFonts w:cs="Arial"/>
        </w:rPr>
        <w:t xml:space="preserve"> </w:t>
      </w:r>
      <w:r w:rsidRPr="00AE7BF9">
        <w:rPr>
          <w:rFonts w:cs="Arial"/>
        </w:rPr>
        <w:t>advertising</w:t>
      </w:r>
      <w:r w:rsidR="00AE7BF9">
        <w:rPr>
          <w:rFonts w:cs="Arial"/>
        </w:rPr>
        <w:t xml:space="preserve"> </w:t>
      </w:r>
      <w:r w:rsidRPr="00AE7BF9">
        <w:rPr>
          <w:rFonts w:cs="Arial"/>
        </w:rPr>
        <w:t>and</w:t>
      </w:r>
      <w:r w:rsidR="00AE7BF9">
        <w:rPr>
          <w:rFonts w:cs="Arial"/>
        </w:rPr>
        <w:t xml:space="preserve"> </w:t>
      </w:r>
      <w:r w:rsidRPr="00AE7BF9">
        <w:rPr>
          <w:rFonts w:cs="Arial"/>
        </w:rPr>
        <w:t>recruitment</w:t>
      </w:r>
      <w:r w:rsidR="00AE7BF9">
        <w:rPr>
          <w:rFonts w:cs="Arial"/>
        </w:rPr>
        <w:t xml:space="preserve"> </w:t>
      </w:r>
      <w:r w:rsidRPr="00AE7BF9">
        <w:rPr>
          <w:rFonts w:cs="Arial"/>
        </w:rPr>
        <w:t>practices,</w:t>
      </w:r>
      <w:r w:rsidR="00AE7BF9">
        <w:rPr>
          <w:rFonts w:cs="Arial"/>
        </w:rPr>
        <w:t xml:space="preserve"> </w:t>
      </w:r>
      <w:r w:rsidRPr="00AE7BF9">
        <w:rPr>
          <w:rFonts w:cs="Arial"/>
        </w:rPr>
        <w:t>including</w:t>
      </w:r>
      <w:r w:rsidR="00AE7BF9">
        <w:rPr>
          <w:rFonts w:cs="Arial"/>
        </w:rPr>
        <w:t xml:space="preserve"> </w:t>
      </w:r>
      <w:r w:rsidRPr="00AE7BF9">
        <w:rPr>
          <w:rFonts w:cs="Arial"/>
        </w:rPr>
        <w:t>practices</w:t>
      </w:r>
      <w:r w:rsidR="00AE7BF9">
        <w:rPr>
          <w:rFonts w:cs="Arial"/>
        </w:rPr>
        <w:t xml:space="preserve"> </w:t>
      </w:r>
      <w:r w:rsidRPr="00AE7BF9">
        <w:rPr>
          <w:rFonts w:cs="Arial"/>
        </w:rPr>
        <w:t>that</w:t>
      </w:r>
      <w:r w:rsidR="00AE7BF9">
        <w:rPr>
          <w:rFonts w:cs="Arial"/>
        </w:rPr>
        <w:t xml:space="preserve"> </w:t>
      </w:r>
      <w:r w:rsidRPr="00AE7BF9">
        <w:rPr>
          <w:rFonts w:cs="Arial"/>
        </w:rPr>
        <w:t>could</w:t>
      </w:r>
      <w:r w:rsidR="00AE7BF9">
        <w:rPr>
          <w:rFonts w:cs="Arial"/>
        </w:rPr>
        <w:t xml:space="preserve"> </w:t>
      </w:r>
      <w:r w:rsidRPr="00AE7BF9">
        <w:rPr>
          <w:rFonts w:cs="Arial"/>
        </w:rPr>
        <w:t>harm</w:t>
      </w:r>
      <w:r w:rsidR="00AE7BF9">
        <w:rPr>
          <w:rFonts w:cs="Arial"/>
        </w:rPr>
        <w:t xml:space="preserve"> </w:t>
      </w:r>
      <w:r w:rsidRPr="00AE7BF9">
        <w:rPr>
          <w:rFonts w:cs="Arial"/>
        </w:rPr>
        <w:t>the</w:t>
      </w:r>
      <w:r w:rsidR="00AE7BF9">
        <w:rPr>
          <w:rFonts w:cs="Arial"/>
        </w:rPr>
        <w:t xml:space="preserve"> </w:t>
      </w:r>
      <w:r w:rsidRPr="00AE7BF9">
        <w:rPr>
          <w:rFonts w:cs="Arial"/>
        </w:rPr>
        <w:t>integrity</w:t>
      </w:r>
      <w:r w:rsidR="00AE7BF9">
        <w:rPr>
          <w:rFonts w:cs="Arial"/>
        </w:rPr>
        <w:t xml:space="preserve"> </w:t>
      </w:r>
      <w:r w:rsidRPr="00AE7BF9">
        <w:rPr>
          <w:rFonts w:cs="Arial"/>
        </w:rPr>
        <w:t>of</w:t>
      </w:r>
      <w:r w:rsidR="00AE7BF9">
        <w:rPr>
          <w:rFonts w:cs="Arial"/>
        </w:rPr>
        <w:t xml:space="preserve"> </w:t>
      </w:r>
      <w:r w:rsidRPr="00AE7BF9">
        <w:rPr>
          <w:rFonts w:cs="Arial"/>
        </w:rPr>
        <w:t>Australian</w:t>
      </w:r>
      <w:r w:rsidR="00AE7BF9">
        <w:rPr>
          <w:rFonts w:cs="Arial"/>
        </w:rPr>
        <w:t xml:space="preserve"> </w:t>
      </w:r>
      <w:r w:rsidRPr="00AE7BF9">
        <w:rPr>
          <w:rFonts w:cs="Arial"/>
        </w:rPr>
        <w:t>education</w:t>
      </w:r>
      <w:r w:rsidR="00AE7BF9">
        <w:rPr>
          <w:rFonts w:cs="Arial"/>
        </w:rPr>
        <w:t xml:space="preserve"> </w:t>
      </w:r>
      <w:r w:rsidRPr="00AE7BF9">
        <w:rPr>
          <w:rFonts w:cs="Arial"/>
        </w:rPr>
        <w:t>and</w:t>
      </w:r>
      <w:r w:rsidR="00AE7BF9">
        <w:rPr>
          <w:rFonts w:cs="Arial"/>
        </w:rPr>
        <w:t xml:space="preserve"> </w:t>
      </w:r>
      <w:r w:rsidRPr="00AE7BF9">
        <w:rPr>
          <w:rFonts w:cs="Arial"/>
        </w:rPr>
        <w:t>training.</w:t>
      </w:r>
      <w:r w:rsidR="00AE7BF9">
        <w:rPr>
          <w:rFonts w:cs="Arial"/>
        </w:rPr>
        <w:t xml:space="preserve"> </w:t>
      </w:r>
    </w:p>
    <w:p w14:paraId="3229C4F3" w14:textId="15C50599" w:rsidR="006C67AB" w:rsidRPr="00AE7BF9" w:rsidRDefault="006C67AB" w:rsidP="00441CEB">
      <w:pPr>
        <w:pStyle w:val="ListParagraph"/>
        <w:numPr>
          <w:ilvl w:val="0"/>
          <w:numId w:val="17"/>
        </w:numPr>
        <w:rPr>
          <w:rFonts w:cs="Arial"/>
        </w:rPr>
      </w:pPr>
      <w:r w:rsidRPr="00AE7BF9">
        <w:rPr>
          <w:rFonts w:cs="Arial"/>
        </w:rPr>
        <w:lastRenderedPageBreak/>
        <w:t>Corrective</w:t>
      </w:r>
      <w:r w:rsidR="00AE7BF9">
        <w:rPr>
          <w:rFonts w:cs="Arial"/>
        </w:rPr>
        <w:t xml:space="preserve"> </w:t>
      </w:r>
      <w:r w:rsidRPr="00AE7BF9">
        <w:rPr>
          <w:rFonts w:cs="Arial"/>
        </w:rPr>
        <w:t>may</w:t>
      </w:r>
      <w:r w:rsidR="00AE7BF9">
        <w:rPr>
          <w:rFonts w:cs="Arial"/>
        </w:rPr>
        <w:t xml:space="preserve"> </w:t>
      </w:r>
      <w:r w:rsidRPr="00AE7BF9">
        <w:rPr>
          <w:rFonts w:cs="Arial"/>
        </w:rPr>
        <w:t>include</w:t>
      </w:r>
      <w:r w:rsidR="00344D33">
        <w:rPr>
          <w:rFonts w:cs="Arial"/>
        </w:rPr>
        <w:t>:</w:t>
      </w:r>
    </w:p>
    <w:p w14:paraId="077560E4" w14:textId="6506EF0B" w:rsidR="006C67AB" w:rsidRPr="00AE7BF9" w:rsidRDefault="008F58AB" w:rsidP="00441CEB">
      <w:pPr>
        <w:numPr>
          <w:ilvl w:val="1"/>
          <w:numId w:val="17"/>
        </w:numPr>
        <w:rPr>
          <w:rFonts w:cs="Arial"/>
        </w:rPr>
      </w:pPr>
      <w:r w:rsidRPr="00AE7BF9">
        <w:rPr>
          <w:rFonts w:cs="Arial"/>
        </w:rPr>
        <w:t>P</w:t>
      </w:r>
      <w:r w:rsidR="006C67AB" w:rsidRPr="00AE7BF9">
        <w:rPr>
          <w:rFonts w:cs="Arial"/>
        </w:rPr>
        <w:t>roviding</w:t>
      </w:r>
      <w:r w:rsidR="00AE7BF9">
        <w:rPr>
          <w:rFonts w:cs="Arial"/>
        </w:rPr>
        <w:t xml:space="preserve"> </w:t>
      </w:r>
      <w:r w:rsidR="006C67AB" w:rsidRPr="00AE7BF9">
        <w:rPr>
          <w:rFonts w:cs="Arial"/>
        </w:rPr>
        <w:t>additional</w:t>
      </w:r>
      <w:r w:rsidR="00AE7BF9">
        <w:rPr>
          <w:rFonts w:cs="Arial"/>
        </w:rPr>
        <w:t xml:space="preserve"> </w:t>
      </w:r>
      <w:r w:rsidR="006C67AB" w:rsidRPr="00AE7BF9">
        <w:rPr>
          <w:rFonts w:cs="Arial"/>
        </w:rPr>
        <w:t>information/material</w:t>
      </w:r>
      <w:r w:rsidR="00AE7BF9">
        <w:rPr>
          <w:rFonts w:cs="Arial"/>
        </w:rPr>
        <w:t xml:space="preserve"> </w:t>
      </w:r>
      <w:r w:rsidR="006C67AB" w:rsidRPr="00AE7BF9">
        <w:rPr>
          <w:rFonts w:cs="Arial"/>
        </w:rPr>
        <w:t>or</w:t>
      </w:r>
      <w:r w:rsidR="00AE7BF9">
        <w:rPr>
          <w:rFonts w:cs="Arial"/>
        </w:rPr>
        <w:t xml:space="preserve"> </w:t>
      </w:r>
    </w:p>
    <w:p w14:paraId="3D12D0A9" w14:textId="72BA5095" w:rsidR="006C67AB" w:rsidRPr="00AE7BF9" w:rsidRDefault="008F58AB" w:rsidP="00441CEB">
      <w:pPr>
        <w:numPr>
          <w:ilvl w:val="1"/>
          <w:numId w:val="17"/>
        </w:numPr>
        <w:rPr>
          <w:rFonts w:cs="Arial"/>
        </w:rPr>
      </w:pPr>
      <w:r w:rsidRPr="00AE7BF9">
        <w:rPr>
          <w:rFonts w:cs="Arial"/>
        </w:rPr>
        <w:t>T</w:t>
      </w:r>
      <w:r w:rsidR="006C67AB" w:rsidRPr="00AE7BF9">
        <w:rPr>
          <w:rFonts w:cs="Arial"/>
        </w:rPr>
        <w:t>argeted</w:t>
      </w:r>
      <w:r w:rsidR="00AE7BF9">
        <w:rPr>
          <w:rFonts w:cs="Arial"/>
        </w:rPr>
        <w:t xml:space="preserve"> </w:t>
      </w:r>
      <w:r w:rsidR="006C67AB" w:rsidRPr="00AE7BF9">
        <w:rPr>
          <w:rFonts w:cs="Arial"/>
        </w:rPr>
        <w:t>training</w:t>
      </w:r>
      <w:r w:rsidR="00AE7BF9">
        <w:rPr>
          <w:rFonts w:cs="Arial"/>
        </w:rPr>
        <w:t xml:space="preserve"> </w:t>
      </w:r>
      <w:r w:rsidR="006C67AB" w:rsidRPr="00AE7BF9">
        <w:rPr>
          <w:rFonts w:cs="Arial"/>
        </w:rPr>
        <w:t>in,</w:t>
      </w:r>
      <w:r w:rsidR="00AE7BF9">
        <w:rPr>
          <w:rFonts w:cs="Arial"/>
        </w:rPr>
        <w:t xml:space="preserve"> </w:t>
      </w:r>
      <w:r w:rsidR="006C67AB" w:rsidRPr="00AE7BF9">
        <w:rPr>
          <w:rFonts w:cs="Arial"/>
        </w:rPr>
        <w:t>for</w:t>
      </w:r>
      <w:r w:rsidR="00AE7BF9">
        <w:rPr>
          <w:rFonts w:cs="Arial"/>
        </w:rPr>
        <w:t xml:space="preserve"> </w:t>
      </w:r>
      <w:r w:rsidR="006C67AB" w:rsidRPr="00AE7BF9">
        <w:rPr>
          <w:rFonts w:cs="Arial"/>
        </w:rPr>
        <w:t>example,</w:t>
      </w:r>
      <w:r w:rsidR="00AE7BF9">
        <w:rPr>
          <w:rFonts w:cs="Arial"/>
        </w:rPr>
        <w:t xml:space="preserve"> </w:t>
      </w:r>
      <w:r w:rsidR="006C67AB" w:rsidRPr="00AE7BF9">
        <w:rPr>
          <w:rFonts w:cs="Arial"/>
        </w:rPr>
        <w:t>the</w:t>
      </w:r>
      <w:r w:rsidR="00AE7BF9">
        <w:rPr>
          <w:rFonts w:cs="Arial"/>
        </w:rPr>
        <w:t xml:space="preserve"> </w:t>
      </w:r>
      <w:r w:rsidR="006C67AB" w:rsidRPr="00AE7BF9">
        <w:rPr>
          <w:rFonts w:cs="Arial"/>
        </w:rPr>
        <w:t>expectations</w:t>
      </w:r>
      <w:r w:rsidR="00AE7BF9">
        <w:rPr>
          <w:rFonts w:cs="Arial"/>
        </w:rPr>
        <w:t xml:space="preserve"> </w:t>
      </w:r>
      <w:r w:rsidR="006C67AB" w:rsidRPr="00AE7BF9">
        <w:rPr>
          <w:rFonts w:cs="Arial"/>
        </w:rPr>
        <w:t>of</w:t>
      </w:r>
      <w:r w:rsidR="00AE7BF9">
        <w:rPr>
          <w:rFonts w:cs="Arial"/>
        </w:rPr>
        <w:t xml:space="preserve"> </w:t>
      </w:r>
      <w:r w:rsidR="006C67AB" w:rsidRPr="00AE7BF9">
        <w:rPr>
          <w:rFonts w:cs="Arial"/>
        </w:rPr>
        <w:t>the</w:t>
      </w:r>
      <w:r w:rsidR="00AE7BF9">
        <w:rPr>
          <w:rFonts w:cs="Arial"/>
        </w:rPr>
        <w:t xml:space="preserve"> </w:t>
      </w:r>
      <w:r w:rsidR="006C67AB" w:rsidRPr="00AE7BF9">
        <w:rPr>
          <w:rFonts w:cs="Arial"/>
        </w:rPr>
        <w:t>provider,</w:t>
      </w:r>
      <w:r w:rsidR="00AE7BF9">
        <w:rPr>
          <w:rFonts w:cs="Arial"/>
        </w:rPr>
        <w:t xml:space="preserve"> </w:t>
      </w:r>
    </w:p>
    <w:p w14:paraId="15DBC853" w14:textId="6E3A45EC" w:rsidR="006C67AB" w:rsidRPr="00AE7BF9" w:rsidRDefault="008F58AB" w:rsidP="00441CEB">
      <w:pPr>
        <w:numPr>
          <w:ilvl w:val="1"/>
          <w:numId w:val="17"/>
        </w:numPr>
        <w:rPr>
          <w:rFonts w:cs="Arial"/>
        </w:rPr>
      </w:pPr>
      <w:r w:rsidRPr="00AE7BF9">
        <w:rPr>
          <w:rFonts w:cs="Arial"/>
        </w:rPr>
        <w:t>R</w:t>
      </w:r>
      <w:r w:rsidR="006C67AB" w:rsidRPr="00AE7BF9">
        <w:rPr>
          <w:rFonts w:cs="Arial"/>
        </w:rPr>
        <w:t>equiring</w:t>
      </w:r>
      <w:r w:rsidR="00AE7BF9">
        <w:rPr>
          <w:rFonts w:cs="Arial"/>
        </w:rPr>
        <w:t xml:space="preserve"> </w:t>
      </w:r>
      <w:r w:rsidR="006C67AB" w:rsidRPr="00AE7BF9">
        <w:rPr>
          <w:rFonts w:cs="Arial"/>
        </w:rPr>
        <w:t>the</w:t>
      </w:r>
      <w:r w:rsidR="00AE7BF9">
        <w:rPr>
          <w:rFonts w:cs="Arial"/>
        </w:rPr>
        <w:t xml:space="preserve"> </w:t>
      </w:r>
      <w:r w:rsidR="006C67AB" w:rsidRPr="00AE7BF9">
        <w:rPr>
          <w:rFonts w:cs="Arial"/>
          <w:bCs/>
        </w:rPr>
        <w:t>Agent</w:t>
      </w:r>
      <w:r w:rsidR="00AE7BF9">
        <w:rPr>
          <w:rFonts w:cs="Arial"/>
        </w:rPr>
        <w:t xml:space="preserve"> </w:t>
      </w:r>
      <w:r w:rsidR="006C67AB" w:rsidRPr="00AE7BF9">
        <w:rPr>
          <w:rFonts w:cs="Arial"/>
        </w:rPr>
        <w:t>to</w:t>
      </w:r>
      <w:r w:rsidR="00AE7BF9">
        <w:rPr>
          <w:rFonts w:cs="Arial"/>
        </w:rPr>
        <w:t xml:space="preserve"> </w:t>
      </w:r>
      <w:r w:rsidR="006C67AB" w:rsidRPr="00AE7BF9">
        <w:rPr>
          <w:rFonts w:cs="Arial"/>
        </w:rPr>
        <w:t>undertake</w:t>
      </w:r>
      <w:r w:rsidR="00AE7BF9">
        <w:rPr>
          <w:rFonts w:cs="Arial"/>
        </w:rPr>
        <w:t xml:space="preserve"> </w:t>
      </w:r>
      <w:r w:rsidR="006C67AB" w:rsidRPr="00AE7BF9">
        <w:rPr>
          <w:rFonts w:cs="Arial"/>
        </w:rPr>
        <w:t>counselling</w:t>
      </w:r>
      <w:r w:rsidR="00AE7BF9">
        <w:rPr>
          <w:rFonts w:cs="Arial"/>
        </w:rPr>
        <w:t xml:space="preserve"> </w:t>
      </w:r>
      <w:r w:rsidR="006C67AB" w:rsidRPr="00AE7BF9">
        <w:rPr>
          <w:rFonts w:cs="Arial"/>
        </w:rPr>
        <w:t>by</w:t>
      </w:r>
      <w:r w:rsidR="00AE7BF9">
        <w:rPr>
          <w:rFonts w:cs="Arial"/>
        </w:rPr>
        <w:t xml:space="preserve"> </w:t>
      </w:r>
      <w:r w:rsidR="006C67AB" w:rsidRPr="00AE7BF9">
        <w:rPr>
          <w:rFonts w:cs="Arial"/>
        </w:rPr>
        <w:t>Ozford</w:t>
      </w:r>
      <w:r w:rsidR="00AE7BF9">
        <w:rPr>
          <w:rFonts w:cs="Arial"/>
        </w:rPr>
        <w:t xml:space="preserve"> </w:t>
      </w:r>
      <w:r w:rsidR="006C67AB" w:rsidRPr="00AE7BF9">
        <w:rPr>
          <w:rFonts w:cs="Arial"/>
        </w:rPr>
        <w:t>about</w:t>
      </w:r>
      <w:r w:rsidR="00AE7BF9">
        <w:rPr>
          <w:rFonts w:cs="Arial"/>
        </w:rPr>
        <w:t xml:space="preserve"> </w:t>
      </w:r>
      <w:r w:rsidR="006C67AB" w:rsidRPr="00AE7BF9">
        <w:rPr>
          <w:rFonts w:cs="Arial"/>
        </w:rPr>
        <w:t>the</w:t>
      </w:r>
      <w:r w:rsidR="00AE7BF9">
        <w:rPr>
          <w:rFonts w:cs="Arial"/>
        </w:rPr>
        <w:t xml:space="preserve"> </w:t>
      </w:r>
      <w:r w:rsidR="006C67AB" w:rsidRPr="00AE7BF9">
        <w:rPr>
          <w:rFonts w:cs="Arial"/>
          <w:bCs/>
        </w:rPr>
        <w:t>Agent’s</w:t>
      </w:r>
      <w:r w:rsidR="00AE7BF9">
        <w:rPr>
          <w:rFonts w:cs="Arial"/>
        </w:rPr>
        <w:t xml:space="preserve"> </w:t>
      </w:r>
      <w:r w:rsidR="006C67AB" w:rsidRPr="00AE7BF9">
        <w:rPr>
          <w:rFonts w:cs="Arial"/>
        </w:rPr>
        <w:t>responsibilities</w:t>
      </w:r>
      <w:r w:rsidR="00AE7BF9">
        <w:rPr>
          <w:rFonts w:cs="Arial"/>
        </w:rPr>
        <w:t xml:space="preserve"> </w:t>
      </w:r>
      <w:r w:rsidR="006C67AB" w:rsidRPr="00AE7BF9">
        <w:rPr>
          <w:rFonts w:cs="Arial"/>
        </w:rPr>
        <w:t>code</w:t>
      </w:r>
      <w:r w:rsidR="00AE7BF9">
        <w:rPr>
          <w:rFonts w:cs="Arial"/>
        </w:rPr>
        <w:t xml:space="preserve"> </w:t>
      </w:r>
      <w:r w:rsidR="006C67AB" w:rsidRPr="00AE7BF9">
        <w:rPr>
          <w:rFonts w:cs="Arial"/>
        </w:rPr>
        <w:t>of</w:t>
      </w:r>
      <w:r w:rsidR="00AE7BF9">
        <w:rPr>
          <w:rFonts w:cs="Arial"/>
        </w:rPr>
        <w:t xml:space="preserve"> </w:t>
      </w:r>
      <w:r w:rsidR="006C67AB" w:rsidRPr="00AE7BF9">
        <w:rPr>
          <w:rFonts w:cs="Arial"/>
        </w:rPr>
        <w:t>conduct</w:t>
      </w:r>
      <w:r w:rsidR="00AE7BF9">
        <w:rPr>
          <w:rFonts w:cs="Arial"/>
        </w:rPr>
        <w:t xml:space="preserve"> </w:t>
      </w:r>
      <w:r w:rsidR="006C67AB" w:rsidRPr="00AE7BF9">
        <w:rPr>
          <w:rFonts w:cs="Arial"/>
        </w:rPr>
        <w:t>under</w:t>
      </w:r>
      <w:r w:rsidR="00AE7BF9">
        <w:rPr>
          <w:rFonts w:cs="Arial"/>
        </w:rPr>
        <w:t xml:space="preserve"> </w:t>
      </w:r>
      <w:r w:rsidR="006C67AB" w:rsidRPr="00AE7BF9">
        <w:rPr>
          <w:rFonts w:cs="Arial"/>
        </w:rPr>
        <w:t>the</w:t>
      </w:r>
      <w:r w:rsidR="00AE7BF9">
        <w:rPr>
          <w:rFonts w:cs="Arial"/>
        </w:rPr>
        <w:t xml:space="preserve"> </w:t>
      </w:r>
      <w:r w:rsidR="006C67AB" w:rsidRPr="00AE7BF9">
        <w:rPr>
          <w:rFonts w:cs="Arial"/>
        </w:rPr>
        <w:t>agreement</w:t>
      </w:r>
      <w:r w:rsidR="00AE7BF9">
        <w:rPr>
          <w:rFonts w:cs="Arial"/>
        </w:rPr>
        <w:t xml:space="preserve"> </w:t>
      </w:r>
      <w:r w:rsidR="006C67AB" w:rsidRPr="00AE7BF9">
        <w:rPr>
          <w:rFonts w:cs="Arial"/>
        </w:rPr>
        <w:t>and</w:t>
      </w:r>
      <w:r w:rsidR="00AE7BF9">
        <w:rPr>
          <w:rFonts w:cs="Arial"/>
        </w:rPr>
        <w:t xml:space="preserve"> </w:t>
      </w:r>
      <w:r w:rsidR="006C67AB" w:rsidRPr="00AE7BF9">
        <w:rPr>
          <w:rFonts w:cs="Arial"/>
        </w:rPr>
        <w:t>requirements</w:t>
      </w:r>
      <w:r w:rsidR="00AE7BF9">
        <w:rPr>
          <w:rFonts w:cs="Arial"/>
        </w:rPr>
        <w:t xml:space="preserve"> </w:t>
      </w:r>
      <w:r w:rsidR="006C67AB" w:rsidRPr="00AE7BF9">
        <w:rPr>
          <w:rFonts w:cs="Arial"/>
        </w:rPr>
        <w:t>under</w:t>
      </w:r>
      <w:r w:rsidR="00AE7BF9">
        <w:rPr>
          <w:rFonts w:cs="Arial"/>
        </w:rPr>
        <w:t xml:space="preserve"> </w:t>
      </w:r>
      <w:r w:rsidR="006C67AB" w:rsidRPr="00AE7BF9">
        <w:rPr>
          <w:rFonts w:cs="Arial"/>
        </w:rPr>
        <w:t>the</w:t>
      </w:r>
      <w:r w:rsidR="00AE7BF9">
        <w:rPr>
          <w:rFonts w:cs="Arial"/>
        </w:rPr>
        <w:t xml:space="preserve"> </w:t>
      </w:r>
      <w:r w:rsidR="006C67AB" w:rsidRPr="00AE7BF9">
        <w:rPr>
          <w:rFonts w:cs="Arial"/>
        </w:rPr>
        <w:t>National</w:t>
      </w:r>
      <w:r w:rsidR="00AE7BF9">
        <w:rPr>
          <w:rFonts w:cs="Arial"/>
        </w:rPr>
        <w:t xml:space="preserve"> </w:t>
      </w:r>
      <w:r w:rsidR="006C67AB" w:rsidRPr="00AE7BF9">
        <w:rPr>
          <w:rFonts w:cs="Arial"/>
        </w:rPr>
        <w:t>Code.</w:t>
      </w:r>
    </w:p>
    <w:p w14:paraId="2BA0E554" w14:textId="4F0BC443" w:rsidR="006C67AB" w:rsidRPr="00AE7BF9" w:rsidRDefault="006C67AB" w:rsidP="00441CEB">
      <w:pPr>
        <w:numPr>
          <w:ilvl w:val="1"/>
          <w:numId w:val="17"/>
        </w:numPr>
        <w:rPr>
          <w:rFonts w:cs="Arial"/>
        </w:rPr>
      </w:pPr>
      <w:r w:rsidRPr="00AE7BF9">
        <w:rPr>
          <w:rFonts w:cs="Arial"/>
        </w:rPr>
        <w:t>A</w:t>
      </w:r>
      <w:r w:rsidR="00AE7BF9">
        <w:rPr>
          <w:rFonts w:cs="Arial"/>
        </w:rPr>
        <w:t xml:space="preserve"> </w:t>
      </w:r>
      <w:r w:rsidRPr="00AE7BF9">
        <w:rPr>
          <w:rFonts w:cs="Arial"/>
        </w:rPr>
        <w:t>Warning</w:t>
      </w:r>
      <w:r w:rsidR="00AE7BF9">
        <w:rPr>
          <w:rFonts w:cs="Arial"/>
        </w:rPr>
        <w:t xml:space="preserve"> </w:t>
      </w:r>
      <w:r w:rsidRPr="00AE7BF9">
        <w:rPr>
          <w:rFonts w:cs="Arial"/>
        </w:rPr>
        <w:t>letter</w:t>
      </w:r>
    </w:p>
    <w:p w14:paraId="568AA4CD" w14:textId="55E16036" w:rsidR="006C67AB" w:rsidRPr="00AE7BF9" w:rsidRDefault="006C67AB" w:rsidP="00441CEB">
      <w:pPr>
        <w:pStyle w:val="ListParagraph"/>
        <w:numPr>
          <w:ilvl w:val="0"/>
          <w:numId w:val="17"/>
        </w:numPr>
        <w:rPr>
          <w:rFonts w:cs="Arial"/>
        </w:rPr>
      </w:pPr>
      <w:r w:rsidRPr="00AE7BF9">
        <w:rPr>
          <w:rFonts w:cs="Arial"/>
        </w:rPr>
        <w:t>Corrective</w:t>
      </w:r>
      <w:r w:rsidR="00AE7BF9">
        <w:rPr>
          <w:rFonts w:cs="Arial"/>
        </w:rPr>
        <w:t xml:space="preserve"> </w:t>
      </w:r>
      <w:r w:rsidRPr="00AE7BF9">
        <w:rPr>
          <w:rFonts w:cs="Arial"/>
        </w:rPr>
        <w:t>action</w:t>
      </w:r>
      <w:r w:rsidR="00AE7BF9">
        <w:rPr>
          <w:rFonts w:cs="Arial"/>
        </w:rPr>
        <w:t xml:space="preserve"> </w:t>
      </w:r>
      <w:r w:rsidRPr="00AE7BF9">
        <w:rPr>
          <w:rFonts w:cs="Arial"/>
        </w:rPr>
        <w:t>may</w:t>
      </w:r>
      <w:r w:rsidR="00AE7BF9">
        <w:rPr>
          <w:rFonts w:cs="Arial"/>
        </w:rPr>
        <w:t xml:space="preserve"> </w:t>
      </w:r>
      <w:r w:rsidRPr="00AE7BF9">
        <w:rPr>
          <w:rFonts w:cs="Arial"/>
        </w:rPr>
        <w:t>also</w:t>
      </w:r>
      <w:r w:rsidR="00AE7BF9">
        <w:rPr>
          <w:rFonts w:cs="Arial"/>
        </w:rPr>
        <w:t xml:space="preserve"> </w:t>
      </w:r>
      <w:r w:rsidRPr="00AE7BF9">
        <w:rPr>
          <w:rFonts w:cs="Arial"/>
        </w:rPr>
        <w:t>include</w:t>
      </w:r>
      <w:r w:rsidR="00AE7BF9">
        <w:rPr>
          <w:rFonts w:cs="Arial"/>
        </w:rPr>
        <w:t xml:space="preserve"> </w:t>
      </w:r>
      <w:r w:rsidRPr="00AE7BF9">
        <w:rPr>
          <w:rFonts w:cs="Arial"/>
        </w:rPr>
        <w:t>termination</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with</w:t>
      </w:r>
      <w:r w:rsidR="00AE7BF9">
        <w:rPr>
          <w:rFonts w:cs="Arial"/>
        </w:rPr>
        <w:t xml:space="preserve"> </w:t>
      </w:r>
      <w:r w:rsidRPr="00AE7BF9">
        <w:rPr>
          <w:rFonts w:cs="Arial"/>
        </w:rPr>
        <w:t>the</w:t>
      </w:r>
      <w:r w:rsidR="00AE7BF9">
        <w:rPr>
          <w:rFonts w:cs="Arial"/>
        </w:rPr>
        <w:t xml:space="preserve"> </w:t>
      </w:r>
      <w:r w:rsidR="00241E5F">
        <w:rPr>
          <w:rFonts w:cs="Arial"/>
        </w:rPr>
        <w:t>A</w:t>
      </w:r>
      <w:r w:rsidRPr="00AE7BF9">
        <w:rPr>
          <w:rFonts w:cs="Arial"/>
        </w:rPr>
        <w:t>gent.</w:t>
      </w:r>
      <w:r w:rsidR="00AE7BF9">
        <w:rPr>
          <w:rFonts w:cs="Arial"/>
        </w:rPr>
        <w:t xml:space="preserve"> </w:t>
      </w:r>
    </w:p>
    <w:p w14:paraId="1FE12BC9" w14:textId="0DE3663C" w:rsidR="006C67AB" w:rsidRPr="00AE7BF9" w:rsidRDefault="006C67AB" w:rsidP="00441CEB">
      <w:pPr>
        <w:pStyle w:val="ListParagraph"/>
        <w:numPr>
          <w:ilvl w:val="0"/>
          <w:numId w:val="17"/>
        </w:numPr>
        <w:rPr>
          <w:rFonts w:cs="Arial"/>
        </w:rPr>
      </w:pPr>
      <w:r w:rsidRPr="00AE7BF9">
        <w:rPr>
          <w:rFonts w:cs="Arial"/>
        </w:rPr>
        <w:t>Preventative</w:t>
      </w:r>
      <w:r w:rsidR="00AE7BF9">
        <w:rPr>
          <w:rFonts w:cs="Arial"/>
        </w:rPr>
        <w:t xml:space="preserve"> </w:t>
      </w:r>
      <w:r w:rsidRPr="00AE7BF9">
        <w:rPr>
          <w:rFonts w:cs="Arial"/>
        </w:rPr>
        <w:t>action</w:t>
      </w:r>
      <w:r w:rsidR="00AE7BF9">
        <w:rPr>
          <w:rFonts w:cs="Arial"/>
        </w:rPr>
        <w:t xml:space="preserve"> </w:t>
      </w:r>
      <w:r w:rsidRPr="00AE7BF9">
        <w:rPr>
          <w:rFonts w:cs="Arial"/>
        </w:rPr>
        <w:t>could</w:t>
      </w:r>
      <w:r w:rsidR="00AE7BF9">
        <w:rPr>
          <w:rFonts w:cs="Arial"/>
        </w:rPr>
        <w:t xml:space="preserve"> </w:t>
      </w:r>
      <w:r w:rsidRPr="00AE7BF9">
        <w:rPr>
          <w:rFonts w:cs="Arial"/>
        </w:rPr>
        <w:t>include</w:t>
      </w:r>
      <w:r w:rsidR="00AE7BF9">
        <w:rPr>
          <w:rFonts w:cs="Arial"/>
        </w:rPr>
        <w:t xml:space="preserve"> </w:t>
      </w:r>
      <w:r w:rsidRPr="00AE7BF9">
        <w:rPr>
          <w:rFonts w:cs="Arial"/>
        </w:rPr>
        <w:t>training</w:t>
      </w:r>
      <w:r w:rsidR="00AE7BF9">
        <w:rPr>
          <w:rFonts w:cs="Arial"/>
        </w:rPr>
        <w:t xml:space="preserve"> </w:t>
      </w:r>
      <w:r w:rsidRPr="00AE7BF9">
        <w:rPr>
          <w:rFonts w:cs="Arial"/>
        </w:rPr>
        <w:t>sessions</w:t>
      </w:r>
      <w:r w:rsidR="00AE7BF9">
        <w:rPr>
          <w:rFonts w:cs="Arial"/>
        </w:rPr>
        <w:t xml:space="preserve"> </w:t>
      </w:r>
      <w:r w:rsidRPr="00AE7BF9">
        <w:rPr>
          <w:rFonts w:cs="Arial"/>
        </w:rPr>
        <w:t>for</w:t>
      </w:r>
      <w:r w:rsidR="00AE7BF9">
        <w:rPr>
          <w:rFonts w:cs="Arial"/>
        </w:rPr>
        <w:t xml:space="preserve"> </w:t>
      </w:r>
      <w:r w:rsidR="00241E5F">
        <w:rPr>
          <w:rFonts w:cs="Arial"/>
        </w:rPr>
        <w:t>A</w:t>
      </w:r>
      <w:r w:rsidR="00241E5F" w:rsidRPr="00AE7BF9">
        <w:rPr>
          <w:rFonts w:cs="Arial"/>
        </w:rPr>
        <w:t>gents</w:t>
      </w:r>
      <w:r w:rsidR="00241E5F">
        <w:rPr>
          <w:rFonts w:cs="Arial"/>
        </w:rPr>
        <w:t xml:space="preserve"> </w:t>
      </w:r>
      <w:r w:rsidRPr="00AE7BF9">
        <w:rPr>
          <w:rFonts w:cs="Arial"/>
        </w:rPr>
        <w:t>and</w:t>
      </w:r>
      <w:r w:rsidR="00AE7BF9">
        <w:rPr>
          <w:rFonts w:cs="Arial"/>
        </w:rPr>
        <w:t xml:space="preserve"> </w:t>
      </w:r>
      <w:r w:rsidRPr="00AE7BF9">
        <w:rPr>
          <w:rFonts w:cs="Arial"/>
        </w:rPr>
        <w:t>ensuring</w:t>
      </w:r>
      <w:r w:rsidR="00AE7BF9">
        <w:rPr>
          <w:rFonts w:cs="Arial"/>
        </w:rPr>
        <w:t xml:space="preserve"> </w:t>
      </w:r>
      <w:r w:rsidRPr="00AE7BF9">
        <w:rPr>
          <w:rFonts w:cs="Arial"/>
        </w:rPr>
        <w:t>they</w:t>
      </w:r>
      <w:r w:rsidR="00AE7BF9">
        <w:rPr>
          <w:rFonts w:cs="Arial"/>
        </w:rPr>
        <w:t xml:space="preserve"> </w:t>
      </w:r>
      <w:r w:rsidRPr="00AE7BF9">
        <w:rPr>
          <w:rFonts w:cs="Arial"/>
        </w:rPr>
        <w:t>have</w:t>
      </w:r>
      <w:r w:rsidR="00AE7BF9">
        <w:rPr>
          <w:rFonts w:cs="Arial"/>
        </w:rPr>
        <w:t xml:space="preserve"> </w:t>
      </w:r>
      <w:r w:rsidRPr="00AE7BF9">
        <w:rPr>
          <w:rFonts w:cs="Arial"/>
        </w:rPr>
        <w:t>all</w:t>
      </w:r>
      <w:r w:rsidR="00AE7BF9">
        <w:rPr>
          <w:rFonts w:cs="Arial"/>
        </w:rPr>
        <w:t xml:space="preserve"> </w:t>
      </w:r>
      <w:r w:rsidRPr="00AE7BF9">
        <w:rPr>
          <w:rFonts w:cs="Arial"/>
        </w:rPr>
        <w:t>the</w:t>
      </w:r>
      <w:r w:rsidR="00AE7BF9">
        <w:rPr>
          <w:rFonts w:cs="Arial"/>
        </w:rPr>
        <w:t xml:space="preserve"> </w:t>
      </w:r>
      <w:r w:rsidRPr="00AE7BF9">
        <w:rPr>
          <w:rFonts w:cs="Arial"/>
        </w:rPr>
        <w:t>material</w:t>
      </w:r>
      <w:r w:rsidR="00AE7BF9">
        <w:rPr>
          <w:rFonts w:cs="Arial"/>
        </w:rPr>
        <w:t xml:space="preserve"> </w:t>
      </w:r>
      <w:r w:rsidRPr="00AE7BF9">
        <w:rPr>
          <w:rFonts w:cs="Arial"/>
        </w:rPr>
        <w:t>they</w:t>
      </w:r>
      <w:r w:rsidR="00AE7BF9">
        <w:rPr>
          <w:rFonts w:cs="Arial"/>
        </w:rPr>
        <w:t xml:space="preserve"> </w:t>
      </w:r>
      <w:r w:rsidRPr="00AE7BF9">
        <w:rPr>
          <w:rFonts w:cs="Arial"/>
        </w:rPr>
        <w:t>need</w:t>
      </w:r>
      <w:r w:rsidR="00AE7BF9">
        <w:rPr>
          <w:rFonts w:cs="Arial"/>
        </w:rPr>
        <w:t xml:space="preserve"> </w:t>
      </w:r>
      <w:r w:rsidRPr="00AE7BF9">
        <w:rPr>
          <w:rFonts w:cs="Arial"/>
        </w:rPr>
        <w:t>to</w:t>
      </w:r>
      <w:r w:rsidR="00AE7BF9">
        <w:rPr>
          <w:rFonts w:cs="Arial"/>
        </w:rPr>
        <w:t xml:space="preserve"> </w:t>
      </w:r>
      <w:r w:rsidRPr="00AE7BF9">
        <w:rPr>
          <w:rFonts w:cs="Arial"/>
        </w:rPr>
        <w:t>represent</w:t>
      </w:r>
      <w:r w:rsidR="00AE7BF9">
        <w:rPr>
          <w:rFonts w:cs="Arial"/>
        </w:rPr>
        <w:t xml:space="preserve"> </w:t>
      </w:r>
      <w:r w:rsidR="000D7B3A">
        <w:rPr>
          <w:rFonts w:cs="Arial"/>
        </w:rPr>
        <w:t>Ozford</w:t>
      </w:r>
      <w:r w:rsidR="00AE7BF9">
        <w:rPr>
          <w:rFonts w:cs="Arial"/>
        </w:rPr>
        <w:t xml:space="preserve"> </w:t>
      </w:r>
      <w:r w:rsidRPr="00AE7BF9">
        <w:rPr>
          <w:rFonts w:cs="Arial"/>
        </w:rPr>
        <w:t>accurately</w:t>
      </w:r>
      <w:r w:rsidR="00AE7BF9">
        <w:rPr>
          <w:rFonts w:cs="Arial"/>
        </w:rPr>
        <w:t xml:space="preserve"> </w:t>
      </w:r>
      <w:r w:rsidRPr="00AE7BF9">
        <w:rPr>
          <w:rFonts w:cs="Arial"/>
        </w:rPr>
        <w:t>and</w:t>
      </w:r>
      <w:r w:rsidR="00AE7BF9">
        <w:rPr>
          <w:rFonts w:cs="Arial"/>
        </w:rPr>
        <w:t xml:space="preserve"> </w:t>
      </w:r>
      <w:r w:rsidRPr="00AE7BF9">
        <w:rPr>
          <w:rFonts w:cs="Arial"/>
        </w:rPr>
        <w:t>professionally.</w:t>
      </w:r>
      <w:r w:rsidR="00AE7BF9">
        <w:rPr>
          <w:rFonts w:cs="Arial"/>
        </w:rPr>
        <w:t xml:space="preserve"> </w:t>
      </w:r>
    </w:p>
    <w:p w14:paraId="203459F8" w14:textId="646B5CEC" w:rsidR="0094399D" w:rsidRDefault="0094399D" w:rsidP="00441CEB">
      <w:pPr>
        <w:pStyle w:val="ListParagraph"/>
        <w:numPr>
          <w:ilvl w:val="0"/>
          <w:numId w:val="15"/>
        </w:numPr>
        <w:ind w:hanging="720"/>
        <w:rPr>
          <w:rFonts w:cs="Arial"/>
        </w:rPr>
      </w:pPr>
      <w:r w:rsidRPr="00AE7BF9">
        <w:rPr>
          <w:rFonts w:cs="Arial"/>
        </w:rPr>
        <w:t>Agent</w:t>
      </w:r>
      <w:r w:rsidR="00D43D9F" w:rsidRPr="00AE7BF9">
        <w:rPr>
          <w:rFonts w:cs="Arial"/>
        </w:rPr>
        <w:t>s</w:t>
      </w:r>
      <w:r w:rsidR="00AE7BF9">
        <w:rPr>
          <w:rFonts w:cs="Arial"/>
        </w:rPr>
        <w:t xml:space="preserve"> </w:t>
      </w:r>
      <w:r w:rsidR="00D43D9F" w:rsidRPr="00AE7BF9">
        <w:rPr>
          <w:rFonts w:cs="Arial"/>
        </w:rPr>
        <w:t>refusing</w:t>
      </w:r>
      <w:r w:rsidR="00AE7BF9">
        <w:rPr>
          <w:rFonts w:cs="Arial"/>
        </w:rPr>
        <w:t xml:space="preserve"> </w:t>
      </w:r>
      <w:r w:rsidR="00D43D9F" w:rsidRPr="00AE7BF9">
        <w:rPr>
          <w:rFonts w:cs="Arial"/>
        </w:rPr>
        <w:t>to</w:t>
      </w:r>
      <w:r w:rsidR="00AE7BF9">
        <w:rPr>
          <w:rFonts w:cs="Arial"/>
        </w:rPr>
        <w:t xml:space="preserve"> </w:t>
      </w:r>
      <w:r w:rsidR="00D43D9F" w:rsidRPr="00AE7BF9">
        <w:rPr>
          <w:rFonts w:cs="Arial"/>
        </w:rPr>
        <w:t>undertake</w:t>
      </w:r>
      <w:r w:rsidR="00AE7BF9">
        <w:rPr>
          <w:rFonts w:cs="Arial"/>
        </w:rPr>
        <w:t xml:space="preserve"> </w:t>
      </w:r>
      <w:r w:rsidR="00D43D9F" w:rsidRPr="00AE7BF9">
        <w:rPr>
          <w:rFonts w:cs="Arial"/>
        </w:rPr>
        <w:t>the</w:t>
      </w:r>
      <w:r w:rsidR="00AE7BF9">
        <w:rPr>
          <w:rFonts w:cs="Arial"/>
        </w:rPr>
        <w:t xml:space="preserve"> </w:t>
      </w:r>
      <w:r w:rsidR="00D43D9F" w:rsidRPr="00AE7BF9">
        <w:rPr>
          <w:rFonts w:cs="Arial"/>
        </w:rPr>
        <w:t>required</w:t>
      </w:r>
      <w:r w:rsidR="00AE7BF9">
        <w:rPr>
          <w:rFonts w:cs="Arial"/>
        </w:rPr>
        <w:t xml:space="preserve"> </w:t>
      </w:r>
      <w:r w:rsidR="00D43D9F" w:rsidRPr="00AE7BF9">
        <w:rPr>
          <w:rFonts w:cs="Arial"/>
        </w:rPr>
        <w:t>corrective</w:t>
      </w:r>
      <w:r w:rsidR="00AE7BF9">
        <w:rPr>
          <w:rFonts w:cs="Arial"/>
        </w:rPr>
        <w:t xml:space="preserve"> </w:t>
      </w:r>
      <w:r w:rsidR="00D43D9F" w:rsidRPr="00AE7BF9">
        <w:rPr>
          <w:rFonts w:cs="Arial"/>
        </w:rPr>
        <w:t>and</w:t>
      </w:r>
      <w:r w:rsidR="00AE7BF9">
        <w:rPr>
          <w:rFonts w:cs="Arial"/>
        </w:rPr>
        <w:t xml:space="preserve"> </w:t>
      </w:r>
      <w:r w:rsidR="00D43D9F" w:rsidRPr="00AE7BF9">
        <w:rPr>
          <w:rFonts w:cs="Arial"/>
        </w:rPr>
        <w:t>preventative</w:t>
      </w:r>
      <w:r w:rsidR="00AE7BF9">
        <w:rPr>
          <w:rFonts w:cs="Arial"/>
        </w:rPr>
        <w:t xml:space="preserve"> </w:t>
      </w:r>
      <w:r w:rsidR="00D43D9F" w:rsidRPr="00AE7BF9">
        <w:rPr>
          <w:rFonts w:cs="Arial"/>
        </w:rPr>
        <w:t>action</w:t>
      </w:r>
      <w:r w:rsidR="000D7B3A">
        <w:rPr>
          <w:rFonts w:cs="Arial"/>
        </w:rPr>
        <w:t>s</w:t>
      </w:r>
      <w:r w:rsidR="00AE7BF9">
        <w:rPr>
          <w:rFonts w:cs="Arial"/>
        </w:rPr>
        <w:t xml:space="preserve"> </w:t>
      </w:r>
      <w:r w:rsidR="00D43D9F" w:rsidRPr="00AE7BF9">
        <w:rPr>
          <w:rFonts w:cs="Arial"/>
        </w:rPr>
        <w:t>will</w:t>
      </w:r>
      <w:r w:rsidR="00AE7BF9">
        <w:rPr>
          <w:rFonts w:cs="Arial"/>
        </w:rPr>
        <w:t xml:space="preserve"> </w:t>
      </w:r>
      <w:r w:rsidR="00D43D9F" w:rsidRPr="00AE7BF9">
        <w:rPr>
          <w:rFonts w:cs="Arial"/>
        </w:rPr>
        <w:t>have</w:t>
      </w:r>
      <w:r w:rsidR="00AE7BF9">
        <w:rPr>
          <w:rFonts w:cs="Arial"/>
        </w:rPr>
        <w:t xml:space="preserve"> </w:t>
      </w:r>
      <w:r w:rsidR="00D43D9F" w:rsidRPr="00AE7BF9">
        <w:rPr>
          <w:rFonts w:cs="Arial"/>
        </w:rPr>
        <w:t>their</w:t>
      </w:r>
      <w:r w:rsidR="00AE7BF9">
        <w:rPr>
          <w:rFonts w:cs="Arial"/>
        </w:rPr>
        <w:t xml:space="preserve"> </w:t>
      </w:r>
      <w:r w:rsidR="00D43D9F" w:rsidRPr="00AE7BF9">
        <w:rPr>
          <w:rFonts w:cs="Arial"/>
        </w:rPr>
        <w:t>agreement</w:t>
      </w:r>
      <w:r w:rsidR="00AE7BF9">
        <w:rPr>
          <w:rFonts w:cs="Arial"/>
        </w:rPr>
        <w:t xml:space="preserve"> </w:t>
      </w:r>
      <w:r w:rsidR="00D43D9F" w:rsidRPr="00AE7BF9">
        <w:rPr>
          <w:rFonts w:cs="Arial"/>
        </w:rPr>
        <w:t>cancelled</w:t>
      </w:r>
      <w:r w:rsidR="0047362E">
        <w:rPr>
          <w:rFonts w:cs="Arial"/>
        </w:rPr>
        <w:t>.</w:t>
      </w:r>
    </w:p>
    <w:p w14:paraId="22CBCC94" w14:textId="77777777" w:rsidR="00FA4863" w:rsidRPr="00AE7BF9" w:rsidRDefault="00FA4863" w:rsidP="00FA4863"/>
    <w:p w14:paraId="136C2FF3" w14:textId="5AC8A48B" w:rsidR="0094399D" w:rsidRPr="00AE7BF9" w:rsidRDefault="00681A00" w:rsidP="00441CEB">
      <w:pPr>
        <w:pStyle w:val="Heading1"/>
        <w:numPr>
          <w:ilvl w:val="0"/>
          <w:numId w:val="0"/>
        </w:numPr>
        <w:spacing w:before="120"/>
      </w:pPr>
      <w:r w:rsidRPr="00AE7BF9">
        <w:t>TERMINATING</w:t>
      </w:r>
      <w:r w:rsidR="00AE7BF9">
        <w:t xml:space="preserve"> </w:t>
      </w:r>
      <w:r w:rsidRPr="00AE7BF9">
        <w:t>THE</w:t>
      </w:r>
      <w:r w:rsidR="00AE7BF9">
        <w:t xml:space="preserve"> </w:t>
      </w:r>
      <w:r w:rsidRPr="00AE7BF9">
        <w:t>AGREEMENT</w:t>
      </w:r>
    </w:p>
    <w:p w14:paraId="3878413D" w14:textId="471E5A44" w:rsidR="0094399D" w:rsidRPr="00AE7BF9" w:rsidRDefault="0094399D" w:rsidP="00441CEB">
      <w:pPr>
        <w:pStyle w:val="ListParagraph"/>
        <w:numPr>
          <w:ilvl w:val="0"/>
          <w:numId w:val="15"/>
        </w:numPr>
        <w:ind w:hanging="720"/>
        <w:rPr>
          <w:rFonts w:cs="Arial"/>
        </w:rPr>
      </w:pPr>
      <w:r w:rsidRPr="00AE7BF9">
        <w:rPr>
          <w:rFonts w:cs="Arial"/>
        </w:rPr>
        <w:t>Under</w:t>
      </w:r>
      <w:r w:rsidR="00AE7BF9">
        <w:rPr>
          <w:rFonts w:cs="Arial"/>
        </w:rPr>
        <w:t xml:space="preserve"> </w:t>
      </w:r>
      <w:r w:rsidRPr="00AE7BF9">
        <w:rPr>
          <w:rFonts w:cs="Arial"/>
        </w:rPr>
        <w:t>this</w:t>
      </w:r>
      <w:r w:rsidR="00AE7BF9">
        <w:rPr>
          <w:rFonts w:cs="Arial"/>
        </w:rPr>
        <w:t xml:space="preserve"> </w:t>
      </w:r>
      <w:r w:rsidRPr="00AE7BF9">
        <w:rPr>
          <w:rFonts w:cs="Arial"/>
        </w:rPr>
        <w:t>policy</w:t>
      </w:r>
      <w:r w:rsidR="00AE7BF9">
        <w:rPr>
          <w:rFonts w:cs="Arial"/>
        </w:rPr>
        <w:t xml:space="preserve"> </w:t>
      </w:r>
    </w:p>
    <w:p w14:paraId="786B9155" w14:textId="5FD35CB0" w:rsidR="0094399D" w:rsidRPr="00AE7BF9" w:rsidRDefault="0094399D" w:rsidP="00441CEB">
      <w:pPr>
        <w:pStyle w:val="ListParagraph"/>
        <w:numPr>
          <w:ilvl w:val="0"/>
          <w:numId w:val="17"/>
        </w:numPr>
        <w:rPr>
          <w:rFonts w:cs="Arial"/>
        </w:rPr>
      </w:pPr>
      <w:r w:rsidRPr="00AE7BF9">
        <w:rPr>
          <w:rFonts w:cs="Arial"/>
        </w:rPr>
        <w:t>Either</w:t>
      </w:r>
      <w:r w:rsidR="00AE7BF9">
        <w:rPr>
          <w:rFonts w:cs="Arial"/>
        </w:rPr>
        <w:t xml:space="preserve"> </w:t>
      </w:r>
      <w:r w:rsidR="00BF5E50" w:rsidRPr="00AE7BF9">
        <w:rPr>
          <w:rFonts w:cs="Arial"/>
        </w:rPr>
        <w:t>Ozford</w:t>
      </w:r>
      <w:r w:rsidR="00AE7BF9">
        <w:rPr>
          <w:rFonts w:cs="Arial"/>
        </w:rPr>
        <w:t xml:space="preserve"> </w:t>
      </w:r>
      <w:r w:rsidRPr="00AE7BF9">
        <w:rPr>
          <w:rFonts w:cs="Arial"/>
        </w:rPr>
        <w:t>or</w:t>
      </w:r>
      <w:r w:rsidR="00AE7BF9">
        <w:rPr>
          <w:rFonts w:cs="Arial"/>
        </w:rPr>
        <w:t xml:space="preserve"> </w:t>
      </w:r>
      <w:r w:rsidRPr="00AE7BF9">
        <w:rPr>
          <w:rFonts w:cs="Arial"/>
        </w:rPr>
        <w:t>the</w:t>
      </w:r>
      <w:r w:rsidR="00AE7BF9">
        <w:rPr>
          <w:rFonts w:cs="Arial"/>
        </w:rPr>
        <w:t xml:space="preserve"> </w:t>
      </w:r>
      <w:r w:rsidR="00E52705">
        <w:rPr>
          <w:rFonts w:cs="Arial"/>
        </w:rPr>
        <w:t>A</w:t>
      </w:r>
      <w:r w:rsidRPr="00AE7BF9">
        <w:rPr>
          <w:rFonts w:cs="Arial"/>
        </w:rPr>
        <w:t>gent</w:t>
      </w:r>
      <w:r w:rsidR="00AE7BF9">
        <w:rPr>
          <w:rFonts w:cs="Arial"/>
        </w:rPr>
        <w:t xml:space="preserve"> </w:t>
      </w:r>
      <w:r w:rsidRPr="00AE7BF9">
        <w:rPr>
          <w:rFonts w:cs="Arial"/>
        </w:rPr>
        <w:t>may</w:t>
      </w:r>
      <w:r w:rsidR="00AE7BF9">
        <w:rPr>
          <w:rFonts w:cs="Arial"/>
        </w:rPr>
        <w:t xml:space="preserve"> </w:t>
      </w:r>
      <w:r w:rsidRPr="00AE7BF9">
        <w:rPr>
          <w:rFonts w:cs="Arial"/>
        </w:rPr>
        <w:t>terminate</w:t>
      </w:r>
      <w:r w:rsidR="00AE7BF9">
        <w:rPr>
          <w:rFonts w:cs="Arial"/>
        </w:rPr>
        <w:t xml:space="preserve"> </w:t>
      </w:r>
      <w:r w:rsidRPr="00AE7BF9">
        <w:rPr>
          <w:rFonts w:cs="Arial"/>
        </w:rPr>
        <w:t>an</w:t>
      </w:r>
      <w:r w:rsidR="00AE7BF9">
        <w:rPr>
          <w:rFonts w:cs="Arial"/>
        </w:rPr>
        <w:t xml:space="preserve"> </w:t>
      </w:r>
      <w:r w:rsidRPr="00AE7BF9">
        <w:rPr>
          <w:rFonts w:cs="Arial"/>
        </w:rPr>
        <w:t>agency</w:t>
      </w:r>
      <w:r w:rsidR="00AE7BF9">
        <w:rPr>
          <w:rFonts w:cs="Arial"/>
        </w:rPr>
        <w:t xml:space="preserve"> </w:t>
      </w:r>
      <w:r w:rsidR="00681A00" w:rsidRPr="00AE7BF9">
        <w:rPr>
          <w:rFonts w:cs="Arial"/>
        </w:rPr>
        <w:t>a</w:t>
      </w:r>
      <w:r w:rsidRPr="00AE7BF9">
        <w:rPr>
          <w:rFonts w:cs="Arial"/>
        </w:rPr>
        <w:t>greement</w:t>
      </w:r>
      <w:r w:rsidR="00AE7BF9">
        <w:rPr>
          <w:rFonts w:cs="Arial"/>
        </w:rPr>
        <w:t xml:space="preserve"> </w:t>
      </w:r>
      <w:r w:rsidRPr="00AE7BF9">
        <w:rPr>
          <w:rFonts w:cs="Arial"/>
        </w:rPr>
        <w:t>at</w:t>
      </w:r>
      <w:r w:rsidR="00AE7BF9">
        <w:rPr>
          <w:rFonts w:cs="Arial"/>
        </w:rPr>
        <w:t xml:space="preserve"> </w:t>
      </w:r>
      <w:r w:rsidRPr="00AE7BF9">
        <w:rPr>
          <w:rFonts w:cs="Arial"/>
        </w:rPr>
        <w:t>any</w:t>
      </w:r>
      <w:r w:rsidR="00AE7BF9">
        <w:rPr>
          <w:rFonts w:cs="Arial"/>
        </w:rPr>
        <w:t xml:space="preserve"> </w:t>
      </w:r>
      <w:r w:rsidRPr="00AE7BF9">
        <w:rPr>
          <w:rFonts w:cs="Arial"/>
        </w:rPr>
        <w:t>time</w:t>
      </w:r>
      <w:r w:rsidR="00AE7BF9">
        <w:rPr>
          <w:rFonts w:cs="Arial"/>
        </w:rPr>
        <w:t xml:space="preserve"> </w:t>
      </w:r>
      <w:r w:rsidRPr="00AE7BF9">
        <w:rPr>
          <w:rFonts w:cs="Arial"/>
        </w:rPr>
        <w:t>by</w:t>
      </w:r>
      <w:r w:rsidR="00AE7BF9">
        <w:rPr>
          <w:rFonts w:cs="Arial"/>
        </w:rPr>
        <w:t xml:space="preserve"> </w:t>
      </w:r>
      <w:r w:rsidRPr="00AE7BF9">
        <w:rPr>
          <w:rFonts w:cs="Arial"/>
        </w:rPr>
        <w:t>giving</w:t>
      </w:r>
      <w:r w:rsidR="00AE7BF9">
        <w:rPr>
          <w:rFonts w:cs="Arial"/>
        </w:rPr>
        <w:t xml:space="preserve"> </w:t>
      </w:r>
      <w:r w:rsidRPr="00AE7BF9">
        <w:rPr>
          <w:rFonts w:cs="Arial"/>
        </w:rPr>
        <w:t>the</w:t>
      </w:r>
      <w:r w:rsidR="00AE7BF9">
        <w:rPr>
          <w:rFonts w:cs="Arial"/>
        </w:rPr>
        <w:t xml:space="preserve"> </w:t>
      </w:r>
      <w:r w:rsidRPr="00AE7BF9">
        <w:rPr>
          <w:rFonts w:cs="Arial"/>
        </w:rPr>
        <w:t>other</w:t>
      </w:r>
      <w:r w:rsidR="00AE7BF9">
        <w:rPr>
          <w:rFonts w:cs="Arial"/>
        </w:rPr>
        <w:t xml:space="preserve"> </w:t>
      </w:r>
      <w:r w:rsidRPr="00AE7BF9">
        <w:rPr>
          <w:rFonts w:cs="Arial"/>
        </w:rPr>
        <w:t>party</w:t>
      </w:r>
      <w:r w:rsidR="00AE7BF9">
        <w:rPr>
          <w:rFonts w:cs="Arial"/>
        </w:rPr>
        <w:t xml:space="preserve"> </w:t>
      </w:r>
      <w:r w:rsidRPr="00AE7BF9">
        <w:rPr>
          <w:rFonts w:cs="Arial"/>
        </w:rPr>
        <w:t>30</w:t>
      </w:r>
      <w:r w:rsidR="00AE7BF9">
        <w:rPr>
          <w:rFonts w:cs="Arial"/>
        </w:rPr>
        <w:t xml:space="preserve"> </w:t>
      </w:r>
      <w:r w:rsidRPr="00AE7BF9">
        <w:rPr>
          <w:rFonts w:cs="Arial"/>
        </w:rPr>
        <w:t>days</w:t>
      </w:r>
      <w:r w:rsidR="00AE7BF9">
        <w:rPr>
          <w:rFonts w:cs="Arial"/>
        </w:rPr>
        <w:t xml:space="preserve"> </w:t>
      </w:r>
      <w:r w:rsidRPr="00AE7BF9">
        <w:rPr>
          <w:rFonts w:cs="Arial"/>
        </w:rPr>
        <w:t>prior</w:t>
      </w:r>
      <w:r w:rsidR="00AE7BF9">
        <w:rPr>
          <w:rFonts w:cs="Arial"/>
        </w:rPr>
        <w:t xml:space="preserve"> </w:t>
      </w:r>
      <w:r w:rsidRPr="00AE7BF9">
        <w:rPr>
          <w:rFonts w:cs="Arial"/>
        </w:rPr>
        <w:t>written</w:t>
      </w:r>
      <w:r w:rsidR="00AE7BF9">
        <w:rPr>
          <w:rFonts w:cs="Arial"/>
        </w:rPr>
        <w:t xml:space="preserve"> </w:t>
      </w:r>
      <w:r w:rsidRPr="00AE7BF9">
        <w:rPr>
          <w:rFonts w:cs="Arial"/>
        </w:rPr>
        <w:t>notice.</w:t>
      </w:r>
    </w:p>
    <w:p w14:paraId="51B3515B" w14:textId="7838BBC1" w:rsidR="0094399D" w:rsidRPr="00AE7BF9" w:rsidRDefault="0094399D" w:rsidP="00441CEB">
      <w:pPr>
        <w:pStyle w:val="ListParagraph"/>
        <w:numPr>
          <w:ilvl w:val="0"/>
          <w:numId w:val="17"/>
        </w:numPr>
        <w:rPr>
          <w:rFonts w:cs="Arial"/>
        </w:rPr>
      </w:pPr>
      <w:r w:rsidRPr="00AE7BF9">
        <w:rPr>
          <w:rFonts w:cs="Arial"/>
        </w:rPr>
        <w:t>If</w:t>
      </w:r>
      <w:r w:rsidR="00AE7BF9">
        <w:rPr>
          <w:rFonts w:cs="Arial"/>
        </w:rPr>
        <w:t xml:space="preserve"> </w:t>
      </w:r>
      <w:r w:rsidRPr="00AE7BF9">
        <w:rPr>
          <w:rFonts w:cs="Arial"/>
        </w:rPr>
        <w:t>the</w:t>
      </w:r>
      <w:r w:rsidR="00AE7BF9">
        <w:rPr>
          <w:rFonts w:cs="Arial"/>
        </w:rPr>
        <w:t xml:space="preserve"> </w:t>
      </w:r>
      <w:r w:rsidRPr="00AE7BF9">
        <w:rPr>
          <w:rFonts w:cs="Arial"/>
        </w:rPr>
        <w:t>Agent</w:t>
      </w:r>
      <w:r w:rsidR="00AE7BF9">
        <w:rPr>
          <w:rFonts w:cs="Arial"/>
        </w:rPr>
        <w:t xml:space="preserve"> </w:t>
      </w:r>
      <w:r w:rsidRPr="00AE7BF9">
        <w:rPr>
          <w:rFonts w:cs="Arial"/>
        </w:rPr>
        <w:t>breaches</w:t>
      </w:r>
      <w:r w:rsidR="00AE7BF9">
        <w:rPr>
          <w:rFonts w:cs="Arial"/>
        </w:rPr>
        <w:t xml:space="preserve"> </w:t>
      </w:r>
      <w:r w:rsidRPr="00AE7BF9">
        <w:rPr>
          <w:rFonts w:cs="Arial"/>
        </w:rPr>
        <w:t>any</w:t>
      </w:r>
      <w:r w:rsidR="00AE7BF9">
        <w:rPr>
          <w:rFonts w:cs="Arial"/>
        </w:rPr>
        <w:t xml:space="preserve"> </w:t>
      </w:r>
      <w:r w:rsidRPr="00AE7BF9">
        <w:rPr>
          <w:rFonts w:cs="Arial"/>
        </w:rPr>
        <w:t>provision</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00BF5E50" w:rsidRPr="00AE7BF9">
        <w:rPr>
          <w:rFonts w:cs="Arial"/>
        </w:rPr>
        <w:t>Ozford</w:t>
      </w:r>
      <w:r w:rsidR="00AE7BF9">
        <w:rPr>
          <w:rFonts w:cs="Arial"/>
        </w:rPr>
        <w:t xml:space="preserve"> </w:t>
      </w:r>
      <w:r w:rsidRPr="00AE7BF9">
        <w:rPr>
          <w:rFonts w:cs="Arial"/>
        </w:rPr>
        <w:t>may</w:t>
      </w:r>
      <w:r w:rsidR="00AE7BF9">
        <w:rPr>
          <w:rFonts w:cs="Arial"/>
        </w:rPr>
        <w:t xml:space="preserve"> </w:t>
      </w:r>
      <w:r w:rsidRPr="00AE7BF9">
        <w:rPr>
          <w:rFonts w:cs="Arial"/>
        </w:rPr>
        <w:t>terminate</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at</w:t>
      </w:r>
      <w:r w:rsidR="00AE7BF9">
        <w:rPr>
          <w:rFonts w:cs="Arial"/>
        </w:rPr>
        <w:t xml:space="preserve"> </w:t>
      </w:r>
      <w:r w:rsidRPr="00AE7BF9">
        <w:rPr>
          <w:rFonts w:cs="Arial"/>
        </w:rPr>
        <w:t>any</w:t>
      </w:r>
      <w:r w:rsidR="00AE7BF9">
        <w:rPr>
          <w:rFonts w:cs="Arial"/>
        </w:rPr>
        <w:t xml:space="preserve"> </w:t>
      </w:r>
      <w:r w:rsidRPr="00AE7BF9">
        <w:rPr>
          <w:rFonts w:cs="Arial"/>
        </w:rPr>
        <w:t>time</w:t>
      </w:r>
      <w:r w:rsidR="00AE7BF9">
        <w:rPr>
          <w:rFonts w:cs="Arial"/>
        </w:rPr>
        <w:t xml:space="preserve"> </w:t>
      </w:r>
      <w:r w:rsidRPr="00AE7BF9">
        <w:rPr>
          <w:rFonts w:cs="Arial"/>
        </w:rPr>
        <w:t>and</w:t>
      </w:r>
      <w:r w:rsidR="00AE7BF9">
        <w:rPr>
          <w:rFonts w:cs="Arial"/>
        </w:rPr>
        <w:t xml:space="preserve"> </w:t>
      </w:r>
      <w:r w:rsidRPr="00AE7BF9">
        <w:rPr>
          <w:rFonts w:cs="Arial"/>
        </w:rPr>
        <w:t>with</w:t>
      </w:r>
      <w:r w:rsidR="00AE7BF9">
        <w:rPr>
          <w:rFonts w:cs="Arial"/>
        </w:rPr>
        <w:t xml:space="preserve"> </w:t>
      </w:r>
      <w:r w:rsidRPr="00AE7BF9">
        <w:rPr>
          <w:rFonts w:cs="Arial"/>
        </w:rPr>
        <w:t>immediate</w:t>
      </w:r>
      <w:r w:rsidR="00AE7BF9">
        <w:rPr>
          <w:rFonts w:cs="Arial"/>
        </w:rPr>
        <w:t xml:space="preserve"> </w:t>
      </w:r>
      <w:r w:rsidRPr="00AE7BF9">
        <w:rPr>
          <w:rFonts w:cs="Arial"/>
        </w:rPr>
        <w:t>effect</w:t>
      </w:r>
      <w:r w:rsidR="00AE7BF9">
        <w:rPr>
          <w:rFonts w:cs="Arial"/>
        </w:rPr>
        <w:t xml:space="preserve"> </w:t>
      </w:r>
      <w:r w:rsidRPr="00AE7BF9">
        <w:rPr>
          <w:rFonts w:cs="Arial"/>
        </w:rPr>
        <w:t>by</w:t>
      </w:r>
      <w:r w:rsidR="00AE7BF9">
        <w:rPr>
          <w:rFonts w:cs="Arial"/>
        </w:rPr>
        <w:t xml:space="preserve"> </w:t>
      </w:r>
      <w:r w:rsidRPr="00AE7BF9">
        <w:rPr>
          <w:rFonts w:cs="Arial"/>
        </w:rPr>
        <w:t>giving</w:t>
      </w:r>
      <w:r w:rsidR="00AE7BF9">
        <w:rPr>
          <w:rFonts w:cs="Arial"/>
        </w:rPr>
        <w:t xml:space="preserve"> </w:t>
      </w:r>
      <w:r w:rsidRPr="00AE7BF9">
        <w:rPr>
          <w:rFonts w:cs="Arial"/>
        </w:rPr>
        <w:t>written</w:t>
      </w:r>
      <w:r w:rsidR="00AE7BF9">
        <w:rPr>
          <w:rFonts w:cs="Arial"/>
        </w:rPr>
        <w:t xml:space="preserve"> </w:t>
      </w:r>
      <w:r w:rsidRPr="00AE7BF9">
        <w:rPr>
          <w:rFonts w:cs="Arial"/>
        </w:rPr>
        <w:t>notice</w:t>
      </w:r>
      <w:r w:rsidR="00AE7BF9">
        <w:rPr>
          <w:rFonts w:cs="Arial"/>
        </w:rPr>
        <w:t xml:space="preserve"> </w:t>
      </w:r>
      <w:r w:rsidRPr="00AE7BF9">
        <w:rPr>
          <w:rFonts w:cs="Arial"/>
        </w:rPr>
        <w:t>to</w:t>
      </w:r>
      <w:r w:rsidR="00AE7BF9">
        <w:rPr>
          <w:rFonts w:cs="Arial"/>
        </w:rPr>
        <w:t xml:space="preserve"> </w:t>
      </w:r>
      <w:r w:rsidRPr="00AE7BF9">
        <w:rPr>
          <w:rFonts w:cs="Arial"/>
        </w:rPr>
        <w:t>the</w:t>
      </w:r>
      <w:r w:rsidR="00AE7BF9">
        <w:rPr>
          <w:rFonts w:cs="Arial"/>
        </w:rPr>
        <w:t xml:space="preserve"> </w:t>
      </w:r>
      <w:proofErr w:type="gramStart"/>
      <w:r w:rsidRPr="00AE7BF9">
        <w:rPr>
          <w:rFonts w:cs="Arial"/>
        </w:rPr>
        <w:t>Agent;</w:t>
      </w:r>
      <w:proofErr w:type="gramEnd"/>
    </w:p>
    <w:p w14:paraId="6744E40D" w14:textId="3666AE58" w:rsidR="0094399D" w:rsidRPr="00AE7BF9" w:rsidRDefault="0094399D" w:rsidP="00441CEB">
      <w:pPr>
        <w:pStyle w:val="ListParagraph"/>
        <w:numPr>
          <w:ilvl w:val="0"/>
          <w:numId w:val="17"/>
        </w:numPr>
        <w:rPr>
          <w:rFonts w:cs="Arial"/>
        </w:rPr>
      </w:pPr>
      <w:r w:rsidRPr="00AE7BF9">
        <w:rPr>
          <w:rFonts w:cs="Arial"/>
        </w:rPr>
        <w:t>On</w:t>
      </w:r>
      <w:r w:rsidR="00AE7BF9">
        <w:rPr>
          <w:rFonts w:cs="Arial"/>
        </w:rPr>
        <w:t xml:space="preserve"> </w:t>
      </w:r>
      <w:r w:rsidRPr="00AE7BF9">
        <w:rPr>
          <w:rFonts w:cs="Arial"/>
        </w:rPr>
        <w:t>termination</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the</w:t>
      </w:r>
      <w:r w:rsidR="00AE7BF9">
        <w:rPr>
          <w:rFonts w:cs="Arial"/>
        </w:rPr>
        <w:t xml:space="preserve"> </w:t>
      </w:r>
      <w:r w:rsidR="00E52705">
        <w:rPr>
          <w:rFonts w:cs="Arial"/>
        </w:rPr>
        <w:t>A</w:t>
      </w:r>
      <w:r w:rsidR="00E52705" w:rsidRPr="00AE7BF9">
        <w:rPr>
          <w:rFonts w:cs="Arial"/>
        </w:rPr>
        <w:t>gent</w:t>
      </w:r>
      <w:r w:rsidR="00E52705">
        <w:rPr>
          <w:rFonts w:cs="Arial"/>
        </w:rPr>
        <w:t xml:space="preserve"> </w:t>
      </w:r>
      <w:r w:rsidRPr="00AE7BF9">
        <w:rPr>
          <w:rFonts w:cs="Arial"/>
        </w:rPr>
        <w:t>must</w:t>
      </w:r>
      <w:r w:rsidR="00AE7BF9">
        <w:rPr>
          <w:rFonts w:cs="Arial"/>
        </w:rPr>
        <w:t xml:space="preserve"> </w:t>
      </w:r>
      <w:r w:rsidRPr="00AE7BF9">
        <w:rPr>
          <w:rFonts w:cs="Arial"/>
        </w:rPr>
        <w:t>submit</w:t>
      </w:r>
      <w:r w:rsidR="00AE7BF9">
        <w:rPr>
          <w:rFonts w:cs="Arial"/>
        </w:rPr>
        <w:t xml:space="preserve"> </w:t>
      </w:r>
      <w:r w:rsidRPr="00AE7BF9">
        <w:rPr>
          <w:rFonts w:cs="Arial"/>
        </w:rPr>
        <w:t>all</w:t>
      </w:r>
      <w:r w:rsidR="00AE7BF9">
        <w:rPr>
          <w:rFonts w:cs="Arial"/>
        </w:rPr>
        <w:t xml:space="preserve"> </w:t>
      </w:r>
      <w:r w:rsidRPr="00AE7BF9">
        <w:rPr>
          <w:rFonts w:cs="Arial"/>
        </w:rPr>
        <w:t>applications</w:t>
      </w:r>
      <w:r w:rsidR="00AE7BF9">
        <w:rPr>
          <w:rFonts w:cs="Arial"/>
        </w:rPr>
        <w:t xml:space="preserve"> </w:t>
      </w:r>
      <w:r w:rsidRPr="00AE7BF9">
        <w:rPr>
          <w:rFonts w:cs="Arial"/>
        </w:rPr>
        <w:t>and</w:t>
      </w:r>
      <w:r w:rsidR="00AE7BF9">
        <w:rPr>
          <w:rFonts w:cs="Arial"/>
        </w:rPr>
        <w:t xml:space="preserve"> </w:t>
      </w:r>
      <w:r w:rsidRPr="00AE7BF9">
        <w:rPr>
          <w:rFonts w:cs="Arial"/>
        </w:rPr>
        <w:t>fees</w:t>
      </w:r>
      <w:r w:rsidR="00AE7BF9">
        <w:rPr>
          <w:rFonts w:cs="Arial"/>
        </w:rPr>
        <w:t xml:space="preserve"> </w:t>
      </w:r>
      <w:r w:rsidRPr="00AE7BF9">
        <w:rPr>
          <w:rFonts w:cs="Arial"/>
        </w:rPr>
        <w:t>from</w:t>
      </w:r>
      <w:r w:rsidR="00AE7BF9">
        <w:rPr>
          <w:rFonts w:cs="Arial"/>
        </w:rPr>
        <w:t xml:space="preserve"> </w:t>
      </w:r>
      <w:r w:rsidRPr="00AE7BF9">
        <w:rPr>
          <w:rFonts w:cs="Arial"/>
        </w:rPr>
        <w:t>prospective</w:t>
      </w:r>
      <w:r w:rsidR="00AE7BF9">
        <w:rPr>
          <w:rFonts w:cs="Arial"/>
        </w:rPr>
        <w:t xml:space="preserve"> </w:t>
      </w:r>
      <w:r w:rsidRPr="00AE7BF9">
        <w:rPr>
          <w:rFonts w:cs="Arial"/>
        </w:rPr>
        <w:t>students</w:t>
      </w:r>
      <w:r w:rsidR="00AE7BF9">
        <w:rPr>
          <w:rFonts w:cs="Arial"/>
        </w:rPr>
        <w:t xml:space="preserve"> </w:t>
      </w:r>
      <w:r w:rsidRPr="00AE7BF9">
        <w:rPr>
          <w:rFonts w:cs="Arial"/>
        </w:rPr>
        <w:t>received</w:t>
      </w:r>
      <w:r w:rsidR="00AE7BF9">
        <w:rPr>
          <w:rFonts w:cs="Arial"/>
        </w:rPr>
        <w:t xml:space="preserve"> </w:t>
      </w:r>
      <w:r w:rsidRPr="00AE7BF9">
        <w:rPr>
          <w:rFonts w:cs="Arial"/>
        </w:rPr>
        <w:t>up</w:t>
      </w:r>
      <w:r w:rsidR="00AE7BF9">
        <w:rPr>
          <w:rFonts w:cs="Arial"/>
        </w:rPr>
        <w:t xml:space="preserve"> </w:t>
      </w:r>
      <w:r w:rsidRPr="00AE7BF9">
        <w:rPr>
          <w:rFonts w:cs="Arial"/>
        </w:rPr>
        <w:t>to</w:t>
      </w:r>
      <w:r w:rsidR="00AE7BF9">
        <w:rPr>
          <w:rFonts w:cs="Arial"/>
        </w:rPr>
        <w:t xml:space="preserve"> </w:t>
      </w:r>
      <w:r w:rsidRPr="00AE7BF9">
        <w:rPr>
          <w:rFonts w:cs="Arial"/>
        </w:rPr>
        <w:t>the</w:t>
      </w:r>
      <w:r w:rsidR="00AE7BF9">
        <w:rPr>
          <w:rFonts w:cs="Arial"/>
        </w:rPr>
        <w:t xml:space="preserve"> </w:t>
      </w:r>
      <w:r w:rsidRPr="00AE7BF9">
        <w:rPr>
          <w:rFonts w:cs="Arial"/>
        </w:rPr>
        <w:t>termination</w:t>
      </w:r>
      <w:r w:rsidR="00AE7BF9">
        <w:rPr>
          <w:rFonts w:cs="Arial"/>
        </w:rPr>
        <w:t xml:space="preserve"> </w:t>
      </w:r>
      <w:r w:rsidRPr="00AE7BF9">
        <w:rPr>
          <w:rFonts w:cs="Arial"/>
        </w:rPr>
        <w:t>date;</w:t>
      </w:r>
      <w:r w:rsidR="00AE7BF9">
        <w:rPr>
          <w:rFonts w:cs="Arial"/>
        </w:rPr>
        <w:t xml:space="preserve"> </w:t>
      </w:r>
      <w:r w:rsidRPr="00AE7BF9">
        <w:rPr>
          <w:rFonts w:cs="Arial"/>
        </w:rPr>
        <w:t>and</w:t>
      </w:r>
      <w:r w:rsidR="00AE7BF9">
        <w:rPr>
          <w:rFonts w:cs="Arial"/>
        </w:rPr>
        <w:t xml:space="preserve"> </w:t>
      </w:r>
      <w:r w:rsidRPr="00AE7BF9">
        <w:rPr>
          <w:rFonts w:cs="Arial"/>
        </w:rPr>
        <w:t>immediately</w:t>
      </w:r>
      <w:r w:rsidR="00AE7BF9">
        <w:rPr>
          <w:rFonts w:cs="Arial"/>
        </w:rPr>
        <w:t xml:space="preserve"> </w:t>
      </w:r>
      <w:r w:rsidRPr="00AE7BF9">
        <w:rPr>
          <w:rFonts w:cs="Arial"/>
        </w:rPr>
        <w:t>cease</w:t>
      </w:r>
      <w:r w:rsidR="00AE7BF9">
        <w:rPr>
          <w:rFonts w:cs="Arial"/>
        </w:rPr>
        <w:t xml:space="preserve"> </w:t>
      </w:r>
      <w:r w:rsidRPr="00AE7BF9">
        <w:rPr>
          <w:rFonts w:cs="Arial"/>
        </w:rPr>
        <w:t>using</w:t>
      </w:r>
      <w:r w:rsidR="00AE7BF9">
        <w:rPr>
          <w:rFonts w:cs="Arial"/>
        </w:rPr>
        <w:t xml:space="preserve"> </w:t>
      </w:r>
      <w:r w:rsidRPr="00AE7BF9">
        <w:rPr>
          <w:rFonts w:cs="Arial"/>
        </w:rPr>
        <w:t>any</w:t>
      </w:r>
      <w:r w:rsidR="00AE7BF9">
        <w:rPr>
          <w:rFonts w:cs="Arial"/>
        </w:rPr>
        <w:t xml:space="preserve"> </w:t>
      </w:r>
      <w:r w:rsidRPr="00AE7BF9">
        <w:rPr>
          <w:rFonts w:cs="Arial"/>
        </w:rPr>
        <w:t>advertising,</w:t>
      </w:r>
      <w:r w:rsidR="00AE7BF9">
        <w:rPr>
          <w:rFonts w:cs="Arial"/>
        </w:rPr>
        <w:t xml:space="preserve"> </w:t>
      </w:r>
      <w:r w:rsidRPr="00AE7BF9">
        <w:rPr>
          <w:rFonts w:cs="Arial"/>
        </w:rPr>
        <w:t>promotional</w:t>
      </w:r>
      <w:r w:rsidR="00AE7BF9">
        <w:rPr>
          <w:rFonts w:cs="Arial"/>
        </w:rPr>
        <w:t xml:space="preserve"> </w:t>
      </w:r>
      <w:r w:rsidRPr="00AE7BF9">
        <w:rPr>
          <w:rFonts w:cs="Arial"/>
        </w:rPr>
        <w:t>or</w:t>
      </w:r>
      <w:r w:rsidR="00AE7BF9">
        <w:rPr>
          <w:rFonts w:cs="Arial"/>
        </w:rPr>
        <w:t xml:space="preserve"> </w:t>
      </w:r>
      <w:r w:rsidRPr="00AE7BF9">
        <w:rPr>
          <w:rFonts w:cs="Arial"/>
        </w:rPr>
        <w:t>other</w:t>
      </w:r>
      <w:r w:rsidR="00AE7BF9">
        <w:rPr>
          <w:rFonts w:cs="Arial"/>
        </w:rPr>
        <w:t xml:space="preserve"> </w:t>
      </w:r>
      <w:r w:rsidRPr="00AE7BF9">
        <w:rPr>
          <w:rFonts w:cs="Arial"/>
        </w:rPr>
        <w:t>material</w:t>
      </w:r>
      <w:r w:rsidR="00AE7BF9">
        <w:rPr>
          <w:rFonts w:cs="Arial"/>
        </w:rPr>
        <w:t xml:space="preserve"> </w:t>
      </w:r>
      <w:r w:rsidRPr="00AE7BF9">
        <w:rPr>
          <w:rFonts w:cs="Arial"/>
        </w:rPr>
        <w:t>supplied</w:t>
      </w:r>
      <w:r w:rsidR="00AE7BF9">
        <w:rPr>
          <w:rFonts w:cs="Arial"/>
        </w:rPr>
        <w:t xml:space="preserve"> </w:t>
      </w:r>
      <w:r w:rsidRPr="00AE7BF9">
        <w:rPr>
          <w:rFonts w:cs="Arial"/>
        </w:rPr>
        <w:t>by</w:t>
      </w:r>
      <w:r w:rsidR="00AE7BF9">
        <w:rPr>
          <w:rFonts w:cs="Arial"/>
        </w:rPr>
        <w:t xml:space="preserve"> </w:t>
      </w:r>
      <w:r w:rsidR="00BF5E50" w:rsidRPr="00AE7BF9">
        <w:rPr>
          <w:rFonts w:cs="Arial"/>
        </w:rPr>
        <w:t>Ozford</w:t>
      </w:r>
      <w:r w:rsidRPr="00AE7BF9">
        <w:rPr>
          <w:rFonts w:cs="Arial"/>
        </w:rPr>
        <w:t>;</w:t>
      </w:r>
      <w:r w:rsidR="00AE7BF9">
        <w:rPr>
          <w:rFonts w:cs="Arial"/>
        </w:rPr>
        <w:t xml:space="preserve"> </w:t>
      </w:r>
      <w:r w:rsidRPr="00AE7BF9">
        <w:rPr>
          <w:rFonts w:cs="Arial"/>
        </w:rPr>
        <w:t>and</w:t>
      </w:r>
    </w:p>
    <w:p w14:paraId="58EDB850" w14:textId="32CA3478" w:rsidR="0094399D" w:rsidRDefault="0094399D" w:rsidP="00441CEB">
      <w:pPr>
        <w:pStyle w:val="ListParagraph"/>
        <w:numPr>
          <w:ilvl w:val="0"/>
          <w:numId w:val="17"/>
        </w:numPr>
        <w:rPr>
          <w:rFonts w:cs="Arial"/>
        </w:rPr>
      </w:pPr>
      <w:r w:rsidRPr="00AE7BF9">
        <w:rPr>
          <w:rFonts w:cs="Arial"/>
        </w:rPr>
        <w:t>The</w:t>
      </w:r>
      <w:r w:rsidR="00AE7BF9">
        <w:rPr>
          <w:rFonts w:cs="Arial"/>
        </w:rPr>
        <w:t xml:space="preserve"> </w:t>
      </w:r>
      <w:r w:rsidRPr="00AE7BF9">
        <w:rPr>
          <w:rFonts w:cs="Arial"/>
        </w:rPr>
        <w:t>termination</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by</w:t>
      </w:r>
      <w:r w:rsidR="00AE7BF9">
        <w:rPr>
          <w:rFonts w:cs="Arial"/>
        </w:rPr>
        <w:t xml:space="preserve"> </w:t>
      </w:r>
      <w:r w:rsidRPr="00AE7BF9">
        <w:rPr>
          <w:rFonts w:cs="Arial"/>
        </w:rPr>
        <w:t>either</w:t>
      </w:r>
      <w:r w:rsidR="00AE7BF9">
        <w:rPr>
          <w:rFonts w:cs="Arial"/>
        </w:rPr>
        <w:t xml:space="preserve"> </w:t>
      </w:r>
      <w:r w:rsidRPr="00AE7BF9">
        <w:rPr>
          <w:rFonts w:cs="Arial"/>
        </w:rPr>
        <w:t>party</w:t>
      </w:r>
      <w:r w:rsidR="00AE7BF9">
        <w:rPr>
          <w:rFonts w:cs="Arial"/>
        </w:rPr>
        <w:t xml:space="preserve"> </w:t>
      </w:r>
      <w:r w:rsidRPr="00AE7BF9">
        <w:rPr>
          <w:rFonts w:cs="Arial"/>
        </w:rPr>
        <w:t>will</w:t>
      </w:r>
      <w:r w:rsidR="00AE7BF9">
        <w:rPr>
          <w:rFonts w:cs="Arial"/>
        </w:rPr>
        <w:t xml:space="preserve"> </w:t>
      </w:r>
      <w:r w:rsidRPr="00AE7BF9">
        <w:rPr>
          <w:rFonts w:cs="Arial"/>
        </w:rPr>
        <w:t>not</w:t>
      </w:r>
      <w:r w:rsidR="00AE7BF9">
        <w:rPr>
          <w:rFonts w:cs="Arial"/>
        </w:rPr>
        <w:t xml:space="preserve"> </w:t>
      </w:r>
      <w:r w:rsidRPr="00AE7BF9">
        <w:rPr>
          <w:rFonts w:cs="Arial"/>
        </w:rPr>
        <w:t>affect</w:t>
      </w:r>
      <w:r w:rsidR="00AE7BF9">
        <w:rPr>
          <w:rFonts w:cs="Arial"/>
        </w:rPr>
        <w:t xml:space="preserve"> </w:t>
      </w:r>
      <w:r w:rsidRPr="00AE7BF9">
        <w:rPr>
          <w:rFonts w:cs="Arial"/>
        </w:rPr>
        <w:t>any</w:t>
      </w:r>
      <w:r w:rsidR="00AE7BF9">
        <w:rPr>
          <w:rFonts w:cs="Arial"/>
        </w:rPr>
        <w:t xml:space="preserve"> </w:t>
      </w:r>
      <w:r w:rsidRPr="00AE7BF9">
        <w:rPr>
          <w:rFonts w:cs="Arial"/>
        </w:rPr>
        <w:t>accrued</w:t>
      </w:r>
      <w:r w:rsidR="00AE7BF9">
        <w:rPr>
          <w:rFonts w:cs="Arial"/>
        </w:rPr>
        <w:t xml:space="preserve"> </w:t>
      </w:r>
      <w:r w:rsidRPr="00AE7BF9">
        <w:rPr>
          <w:rFonts w:cs="Arial"/>
        </w:rPr>
        <w:t>rights</w:t>
      </w:r>
      <w:r w:rsidR="00AE7BF9">
        <w:rPr>
          <w:rFonts w:cs="Arial"/>
        </w:rPr>
        <w:t xml:space="preserve"> </w:t>
      </w:r>
      <w:r w:rsidRPr="00AE7BF9">
        <w:rPr>
          <w:rFonts w:cs="Arial"/>
        </w:rPr>
        <w:t>or</w:t>
      </w:r>
      <w:r w:rsidR="00AE7BF9">
        <w:rPr>
          <w:rFonts w:cs="Arial"/>
        </w:rPr>
        <w:t xml:space="preserve"> </w:t>
      </w:r>
      <w:r w:rsidRPr="00AE7BF9">
        <w:rPr>
          <w:rFonts w:cs="Arial"/>
        </w:rPr>
        <w:t>remedies</w:t>
      </w:r>
      <w:r w:rsidR="00AE7BF9">
        <w:rPr>
          <w:rFonts w:cs="Arial"/>
        </w:rPr>
        <w:t xml:space="preserve"> </w:t>
      </w:r>
      <w:r w:rsidRPr="00AE7BF9">
        <w:rPr>
          <w:rFonts w:cs="Arial"/>
        </w:rPr>
        <w:t>of</w:t>
      </w:r>
      <w:r w:rsidR="00AE7BF9">
        <w:rPr>
          <w:rFonts w:cs="Arial"/>
        </w:rPr>
        <w:t xml:space="preserve"> </w:t>
      </w:r>
      <w:r w:rsidRPr="00AE7BF9">
        <w:rPr>
          <w:rFonts w:cs="Arial"/>
        </w:rPr>
        <w:t>either</w:t>
      </w:r>
      <w:r w:rsidR="00AE7BF9">
        <w:rPr>
          <w:rFonts w:cs="Arial"/>
        </w:rPr>
        <w:t xml:space="preserve"> </w:t>
      </w:r>
      <w:r w:rsidRPr="00AE7BF9">
        <w:rPr>
          <w:rFonts w:cs="Arial"/>
        </w:rPr>
        <w:t>party.</w:t>
      </w:r>
    </w:p>
    <w:p w14:paraId="29F8A625" w14:textId="77777777" w:rsidR="00FA4863" w:rsidRPr="00AE7BF9" w:rsidRDefault="00FA4863" w:rsidP="00FA4863"/>
    <w:p w14:paraId="6E25D55F" w14:textId="1D51499B" w:rsidR="00307D77" w:rsidRPr="00AE7BF9" w:rsidRDefault="00307D77" w:rsidP="00441CEB">
      <w:pPr>
        <w:pStyle w:val="Heading1"/>
        <w:numPr>
          <w:ilvl w:val="0"/>
          <w:numId w:val="0"/>
        </w:numPr>
        <w:spacing w:before="120"/>
      </w:pPr>
      <w:r w:rsidRPr="00AE7BF9">
        <w:t>Conduct</w:t>
      </w:r>
      <w:r w:rsidR="00AE7BF9">
        <w:t xml:space="preserve"> </w:t>
      </w:r>
      <w:r w:rsidRPr="00AE7BF9">
        <w:t>of</w:t>
      </w:r>
      <w:r w:rsidR="00AE7BF9">
        <w:t xml:space="preserve"> </w:t>
      </w:r>
      <w:r w:rsidRPr="00AE7BF9">
        <w:t>Agent’s</w:t>
      </w:r>
      <w:r w:rsidR="00AE7BF9">
        <w:t xml:space="preserve"> </w:t>
      </w:r>
      <w:r w:rsidRPr="00AE7BF9">
        <w:t>Employee</w:t>
      </w:r>
    </w:p>
    <w:p w14:paraId="3C778E6E" w14:textId="1C3B4056" w:rsidR="00307D77" w:rsidRDefault="00307D77" w:rsidP="00441CEB">
      <w:pPr>
        <w:pStyle w:val="ListParagraph"/>
        <w:numPr>
          <w:ilvl w:val="0"/>
          <w:numId w:val="15"/>
        </w:numPr>
        <w:ind w:hanging="720"/>
        <w:rPr>
          <w:rFonts w:cs="Arial"/>
        </w:rPr>
      </w:pPr>
      <w:r w:rsidRPr="00AE7BF9">
        <w:rPr>
          <w:rFonts w:cs="Arial"/>
        </w:rPr>
        <w:t>Under</w:t>
      </w:r>
      <w:r w:rsidR="00AE7BF9">
        <w:rPr>
          <w:rFonts w:cs="Arial"/>
        </w:rPr>
        <w:t xml:space="preserve"> </w:t>
      </w:r>
      <w:r w:rsidRPr="00AE7BF9">
        <w:rPr>
          <w:rFonts w:cs="Arial"/>
        </w:rPr>
        <w:t>this</w:t>
      </w:r>
      <w:r w:rsidR="00AE7BF9">
        <w:rPr>
          <w:rFonts w:cs="Arial"/>
        </w:rPr>
        <w:t xml:space="preserve"> </w:t>
      </w:r>
      <w:r w:rsidRPr="00AE7BF9">
        <w:rPr>
          <w:rFonts w:cs="Arial"/>
        </w:rPr>
        <w:t>policy</w:t>
      </w:r>
      <w:r w:rsidR="00AE7BF9">
        <w:rPr>
          <w:rFonts w:cs="Arial"/>
        </w:rPr>
        <w:t xml:space="preserve"> </w:t>
      </w:r>
      <w:r w:rsidRPr="00AE7BF9">
        <w:rPr>
          <w:rFonts w:cs="Arial"/>
        </w:rPr>
        <w:t>an</w:t>
      </w:r>
      <w:r w:rsidR="00AE7BF9">
        <w:rPr>
          <w:rFonts w:cs="Arial"/>
        </w:rPr>
        <w:t xml:space="preserve"> </w:t>
      </w:r>
      <w:r w:rsidRPr="00AE7BF9">
        <w:rPr>
          <w:rFonts w:cs="Arial"/>
        </w:rPr>
        <w:t>agency</w:t>
      </w:r>
      <w:r w:rsidR="00AE7BF9">
        <w:rPr>
          <w:rFonts w:cs="Arial"/>
        </w:rPr>
        <w:t xml:space="preserve"> </w:t>
      </w:r>
      <w:r w:rsidRPr="00AE7BF9">
        <w:rPr>
          <w:rFonts w:cs="Arial"/>
        </w:rPr>
        <w:t>agreement</w:t>
      </w:r>
      <w:r w:rsidR="00AE7BF9">
        <w:rPr>
          <w:rFonts w:cs="Arial"/>
        </w:rPr>
        <w:t xml:space="preserve"> </w:t>
      </w:r>
      <w:r w:rsidRPr="00AE7BF9">
        <w:rPr>
          <w:rFonts w:cs="Arial"/>
        </w:rPr>
        <w:t>must</w:t>
      </w:r>
      <w:r w:rsidR="00AE7BF9">
        <w:rPr>
          <w:rFonts w:cs="Arial"/>
        </w:rPr>
        <w:t xml:space="preserve"> </w:t>
      </w:r>
      <w:r w:rsidRPr="00AE7BF9">
        <w:rPr>
          <w:rFonts w:cs="Arial"/>
        </w:rPr>
        <w:t>specify</w:t>
      </w:r>
      <w:r w:rsidR="00AE7BF9">
        <w:rPr>
          <w:rFonts w:cs="Arial"/>
        </w:rPr>
        <w:t xml:space="preserve"> </w:t>
      </w:r>
      <w:r w:rsidRPr="00AE7BF9">
        <w:rPr>
          <w:rFonts w:cs="Arial"/>
        </w:rPr>
        <w:t>that</w:t>
      </w:r>
      <w:r w:rsidR="00AE7BF9">
        <w:rPr>
          <w:rFonts w:cs="Arial"/>
        </w:rPr>
        <w:t xml:space="preserve"> </w:t>
      </w:r>
      <w:r w:rsidRPr="00AE7BF9">
        <w:rPr>
          <w:rFonts w:cs="Arial"/>
        </w:rPr>
        <w:t>an</w:t>
      </w:r>
      <w:r w:rsidR="00AE7BF9">
        <w:rPr>
          <w:rFonts w:cs="Arial"/>
        </w:rPr>
        <w:t xml:space="preserve"> </w:t>
      </w:r>
      <w:r w:rsidRPr="00AE7BF9">
        <w:rPr>
          <w:rFonts w:cs="Arial"/>
        </w:rPr>
        <w:t>Agent</w:t>
      </w:r>
      <w:r w:rsidR="00AE7BF9">
        <w:rPr>
          <w:rFonts w:cs="Arial"/>
        </w:rPr>
        <w:t xml:space="preserve"> </w:t>
      </w:r>
      <w:r w:rsidRPr="00AE7BF9">
        <w:rPr>
          <w:rFonts w:cs="Arial"/>
        </w:rPr>
        <w:t>must</w:t>
      </w:r>
      <w:r w:rsidR="00AE7BF9">
        <w:rPr>
          <w:rFonts w:cs="Arial"/>
        </w:rPr>
        <w:t xml:space="preserve"> </w:t>
      </w:r>
      <w:r w:rsidRPr="00AE7BF9">
        <w:rPr>
          <w:rFonts w:cs="Arial"/>
        </w:rPr>
        <w:t>terminate</w:t>
      </w:r>
      <w:r w:rsidR="00AE7BF9">
        <w:rPr>
          <w:rFonts w:cs="Arial"/>
        </w:rPr>
        <w:t xml:space="preserve"> </w:t>
      </w:r>
      <w:r w:rsidRPr="00AE7BF9">
        <w:rPr>
          <w:rFonts w:cs="Arial"/>
        </w:rPr>
        <w:t>any</w:t>
      </w:r>
      <w:r w:rsidR="00AE7BF9">
        <w:rPr>
          <w:rFonts w:cs="Arial"/>
        </w:rPr>
        <w:t xml:space="preserve"> </w:t>
      </w:r>
      <w:r w:rsidRPr="00AE7BF9">
        <w:rPr>
          <w:rFonts w:cs="Arial"/>
        </w:rPr>
        <w:t>agreement</w:t>
      </w:r>
      <w:r w:rsidR="00AE7BF9">
        <w:rPr>
          <w:rFonts w:cs="Arial"/>
        </w:rPr>
        <w:t xml:space="preserve"> </w:t>
      </w:r>
      <w:r w:rsidRPr="00AE7BF9">
        <w:rPr>
          <w:rFonts w:cs="Arial"/>
        </w:rPr>
        <w:t>with</w:t>
      </w:r>
      <w:r w:rsidR="00AE7BF9">
        <w:rPr>
          <w:rFonts w:cs="Arial"/>
        </w:rPr>
        <w:t xml:space="preserve"> </w:t>
      </w:r>
      <w:r w:rsidRPr="00AE7BF9">
        <w:rPr>
          <w:rFonts w:cs="Arial"/>
        </w:rPr>
        <w:t>an</w:t>
      </w:r>
      <w:r w:rsidR="00AE7BF9">
        <w:rPr>
          <w:rFonts w:cs="Arial"/>
        </w:rPr>
        <w:t xml:space="preserve"> </w:t>
      </w:r>
      <w:r w:rsidRPr="00AE7BF9">
        <w:rPr>
          <w:rFonts w:cs="Arial"/>
        </w:rPr>
        <w:t>employee</w:t>
      </w:r>
      <w:r w:rsidR="00AE7BF9">
        <w:rPr>
          <w:rFonts w:cs="Arial"/>
        </w:rPr>
        <w:t xml:space="preserve"> </w:t>
      </w:r>
      <w:r w:rsidRPr="00AE7BF9">
        <w:rPr>
          <w:rFonts w:cs="Arial"/>
        </w:rPr>
        <w:t>if</w:t>
      </w:r>
      <w:r w:rsidR="00AE7BF9">
        <w:rPr>
          <w:rFonts w:cs="Arial"/>
        </w:rPr>
        <w:t xml:space="preserve"> </w:t>
      </w:r>
      <w:r w:rsidRPr="00AE7BF9">
        <w:rPr>
          <w:rFonts w:cs="Arial"/>
        </w:rPr>
        <w:t>the</w:t>
      </w:r>
      <w:r w:rsidR="00AE7BF9">
        <w:rPr>
          <w:rFonts w:cs="Arial"/>
        </w:rPr>
        <w:t xml:space="preserve"> </w:t>
      </w:r>
      <w:r w:rsidRPr="00AE7BF9">
        <w:rPr>
          <w:rFonts w:cs="Arial"/>
        </w:rPr>
        <w:t>agent</w:t>
      </w:r>
      <w:r w:rsidR="00AE7BF9">
        <w:rPr>
          <w:rFonts w:cs="Arial"/>
        </w:rPr>
        <w:t xml:space="preserve"> </w:t>
      </w:r>
      <w:r w:rsidRPr="00AE7BF9">
        <w:rPr>
          <w:rFonts w:cs="Arial"/>
        </w:rPr>
        <w:t>becomes</w:t>
      </w:r>
      <w:r w:rsidR="00AE7BF9">
        <w:rPr>
          <w:rFonts w:cs="Arial"/>
        </w:rPr>
        <w:t xml:space="preserve"> </w:t>
      </w:r>
      <w:r w:rsidRPr="00AE7BF9">
        <w:rPr>
          <w:rFonts w:cs="Arial"/>
        </w:rPr>
        <w:t>aware</w:t>
      </w:r>
      <w:r w:rsidR="00AE7BF9">
        <w:rPr>
          <w:rFonts w:cs="Arial"/>
        </w:rPr>
        <w:t xml:space="preserve"> </w:t>
      </w:r>
      <w:r w:rsidRPr="00AE7BF9">
        <w:rPr>
          <w:rFonts w:cs="Arial"/>
        </w:rPr>
        <w:t>of,</w:t>
      </w:r>
      <w:r w:rsidR="00AE7BF9">
        <w:rPr>
          <w:rFonts w:cs="Arial"/>
        </w:rPr>
        <w:t xml:space="preserve"> </w:t>
      </w:r>
      <w:r w:rsidRPr="00AE7BF9">
        <w:rPr>
          <w:rFonts w:cs="Arial"/>
        </w:rPr>
        <w:t>or</w:t>
      </w:r>
      <w:r w:rsidR="00AE7BF9">
        <w:rPr>
          <w:rFonts w:cs="Arial"/>
        </w:rPr>
        <w:t xml:space="preserve"> </w:t>
      </w:r>
      <w:r w:rsidRPr="00AE7BF9">
        <w:rPr>
          <w:rFonts w:cs="Arial"/>
        </w:rPr>
        <w:t>reasonably</w:t>
      </w:r>
      <w:r w:rsidR="00AE7BF9">
        <w:rPr>
          <w:rFonts w:cs="Arial"/>
        </w:rPr>
        <w:t xml:space="preserve"> </w:t>
      </w:r>
      <w:r w:rsidRPr="00AE7BF9">
        <w:rPr>
          <w:rFonts w:cs="Arial"/>
        </w:rPr>
        <w:t>suspect,</w:t>
      </w:r>
      <w:r w:rsidR="00AE7BF9">
        <w:rPr>
          <w:rFonts w:cs="Arial"/>
        </w:rPr>
        <w:t xml:space="preserve"> </w:t>
      </w:r>
      <w:r w:rsidRPr="00AE7BF9">
        <w:rPr>
          <w:rFonts w:cs="Arial"/>
        </w:rPr>
        <w:t>dishonest</w:t>
      </w:r>
      <w:r w:rsidR="00AE7BF9">
        <w:rPr>
          <w:rFonts w:cs="Arial"/>
        </w:rPr>
        <w:t xml:space="preserve"> </w:t>
      </w:r>
      <w:r w:rsidRPr="00AE7BF9">
        <w:rPr>
          <w:rFonts w:cs="Arial"/>
        </w:rPr>
        <w:t>practices,</w:t>
      </w:r>
      <w:r w:rsidR="00AE7BF9">
        <w:rPr>
          <w:rFonts w:cs="Arial"/>
        </w:rPr>
        <w:t xml:space="preserve"> </w:t>
      </w:r>
      <w:r w:rsidRPr="00AE7BF9">
        <w:rPr>
          <w:rFonts w:cs="Arial"/>
        </w:rPr>
        <w:t>including</w:t>
      </w:r>
      <w:r w:rsidR="00AE7BF9">
        <w:rPr>
          <w:rFonts w:cs="Arial"/>
        </w:rPr>
        <w:t xml:space="preserve"> </w:t>
      </w:r>
      <w:r w:rsidRPr="00AE7BF9">
        <w:rPr>
          <w:rFonts w:cs="Arial"/>
        </w:rPr>
        <w:t>the</w:t>
      </w:r>
      <w:r w:rsidR="00AE7BF9">
        <w:rPr>
          <w:rFonts w:cs="Arial"/>
        </w:rPr>
        <w:t xml:space="preserve"> </w:t>
      </w:r>
      <w:r w:rsidRPr="00AE7BF9">
        <w:rPr>
          <w:rFonts w:cs="Arial"/>
        </w:rPr>
        <w:t>deliberate</w:t>
      </w:r>
      <w:r w:rsidR="00AE7BF9">
        <w:rPr>
          <w:rFonts w:cs="Arial"/>
        </w:rPr>
        <w:t xml:space="preserve"> </w:t>
      </w:r>
      <w:r w:rsidRPr="00AE7BF9">
        <w:rPr>
          <w:rFonts w:cs="Arial"/>
        </w:rPr>
        <w:t>attempt</w:t>
      </w:r>
      <w:r w:rsidR="00AE7BF9">
        <w:rPr>
          <w:rFonts w:cs="Arial"/>
        </w:rPr>
        <w:t xml:space="preserve"> </w:t>
      </w:r>
      <w:r w:rsidRPr="00AE7BF9">
        <w:rPr>
          <w:rFonts w:cs="Arial"/>
        </w:rPr>
        <w:t>to</w:t>
      </w:r>
      <w:r w:rsidR="00AE7BF9">
        <w:rPr>
          <w:rFonts w:cs="Arial"/>
        </w:rPr>
        <w:t xml:space="preserve"> </w:t>
      </w:r>
      <w:r w:rsidRPr="00AE7BF9">
        <w:rPr>
          <w:rFonts w:cs="Arial"/>
        </w:rPr>
        <w:t>recruit</w:t>
      </w:r>
      <w:r w:rsidR="00AE7BF9">
        <w:rPr>
          <w:rFonts w:cs="Arial"/>
        </w:rPr>
        <w:t xml:space="preserve"> </w:t>
      </w:r>
      <w:r w:rsidRPr="00AE7BF9">
        <w:rPr>
          <w:rFonts w:cs="Arial"/>
        </w:rPr>
        <w:t>a</w:t>
      </w:r>
      <w:r w:rsidR="00AE7BF9">
        <w:rPr>
          <w:rFonts w:cs="Arial"/>
        </w:rPr>
        <w:t xml:space="preserve"> </w:t>
      </w:r>
      <w:r w:rsidRPr="00AE7BF9">
        <w:rPr>
          <w:rFonts w:cs="Arial"/>
        </w:rPr>
        <w:t>student</w:t>
      </w:r>
      <w:r w:rsidR="00AE7BF9">
        <w:rPr>
          <w:rFonts w:cs="Arial"/>
        </w:rPr>
        <w:t xml:space="preserve"> </w:t>
      </w:r>
      <w:r w:rsidRPr="00AE7BF9">
        <w:rPr>
          <w:rFonts w:cs="Arial"/>
        </w:rPr>
        <w:t>where</w:t>
      </w:r>
      <w:r w:rsidR="00AE7BF9">
        <w:rPr>
          <w:rFonts w:cs="Arial"/>
        </w:rPr>
        <w:t xml:space="preserve"> </w:t>
      </w:r>
      <w:r w:rsidRPr="00AE7BF9">
        <w:rPr>
          <w:rFonts w:cs="Arial"/>
        </w:rPr>
        <w:t>this</w:t>
      </w:r>
      <w:r w:rsidR="00AE7BF9">
        <w:rPr>
          <w:rFonts w:cs="Arial"/>
        </w:rPr>
        <w:t xml:space="preserve"> </w:t>
      </w:r>
      <w:r w:rsidRPr="00AE7BF9">
        <w:rPr>
          <w:rFonts w:cs="Arial"/>
        </w:rPr>
        <w:t>clearly</w:t>
      </w:r>
      <w:r w:rsidR="00AE7BF9">
        <w:rPr>
          <w:rFonts w:cs="Arial"/>
        </w:rPr>
        <w:t xml:space="preserve"> </w:t>
      </w:r>
      <w:r w:rsidRPr="00AE7BF9">
        <w:rPr>
          <w:rFonts w:cs="Arial"/>
        </w:rPr>
        <w:t>conflicts</w:t>
      </w:r>
      <w:r w:rsidR="00AE7BF9">
        <w:rPr>
          <w:rFonts w:cs="Arial"/>
        </w:rPr>
        <w:t xml:space="preserve"> </w:t>
      </w:r>
      <w:r w:rsidRPr="00AE7BF9">
        <w:rPr>
          <w:rFonts w:cs="Arial"/>
        </w:rPr>
        <w:t>with</w:t>
      </w:r>
      <w:r w:rsidR="00AE7BF9">
        <w:rPr>
          <w:rFonts w:cs="Arial"/>
        </w:rPr>
        <w:t xml:space="preserve"> </w:t>
      </w:r>
      <w:r w:rsidRPr="00AE7BF9">
        <w:rPr>
          <w:rFonts w:cs="Arial"/>
        </w:rPr>
        <w:t>the</w:t>
      </w:r>
      <w:r w:rsidR="00AE7BF9">
        <w:rPr>
          <w:rFonts w:cs="Arial"/>
        </w:rPr>
        <w:t xml:space="preserve"> </w:t>
      </w:r>
      <w:r w:rsidRPr="00AE7BF9">
        <w:rPr>
          <w:rFonts w:cs="Arial"/>
        </w:rPr>
        <w:t>obligations</w:t>
      </w:r>
      <w:r w:rsidR="00AE7BF9">
        <w:rPr>
          <w:rFonts w:cs="Arial"/>
        </w:rPr>
        <w:t xml:space="preserve"> </w:t>
      </w:r>
      <w:r w:rsidRPr="00AE7BF9">
        <w:rPr>
          <w:rFonts w:cs="Arial"/>
        </w:rPr>
        <w:t>of</w:t>
      </w:r>
      <w:r w:rsidR="00AE7BF9">
        <w:rPr>
          <w:rFonts w:cs="Arial"/>
        </w:rPr>
        <w:t xml:space="preserve"> </w:t>
      </w:r>
      <w:r w:rsidRPr="00AE7BF9">
        <w:rPr>
          <w:rFonts w:cs="Arial"/>
        </w:rPr>
        <w:t>registered</w:t>
      </w:r>
      <w:r w:rsidR="00AE7BF9">
        <w:rPr>
          <w:rFonts w:cs="Arial"/>
        </w:rPr>
        <w:t xml:space="preserve"> </w:t>
      </w:r>
      <w:r w:rsidRPr="00AE7BF9">
        <w:rPr>
          <w:rFonts w:cs="Arial"/>
        </w:rPr>
        <w:t>provider</w:t>
      </w:r>
      <w:r w:rsidR="00A161BA" w:rsidRPr="00AE7BF9">
        <w:rPr>
          <w:rFonts w:cs="Arial"/>
        </w:rPr>
        <w:t>s</w:t>
      </w:r>
      <w:r w:rsidR="00AE7BF9">
        <w:rPr>
          <w:rFonts w:cs="Arial"/>
        </w:rPr>
        <w:t xml:space="preserve"> </w:t>
      </w:r>
      <w:r w:rsidR="00A161BA" w:rsidRPr="00AE7BF9">
        <w:rPr>
          <w:rFonts w:cs="Arial"/>
        </w:rPr>
        <w:t>under</w:t>
      </w:r>
      <w:r w:rsidR="00AE7BF9">
        <w:rPr>
          <w:rFonts w:cs="Arial"/>
        </w:rPr>
        <w:t xml:space="preserve"> </w:t>
      </w:r>
      <w:r w:rsidR="00A161BA" w:rsidRPr="00AE7BF9">
        <w:rPr>
          <w:rFonts w:cs="Arial"/>
        </w:rPr>
        <w:t>National</w:t>
      </w:r>
      <w:r w:rsidR="00AE7BF9">
        <w:rPr>
          <w:rFonts w:cs="Arial"/>
        </w:rPr>
        <w:t xml:space="preserve"> </w:t>
      </w:r>
      <w:r w:rsidR="00A161BA" w:rsidRPr="00AE7BF9">
        <w:rPr>
          <w:rFonts w:cs="Arial"/>
        </w:rPr>
        <w:t>Code</w:t>
      </w:r>
      <w:r w:rsidR="00AE7BF9">
        <w:rPr>
          <w:rFonts w:cs="Arial"/>
        </w:rPr>
        <w:t xml:space="preserve"> </w:t>
      </w:r>
      <w:r w:rsidR="00A161BA" w:rsidRPr="00AE7BF9">
        <w:rPr>
          <w:rFonts w:cs="Arial"/>
        </w:rPr>
        <w:t>Standard</w:t>
      </w:r>
      <w:r w:rsidR="00AE7BF9">
        <w:rPr>
          <w:rFonts w:cs="Arial"/>
        </w:rPr>
        <w:t xml:space="preserve"> </w:t>
      </w:r>
      <w:r w:rsidR="00A161BA" w:rsidRPr="00AE7BF9">
        <w:rPr>
          <w:rFonts w:cs="Arial"/>
        </w:rPr>
        <w:t>7</w:t>
      </w:r>
      <w:r w:rsidR="00AE7BF9">
        <w:rPr>
          <w:rFonts w:cs="Arial"/>
        </w:rPr>
        <w:t xml:space="preserve"> </w:t>
      </w:r>
      <w:r w:rsidRPr="00AE7BF9">
        <w:rPr>
          <w:rFonts w:cs="Arial"/>
        </w:rPr>
        <w:t>(Transfer</w:t>
      </w:r>
      <w:r w:rsidR="00AE7BF9">
        <w:rPr>
          <w:rFonts w:cs="Arial"/>
        </w:rPr>
        <w:t xml:space="preserve"> </w:t>
      </w:r>
      <w:r w:rsidRPr="00AE7BF9">
        <w:rPr>
          <w:rFonts w:cs="Arial"/>
        </w:rPr>
        <w:t>between</w:t>
      </w:r>
      <w:r w:rsidR="00AE7BF9">
        <w:rPr>
          <w:rFonts w:cs="Arial"/>
        </w:rPr>
        <w:t xml:space="preserve"> </w:t>
      </w:r>
      <w:r w:rsidRPr="00AE7BF9">
        <w:rPr>
          <w:rFonts w:cs="Arial"/>
        </w:rPr>
        <w:t>registered</w:t>
      </w:r>
      <w:r w:rsidR="00AE7BF9">
        <w:rPr>
          <w:rFonts w:cs="Arial"/>
        </w:rPr>
        <w:t xml:space="preserve"> </w:t>
      </w:r>
      <w:r w:rsidRPr="00AE7BF9">
        <w:rPr>
          <w:rFonts w:cs="Arial"/>
        </w:rPr>
        <w:t>providers,</w:t>
      </w:r>
      <w:r w:rsidR="00AE7BF9">
        <w:rPr>
          <w:rFonts w:cs="Arial"/>
        </w:rPr>
        <w:t xml:space="preserve"> </w:t>
      </w:r>
      <w:r w:rsidRPr="00AE7BF9">
        <w:rPr>
          <w:rFonts w:cs="Arial"/>
        </w:rPr>
        <w:t>whereby</w:t>
      </w:r>
      <w:r w:rsidR="00AE7BF9">
        <w:rPr>
          <w:rFonts w:cs="Arial"/>
        </w:rPr>
        <w:t xml:space="preserve"> </w:t>
      </w:r>
      <w:r w:rsidRPr="00AE7BF9">
        <w:rPr>
          <w:rFonts w:cs="Arial"/>
        </w:rPr>
        <w:t>a</w:t>
      </w:r>
      <w:r w:rsidR="00AE7BF9">
        <w:rPr>
          <w:rFonts w:cs="Arial"/>
        </w:rPr>
        <w:t xml:space="preserve"> </w:t>
      </w:r>
      <w:r w:rsidRPr="00AE7BF9">
        <w:rPr>
          <w:rFonts w:cs="Arial"/>
        </w:rPr>
        <w:t>receiving</w:t>
      </w:r>
      <w:r w:rsidR="00AE7BF9">
        <w:rPr>
          <w:rFonts w:cs="Arial"/>
        </w:rPr>
        <w:t xml:space="preserve"> </w:t>
      </w:r>
      <w:r w:rsidRPr="00AE7BF9">
        <w:rPr>
          <w:rFonts w:cs="Arial"/>
        </w:rPr>
        <w:t>registered</w:t>
      </w:r>
      <w:r w:rsidR="00AE7BF9">
        <w:rPr>
          <w:rFonts w:cs="Arial"/>
        </w:rPr>
        <w:t xml:space="preserve"> </w:t>
      </w:r>
      <w:r w:rsidRPr="00AE7BF9">
        <w:rPr>
          <w:rFonts w:cs="Arial"/>
        </w:rPr>
        <w:t>provider</w:t>
      </w:r>
      <w:r w:rsidR="00AE7BF9">
        <w:rPr>
          <w:rFonts w:cs="Arial"/>
        </w:rPr>
        <w:t xml:space="preserve"> </w:t>
      </w:r>
      <w:r w:rsidRPr="00AE7BF9">
        <w:rPr>
          <w:rFonts w:cs="Arial"/>
        </w:rPr>
        <w:t>must</w:t>
      </w:r>
      <w:r w:rsidR="00AE7BF9">
        <w:rPr>
          <w:rFonts w:cs="Arial"/>
        </w:rPr>
        <w:t xml:space="preserve"> </w:t>
      </w:r>
      <w:r w:rsidRPr="00AE7BF9">
        <w:rPr>
          <w:rFonts w:cs="Arial"/>
        </w:rPr>
        <w:t>not</w:t>
      </w:r>
      <w:r w:rsidR="00AE7BF9">
        <w:rPr>
          <w:rFonts w:cs="Arial"/>
        </w:rPr>
        <w:t xml:space="preserve"> </w:t>
      </w:r>
      <w:r w:rsidRPr="00AE7BF9">
        <w:rPr>
          <w:rFonts w:cs="Arial"/>
        </w:rPr>
        <w:t>knowingly</w:t>
      </w:r>
      <w:r w:rsidR="00AE7BF9">
        <w:rPr>
          <w:rFonts w:cs="Arial"/>
        </w:rPr>
        <w:t xml:space="preserve"> </w:t>
      </w:r>
      <w:r w:rsidRPr="00AE7BF9">
        <w:rPr>
          <w:rFonts w:cs="Arial"/>
        </w:rPr>
        <w:t>enrol</w:t>
      </w:r>
      <w:r w:rsidR="00AE7BF9">
        <w:rPr>
          <w:rFonts w:cs="Arial"/>
        </w:rPr>
        <w:t xml:space="preserve"> </w:t>
      </w:r>
      <w:r w:rsidRPr="00AE7BF9">
        <w:rPr>
          <w:rFonts w:cs="Arial"/>
        </w:rPr>
        <w:t>the</w:t>
      </w:r>
      <w:r w:rsidR="00AE7BF9">
        <w:rPr>
          <w:rFonts w:cs="Arial"/>
        </w:rPr>
        <w:t xml:space="preserve"> </w:t>
      </w:r>
      <w:r w:rsidRPr="00AE7BF9">
        <w:rPr>
          <w:rFonts w:cs="Arial"/>
        </w:rPr>
        <w:t>student</w:t>
      </w:r>
      <w:r w:rsidR="00AE7BF9">
        <w:rPr>
          <w:rFonts w:cs="Arial"/>
        </w:rPr>
        <w:t xml:space="preserve"> </w:t>
      </w:r>
      <w:r w:rsidRPr="00AE7BF9">
        <w:rPr>
          <w:rFonts w:cs="Arial"/>
        </w:rPr>
        <w:t>wishing</w:t>
      </w:r>
      <w:r w:rsidR="00AE7BF9">
        <w:rPr>
          <w:rFonts w:cs="Arial"/>
        </w:rPr>
        <w:t xml:space="preserve"> </w:t>
      </w:r>
      <w:r w:rsidRPr="00AE7BF9">
        <w:rPr>
          <w:rFonts w:cs="Arial"/>
        </w:rPr>
        <w:t>to</w:t>
      </w:r>
      <w:r w:rsidR="00AE7BF9">
        <w:rPr>
          <w:rFonts w:cs="Arial"/>
        </w:rPr>
        <w:t xml:space="preserve"> </w:t>
      </w:r>
      <w:r w:rsidRPr="00AE7BF9">
        <w:rPr>
          <w:rFonts w:cs="Arial"/>
        </w:rPr>
        <w:t>transfer</w:t>
      </w:r>
      <w:r w:rsidR="00AE7BF9">
        <w:rPr>
          <w:rFonts w:cs="Arial"/>
        </w:rPr>
        <w:t xml:space="preserve"> </w:t>
      </w:r>
      <w:r w:rsidRPr="00AE7BF9">
        <w:rPr>
          <w:rFonts w:cs="Arial"/>
        </w:rPr>
        <w:t>from</w:t>
      </w:r>
      <w:r w:rsidR="00AE7BF9">
        <w:rPr>
          <w:rFonts w:cs="Arial"/>
        </w:rPr>
        <w:t xml:space="preserve"> </w:t>
      </w:r>
      <w:r w:rsidRPr="00AE7BF9">
        <w:rPr>
          <w:rFonts w:cs="Arial"/>
        </w:rPr>
        <w:t>another</w:t>
      </w:r>
      <w:r w:rsidR="00AE7BF9">
        <w:rPr>
          <w:rFonts w:cs="Arial"/>
        </w:rPr>
        <w:t xml:space="preserve"> </w:t>
      </w:r>
      <w:r w:rsidRPr="00AE7BF9">
        <w:rPr>
          <w:rFonts w:cs="Arial"/>
        </w:rPr>
        <w:t>registered</w:t>
      </w:r>
      <w:r w:rsidR="00AE7BF9">
        <w:rPr>
          <w:rFonts w:cs="Arial"/>
        </w:rPr>
        <w:t xml:space="preserve"> </w:t>
      </w:r>
      <w:r w:rsidRPr="00AE7BF9">
        <w:rPr>
          <w:rFonts w:cs="Arial"/>
        </w:rPr>
        <w:t>provider’s</w:t>
      </w:r>
      <w:r w:rsidR="00AE7BF9">
        <w:rPr>
          <w:rFonts w:cs="Arial"/>
        </w:rPr>
        <w:t xml:space="preserve"> </w:t>
      </w:r>
      <w:r w:rsidRPr="00AE7BF9">
        <w:rPr>
          <w:rFonts w:cs="Arial"/>
        </w:rPr>
        <w:t>course</w:t>
      </w:r>
      <w:r w:rsidR="00AE7BF9">
        <w:rPr>
          <w:rFonts w:cs="Arial"/>
        </w:rPr>
        <w:t xml:space="preserve"> </w:t>
      </w:r>
      <w:r w:rsidRPr="00AE7BF9">
        <w:rPr>
          <w:rFonts w:cs="Arial"/>
        </w:rPr>
        <w:t>prior</w:t>
      </w:r>
      <w:r w:rsidR="00AE7BF9">
        <w:rPr>
          <w:rFonts w:cs="Arial"/>
        </w:rPr>
        <w:t xml:space="preserve"> </w:t>
      </w:r>
      <w:r w:rsidRPr="00AE7BF9">
        <w:rPr>
          <w:rFonts w:cs="Arial"/>
        </w:rPr>
        <w:t>to</w:t>
      </w:r>
      <w:r w:rsidR="00AE7BF9">
        <w:rPr>
          <w:rFonts w:cs="Arial"/>
        </w:rPr>
        <w:t xml:space="preserve"> </w:t>
      </w:r>
      <w:r w:rsidRPr="00AE7BF9">
        <w:rPr>
          <w:rFonts w:cs="Arial"/>
        </w:rPr>
        <w:t>the</w:t>
      </w:r>
      <w:r w:rsidR="00AE7BF9">
        <w:rPr>
          <w:rFonts w:cs="Arial"/>
        </w:rPr>
        <w:t xml:space="preserve"> </w:t>
      </w:r>
      <w:r w:rsidRPr="00AE7BF9">
        <w:rPr>
          <w:rFonts w:cs="Arial"/>
        </w:rPr>
        <w:t>student</w:t>
      </w:r>
      <w:r w:rsidR="00AE7BF9">
        <w:rPr>
          <w:rFonts w:cs="Arial"/>
        </w:rPr>
        <w:t xml:space="preserve"> </w:t>
      </w:r>
      <w:r w:rsidRPr="00AE7BF9">
        <w:rPr>
          <w:rFonts w:cs="Arial"/>
        </w:rPr>
        <w:t>completing</w:t>
      </w:r>
      <w:r w:rsidR="00AE7BF9">
        <w:rPr>
          <w:rFonts w:cs="Arial"/>
        </w:rPr>
        <w:t xml:space="preserve"> </w:t>
      </w:r>
      <w:r w:rsidRPr="00AE7BF9">
        <w:rPr>
          <w:rFonts w:cs="Arial"/>
        </w:rPr>
        <w:t>six</w:t>
      </w:r>
      <w:r w:rsidR="00AE7BF9">
        <w:rPr>
          <w:rFonts w:cs="Arial"/>
        </w:rPr>
        <w:t xml:space="preserve"> </w:t>
      </w:r>
      <w:r w:rsidRPr="00AE7BF9">
        <w:rPr>
          <w:rFonts w:cs="Arial"/>
        </w:rPr>
        <w:t>months</w:t>
      </w:r>
      <w:r w:rsidR="00AE7BF9">
        <w:rPr>
          <w:rFonts w:cs="Arial"/>
        </w:rPr>
        <w:t xml:space="preserve"> </w:t>
      </w:r>
      <w:r w:rsidRPr="00AE7BF9">
        <w:rPr>
          <w:rFonts w:cs="Arial"/>
        </w:rPr>
        <w:t>of</w:t>
      </w:r>
      <w:r w:rsidR="00AE7BF9">
        <w:rPr>
          <w:rFonts w:cs="Arial"/>
        </w:rPr>
        <w:t xml:space="preserve"> </w:t>
      </w:r>
      <w:r w:rsidRPr="00AE7BF9">
        <w:rPr>
          <w:rFonts w:cs="Arial"/>
        </w:rPr>
        <w:t>his</w:t>
      </w:r>
      <w:r w:rsidR="00AE7BF9">
        <w:rPr>
          <w:rFonts w:cs="Arial"/>
        </w:rPr>
        <w:t xml:space="preserve"> </w:t>
      </w:r>
      <w:r w:rsidRPr="00AE7BF9">
        <w:rPr>
          <w:rFonts w:cs="Arial"/>
        </w:rPr>
        <w:lastRenderedPageBreak/>
        <w:t>or</w:t>
      </w:r>
      <w:r w:rsidR="00AE7BF9">
        <w:rPr>
          <w:rFonts w:cs="Arial"/>
        </w:rPr>
        <w:t xml:space="preserve"> </w:t>
      </w:r>
      <w:r w:rsidRPr="00AE7BF9">
        <w:rPr>
          <w:rFonts w:cs="Arial"/>
        </w:rPr>
        <w:t>her</w:t>
      </w:r>
      <w:r w:rsidR="00AE7BF9">
        <w:rPr>
          <w:rFonts w:cs="Arial"/>
        </w:rPr>
        <w:t xml:space="preserve"> </w:t>
      </w:r>
      <w:r w:rsidRPr="00AE7BF9">
        <w:rPr>
          <w:rFonts w:cs="Arial"/>
        </w:rPr>
        <w:t>principal</w:t>
      </w:r>
      <w:r w:rsidR="00AE7BF9">
        <w:rPr>
          <w:rFonts w:cs="Arial"/>
        </w:rPr>
        <w:t xml:space="preserve"> </w:t>
      </w:r>
      <w:r w:rsidRPr="00AE7BF9">
        <w:rPr>
          <w:rFonts w:cs="Arial"/>
        </w:rPr>
        <w:t>course</w:t>
      </w:r>
      <w:r w:rsidR="00AE7BF9">
        <w:rPr>
          <w:rFonts w:cs="Arial"/>
        </w:rPr>
        <w:t xml:space="preserve"> </w:t>
      </w:r>
      <w:r w:rsidRPr="00AE7BF9">
        <w:rPr>
          <w:rFonts w:cs="Arial"/>
        </w:rPr>
        <w:t>of</w:t>
      </w:r>
      <w:r w:rsidR="00AE7BF9">
        <w:rPr>
          <w:rFonts w:cs="Arial"/>
        </w:rPr>
        <w:t xml:space="preserve"> </w:t>
      </w:r>
      <w:r w:rsidRPr="00AE7BF9">
        <w:rPr>
          <w:rFonts w:cs="Arial"/>
        </w:rPr>
        <w:t>study)</w:t>
      </w:r>
      <w:r w:rsidR="00AE7BF9">
        <w:rPr>
          <w:rFonts w:cs="Arial"/>
        </w:rPr>
        <w:t xml:space="preserve"> </w:t>
      </w:r>
      <w:r w:rsidRPr="00AE7BF9">
        <w:rPr>
          <w:rFonts w:cs="Arial"/>
        </w:rPr>
        <w:t>or</w:t>
      </w:r>
      <w:r w:rsidR="00AE7BF9">
        <w:rPr>
          <w:rFonts w:cs="Arial"/>
        </w:rPr>
        <w:t xml:space="preserve"> </w:t>
      </w:r>
      <w:r w:rsidRPr="00AE7BF9">
        <w:rPr>
          <w:rFonts w:cs="Arial"/>
        </w:rPr>
        <w:t>any</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other</w:t>
      </w:r>
      <w:r w:rsidR="00AE7BF9">
        <w:rPr>
          <w:rFonts w:cs="Arial"/>
        </w:rPr>
        <w:t xml:space="preserve"> </w:t>
      </w:r>
      <w:r w:rsidRPr="00AE7BF9">
        <w:rPr>
          <w:rFonts w:cs="Arial"/>
        </w:rPr>
        <w:t>dishonest</w:t>
      </w:r>
      <w:r w:rsidR="00AE7BF9">
        <w:rPr>
          <w:rFonts w:cs="Arial"/>
        </w:rPr>
        <w:t xml:space="preserve"> </w:t>
      </w:r>
      <w:r w:rsidRPr="00AE7BF9">
        <w:rPr>
          <w:rFonts w:cs="Arial"/>
        </w:rPr>
        <w:t>practices</w:t>
      </w:r>
      <w:r w:rsidR="00AE7BF9">
        <w:rPr>
          <w:rFonts w:cs="Arial"/>
        </w:rPr>
        <w:t xml:space="preserve"> </w:t>
      </w:r>
      <w:r w:rsidRPr="00AE7BF9">
        <w:rPr>
          <w:rFonts w:cs="Arial"/>
        </w:rPr>
        <w:t>outlined</w:t>
      </w:r>
      <w:r w:rsidR="00AE7BF9">
        <w:rPr>
          <w:rFonts w:cs="Arial"/>
        </w:rPr>
        <w:t xml:space="preserve"> </w:t>
      </w:r>
      <w:r w:rsidRPr="00AE7BF9">
        <w:rPr>
          <w:rFonts w:cs="Arial"/>
        </w:rPr>
        <w:t>above.</w:t>
      </w:r>
    </w:p>
    <w:p w14:paraId="7C8323FA" w14:textId="77777777" w:rsidR="00FA4863" w:rsidRPr="00AE7BF9" w:rsidRDefault="00FA4863" w:rsidP="00FA4863"/>
    <w:p w14:paraId="32C4BCFD" w14:textId="228EF99E" w:rsidR="00D43D9F" w:rsidRPr="00AE7BF9" w:rsidRDefault="00062C37" w:rsidP="00441CEB">
      <w:pPr>
        <w:pStyle w:val="Heading1"/>
        <w:numPr>
          <w:ilvl w:val="0"/>
          <w:numId w:val="0"/>
        </w:numPr>
        <w:spacing w:before="120"/>
      </w:pPr>
      <w:r w:rsidRPr="00AE7BF9">
        <w:t>RIGHT</w:t>
      </w:r>
      <w:r w:rsidR="00AE7BF9">
        <w:t xml:space="preserve"> </w:t>
      </w:r>
      <w:r w:rsidRPr="00AE7BF9">
        <w:t>TO</w:t>
      </w:r>
      <w:r w:rsidR="00AE7BF9">
        <w:t xml:space="preserve"> </w:t>
      </w:r>
      <w:r w:rsidRPr="00AE7BF9">
        <w:t>APPEAL</w:t>
      </w:r>
      <w:r w:rsidR="00AE7BF9">
        <w:t xml:space="preserve"> </w:t>
      </w:r>
    </w:p>
    <w:p w14:paraId="40930D47" w14:textId="0F6DE4CC" w:rsidR="00D43D9F" w:rsidRDefault="00BF5E50" w:rsidP="00441CEB">
      <w:pPr>
        <w:pStyle w:val="ListParagraph"/>
        <w:numPr>
          <w:ilvl w:val="0"/>
          <w:numId w:val="15"/>
        </w:numPr>
        <w:ind w:hanging="720"/>
        <w:rPr>
          <w:rFonts w:cs="Arial"/>
        </w:rPr>
      </w:pPr>
      <w:r w:rsidRPr="00AE7BF9">
        <w:rPr>
          <w:rFonts w:cs="Arial"/>
        </w:rPr>
        <w:t>Ozford</w:t>
      </w:r>
      <w:r w:rsidR="00AE7BF9">
        <w:rPr>
          <w:rFonts w:cs="Arial"/>
        </w:rPr>
        <w:t xml:space="preserve"> </w:t>
      </w:r>
      <w:r w:rsidR="00D43D9F" w:rsidRPr="00AE7BF9">
        <w:rPr>
          <w:rFonts w:cs="Arial"/>
        </w:rPr>
        <w:t>supports</w:t>
      </w:r>
      <w:r w:rsidR="00AE7BF9">
        <w:rPr>
          <w:rFonts w:cs="Arial"/>
        </w:rPr>
        <w:t xml:space="preserve"> </w:t>
      </w:r>
      <w:r w:rsidR="00D43D9F" w:rsidRPr="00AE7BF9">
        <w:rPr>
          <w:rFonts w:cs="Arial"/>
        </w:rPr>
        <w:t>an</w:t>
      </w:r>
      <w:r w:rsidR="00AE7BF9">
        <w:rPr>
          <w:rFonts w:cs="Arial"/>
        </w:rPr>
        <w:t xml:space="preserve"> </w:t>
      </w:r>
      <w:r w:rsidR="00D43D9F" w:rsidRPr="00AE7BF9">
        <w:rPr>
          <w:rFonts w:cs="Arial"/>
        </w:rPr>
        <w:t>agent’s</w:t>
      </w:r>
      <w:r w:rsidR="00AE7BF9">
        <w:rPr>
          <w:rFonts w:cs="Arial"/>
        </w:rPr>
        <w:t xml:space="preserve"> </w:t>
      </w:r>
      <w:r w:rsidR="00D43D9F" w:rsidRPr="00AE7BF9">
        <w:rPr>
          <w:rFonts w:cs="Arial"/>
        </w:rPr>
        <w:t>right</w:t>
      </w:r>
      <w:r w:rsidR="00AE7BF9">
        <w:rPr>
          <w:rFonts w:cs="Arial"/>
        </w:rPr>
        <w:t xml:space="preserve"> </w:t>
      </w:r>
      <w:r w:rsidR="00D43D9F" w:rsidRPr="00AE7BF9">
        <w:rPr>
          <w:rFonts w:cs="Arial"/>
        </w:rPr>
        <w:t>to</w:t>
      </w:r>
      <w:r w:rsidR="00AE7BF9">
        <w:rPr>
          <w:rFonts w:cs="Arial"/>
        </w:rPr>
        <w:t xml:space="preserve"> </w:t>
      </w:r>
      <w:r w:rsidR="00D43D9F" w:rsidRPr="00AE7BF9">
        <w:rPr>
          <w:rFonts w:cs="Arial"/>
        </w:rPr>
        <w:t>appeal</w:t>
      </w:r>
      <w:r w:rsidR="00AE7BF9">
        <w:rPr>
          <w:rFonts w:cs="Arial"/>
        </w:rPr>
        <w:t xml:space="preserve"> </w:t>
      </w:r>
      <w:r w:rsidR="00D43D9F" w:rsidRPr="00AE7BF9">
        <w:rPr>
          <w:rFonts w:cs="Arial"/>
        </w:rPr>
        <w:t>for</w:t>
      </w:r>
      <w:r w:rsidR="00AE7BF9">
        <w:rPr>
          <w:rFonts w:cs="Arial"/>
        </w:rPr>
        <w:t xml:space="preserve"> </w:t>
      </w:r>
      <w:r w:rsidR="005557EE" w:rsidRPr="00AE7BF9">
        <w:rPr>
          <w:rFonts w:cs="Arial"/>
        </w:rPr>
        <w:t>non</w:t>
      </w:r>
      <w:r w:rsidR="005557EE">
        <w:rPr>
          <w:rFonts w:cs="Arial"/>
        </w:rPr>
        <w:t>-</w:t>
      </w:r>
      <w:r w:rsidR="005557EE" w:rsidRPr="00AE7BF9">
        <w:rPr>
          <w:rFonts w:cs="Arial"/>
        </w:rPr>
        <w:t>renewal</w:t>
      </w:r>
      <w:r w:rsidR="00AE7BF9">
        <w:rPr>
          <w:rFonts w:cs="Arial"/>
        </w:rPr>
        <w:t xml:space="preserve"> </w:t>
      </w:r>
      <w:r w:rsidR="00D43D9F" w:rsidRPr="00AE7BF9">
        <w:rPr>
          <w:rFonts w:cs="Arial"/>
        </w:rPr>
        <w:t>of</w:t>
      </w:r>
      <w:r w:rsidR="00AE7BF9">
        <w:rPr>
          <w:rFonts w:cs="Arial"/>
        </w:rPr>
        <w:t xml:space="preserve"> </w:t>
      </w:r>
      <w:r w:rsidR="0019626E">
        <w:rPr>
          <w:rFonts w:cs="Arial"/>
        </w:rPr>
        <w:t>A</w:t>
      </w:r>
      <w:r w:rsidR="0019626E" w:rsidRPr="00AE7BF9">
        <w:rPr>
          <w:rFonts w:cs="Arial"/>
        </w:rPr>
        <w:t>gent</w:t>
      </w:r>
      <w:r w:rsidR="0019626E">
        <w:rPr>
          <w:rFonts w:cs="Arial"/>
        </w:rPr>
        <w:t xml:space="preserve"> </w:t>
      </w:r>
      <w:r w:rsidR="00D43D9F" w:rsidRPr="00AE7BF9">
        <w:rPr>
          <w:rFonts w:cs="Arial"/>
        </w:rPr>
        <w:t>agreements.</w:t>
      </w:r>
      <w:r w:rsidR="00AE7BF9">
        <w:rPr>
          <w:rFonts w:cs="Arial"/>
        </w:rPr>
        <w:t xml:space="preserve"> </w:t>
      </w:r>
      <w:r w:rsidR="0019626E">
        <w:rPr>
          <w:rFonts w:cs="Arial"/>
        </w:rPr>
        <w:t xml:space="preserve">The </w:t>
      </w:r>
      <w:r w:rsidR="00D43D9F" w:rsidRPr="00AE7BF9">
        <w:rPr>
          <w:rFonts w:cs="Arial"/>
        </w:rPr>
        <w:t>Agent</w:t>
      </w:r>
      <w:r w:rsidR="00AE7BF9">
        <w:rPr>
          <w:rFonts w:cs="Arial"/>
        </w:rPr>
        <w:t xml:space="preserve"> </w:t>
      </w:r>
      <w:r w:rsidR="00D43D9F" w:rsidRPr="00AE7BF9">
        <w:rPr>
          <w:rFonts w:cs="Arial"/>
        </w:rPr>
        <w:t>must</w:t>
      </w:r>
      <w:r w:rsidR="00AE7BF9">
        <w:rPr>
          <w:rFonts w:cs="Arial"/>
        </w:rPr>
        <w:t xml:space="preserve"> </w:t>
      </w:r>
      <w:r w:rsidR="00D43D9F" w:rsidRPr="00AE7BF9">
        <w:rPr>
          <w:rFonts w:cs="Arial"/>
        </w:rPr>
        <w:t>address</w:t>
      </w:r>
      <w:r w:rsidR="00AE7BF9">
        <w:rPr>
          <w:rFonts w:cs="Arial"/>
        </w:rPr>
        <w:t xml:space="preserve"> </w:t>
      </w:r>
      <w:r w:rsidR="00D43D9F" w:rsidRPr="00AE7BF9">
        <w:rPr>
          <w:rFonts w:cs="Arial"/>
        </w:rPr>
        <w:t>their</w:t>
      </w:r>
      <w:r w:rsidR="00AE7BF9">
        <w:rPr>
          <w:rFonts w:cs="Arial"/>
        </w:rPr>
        <w:t xml:space="preserve"> </w:t>
      </w:r>
      <w:r w:rsidR="00D43D9F" w:rsidRPr="00AE7BF9">
        <w:rPr>
          <w:rFonts w:cs="Arial"/>
        </w:rPr>
        <w:t>appeal</w:t>
      </w:r>
      <w:r w:rsidR="00AE7BF9">
        <w:rPr>
          <w:rFonts w:cs="Arial"/>
        </w:rPr>
        <w:t xml:space="preserve"> </w:t>
      </w:r>
      <w:r w:rsidR="00D43D9F" w:rsidRPr="00AE7BF9">
        <w:rPr>
          <w:rFonts w:cs="Arial"/>
        </w:rPr>
        <w:t>in</w:t>
      </w:r>
      <w:r w:rsidR="00AE7BF9">
        <w:rPr>
          <w:rFonts w:cs="Arial"/>
        </w:rPr>
        <w:t xml:space="preserve"> </w:t>
      </w:r>
      <w:r w:rsidR="00D43D9F" w:rsidRPr="00AE7BF9">
        <w:rPr>
          <w:rFonts w:cs="Arial"/>
        </w:rPr>
        <w:t>writing</w:t>
      </w:r>
      <w:r w:rsidR="00AE7BF9">
        <w:rPr>
          <w:rFonts w:cs="Arial"/>
        </w:rPr>
        <w:t xml:space="preserve"> </w:t>
      </w:r>
      <w:r w:rsidR="00D43D9F" w:rsidRPr="00AE7BF9">
        <w:rPr>
          <w:rFonts w:cs="Arial"/>
        </w:rPr>
        <w:t>with</w:t>
      </w:r>
      <w:r w:rsidR="00AE7BF9">
        <w:rPr>
          <w:rFonts w:cs="Arial"/>
        </w:rPr>
        <w:t xml:space="preserve"> </w:t>
      </w:r>
      <w:r w:rsidR="00D43D9F" w:rsidRPr="00AE7BF9">
        <w:rPr>
          <w:rFonts w:cs="Arial"/>
        </w:rPr>
        <w:t>any</w:t>
      </w:r>
      <w:r w:rsidR="00AE7BF9">
        <w:rPr>
          <w:rFonts w:cs="Arial"/>
        </w:rPr>
        <w:t xml:space="preserve"> </w:t>
      </w:r>
      <w:r w:rsidR="00D43D9F" w:rsidRPr="00AE7BF9">
        <w:rPr>
          <w:rFonts w:cs="Arial"/>
        </w:rPr>
        <w:t>supporting</w:t>
      </w:r>
      <w:r w:rsidR="00AE7BF9">
        <w:rPr>
          <w:rFonts w:cs="Arial"/>
        </w:rPr>
        <w:t xml:space="preserve"> </w:t>
      </w:r>
      <w:r w:rsidR="00D43D9F" w:rsidRPr="00AE7BF9">
        <w:rPr>
          <w:rFonts w:cs="Arial"/>
        </w:rPr>
        <w:t>documentation.</w:t>
      </w:r>
      <w:r w:rsidR="00AE7BF9">
        <w:rPr>
          <w:rFonts w:cs="Arial"/>
        </w:rPr>
        <w:t xml:space="preserve"> </w:t>
      </w:r>
      <w:r w:rsidR="00D43D9F" w:rsidRPr="00AE7BF9">
        <w:rPr>
          <w:rFonts w:cs="Arial"/>
        </w:rPr>
        <w:t>The</w:t>
      </w:r>
      <w:r w:rsidR="00AE7BF9">
        <w:rPr>
          <w:rFonts w:cs="Arial"/>
        </w:rPr>
        <w:t xml:space="preserve"> </w:t>
      </w:r>
      <w:r w:rsidR="005557EE">
        <w:rPr>
          <w:rFonts w:cs="Arial"/>
        </w:rPr>
        <w:t xml:space="preserve">Head of </w:t>
      </w:r>
      <w:r w:rsidR="00D43D9F" w:rsidRPr="00AE7BF9">
        <w:rPr>
          <w:rFonts w:cs="Arial"/>
        </w:rPr>
        <w:t>Marketing</w:t>
      </w:r>
      <w:r w:rsidR="00AE7BF9">
        <w:rPr>
          <w:rFonts w:cs="Arial"/>
        </w:rPr>
        <w:t xml:space="preserve"> </w:t>
      </w:r>
      <w:r w:rsidR="00D43D9F" w:rsidRPr="00AE7BF9">
        <w:rPr>
          <w:rFonts w:cs="Arial"/>
        </w:rPr>
        <w:t>will</w:t>
      </w:r>
      <w:r w:rsidR="00AE7BF9">
        <w:rPr>
          <w:rFonts w:cs="Arial"/>
        </w:rPr>
        <w:t xml:space="preserve"> </w:t>
      </w:r>
      <w:r w:rsidR="00D43D9F" w:rsidRPr="00AE7BF9">
        <w:rPr>
          <w:rFonts w:cs="Arial"/>
        </w:rPr>
        <w:t>review</w:t>
      </w:r>
      <w:r w:rsidR="00AE7BF9">
        <w:rPr>
          <w:rFonts w:cs="Arial"/>
        </w:rPr>
        <w:t xml:space="preserve"> </w:t>
      </w:r>
      <w:r w:rsidR="00D43D9F" w:rsidRPr="00AE7BF9">
        <w:rPr>
          <w:rFonts w:cs="Arial"/>
        </w:rPr>
        <w:t>the</w:t>
      </w:r>
      <w:r w:rsidR="00AE7BF9">
        <w:rPr>
          <w:rFonts w:cs="Arial"/>
        </w:rPr>
        <w:t xml:space="preserve"> </w:t>
      </w:r>
      <w:r w:rsidR="00D43D9F" w:rsidRPr="00AE7BF9">
        <w:rPr>
          <w:rFonts w:cs="Arial"/>
        </w:rPr>
        <w:t>appeal</w:t>
      </w:r>
      <w:r w:rsidR="00AE7BF9">
        <w:rPr>
          <w:rFonts w:cs="Arial"/>
        </w:rPr>
        <w:t xml:space="preserve"> </w:t>
      </w:r>
      <w:r w:rsidR="00D43D9F" w:rsidRPr="00AE7BF9">
        <w:rPr>
          <w:rFonts w:cs="Arial"/>
        </w:rPr>
        <w:t>and</w:t>
      </w:r>
      <w:r w:rsidR="00AE7BF9">
        <w:rPr>
          <w:rFonts w:cs="Arial"/>
        </w:rPr>
        <w:t xml:space="preserve"> </w:t>
      </w:r>
      <w:r w:rsidR="00D43D9F" w:rsidRPr="00AE7BF9">
        <w:rPr>
          <w:rFonts w:cs="Arial"/>
        </w:rPr>
        <w:t>conclude</w:t>
      </w:r>
      <w:r w:rsidR="00AE7BF9">
        <w:rPr>
          <w:rFonts w:cs="Arial"/>
        </w:rPr>
        <w:t xml:space="preserve"> </w:t>
      </w:r>
      <w:r w:rsidR="00D43D9F" w:rsidRPr="00AE7BF9">
        <w:rPr>
          <w:rFonts w:cs="Arial"/>
        </w:rPr>
        <w:t>if</w:t>
      </w:r>
      <w:r w:rsidR="00AE7BF9">
        <w:rPr>
          <w:rFonts w:cs="Arial"/>
        </w:rPr>
        <w:t xml:space="preserve"> </w:t>
      </w:r>
      <w:r w:rsidR="00D43D9F" w:rsidRPr="00AE7BF9">
        <w:rPr>
          <w:rFonts w:cs="Arial"/>
        </w:rPr>
        <w:t>the</w:t>
      </w:r>
      <w:r w:rsidR="00AE7BF9">
        <w:rPr>
          <w:rFonts w:cs="Arial"/>
        </w:rPr>
        <w:t xml:space="preserve"> </w:t>
      </w:r>
      <w:r w:rsidR="0019626E">
        <w:rPr>
          <w:rFonts w:cs="Arial"/>
        </w:rPr>
        <w:t>A</w:t>
      </w:r>
      <w:r w:rsidR="0019626E" w:rsidRPr="00AE7BF9">
        <w:rPr>
          <w:rFonts w:cs="Arial"/>
        </w:rPr>
        <w:t>gent</w:t>
      </w:r>
      <w:r w:rsidR="0019626E">
        <w:rPr>
          <w:rFonts w:cs="Arial"/>
        </w:rPr>
        <w:t xml:space="preserve"> </w:t>
      </w:r>
      <w:r w:rsidR="00D43D9F" w:rsidRPr="00AE7BF9">
        <w:rPr>
          <w:rFonts w:cs="Arial"/>
        </w:rPr>
        <w:t>is</w:t>
      </w:r>
      <w:r w:rsidR="00AE7BF9">
        <w:rPr>
          <w:rFonts w:cs="Arial"/>
        </w:rPr>
        <w:t xml:space="preserve"> </w:t>
      </w:r>
      <w:r w:rsidR="00D43D9F" w:rsidRPr="00AE7BF9">
        <w:rPr>
          <w:rFonts w:cs="Arial"/>
        </w:rPr>
        <w:t>eligible</w:t>
      </w:r>
      <w:r w:rsidR="00AE7BF9">
        <w:rPr>
          <w:rFonts w:cs="Arial"/>
        </w:rPr>
        <w:t xml:space="preserve"> </w:t>
      </w:r>
      <w:r w:rsidR="00D43D9F" w:rsidRPr="00AE7BF9">
        <w:rPr>
          <w:rFonts w:cs="Arial"/>
        </w:rPr>
        <w:t>for</w:t>
      </w:r>
      <w:r w:rsidR="00AE7BF9">
        <w:rPr>
          <w:rFonts w:cs="Arial"/>
        </w:rPr>
        <w:t xml:space="preserve"> </w:t>
      </w:r>
      <w:r w:rsidR="00D43D9F" w:rsidRPr="00AE7BF9">
        <w:rPr>
          <w:rFonts w:cs="Arial"/>
        </w:rPr>
        <w:t>probationary</w:t>
      </w:r>
      <w:r w:rsidR="00AE7BF9">
        <w:rPr>
          <w:rFonts w:cs="Arial"/>
        </w:rPr>
        <w:t xml:space="preserve"> </w:t>
      </w:r>
      <w:r w:rsidR="00D43D9F" w:rsidRPr="00AE7BF9">
        <w:rPr>
          <w:rFonts w:cs="Arial"/>
        </w:rPr>
        <w:t>extension</w:t>
      </w:r>
      <w:r w:rsidR="00AE7BF9">
        <w:rPr>
          <w:rFonts w:cs="Arial"/>
        </w:rPr>
        <w:t xml:space="preserve"> </w:t>
      </w:r>
      <w:r w:rsidR="00D43D9F" w:rsidRPr="00AE7BF9">
        <w:rPr>
          <w:rFonts w:cs="Arial"/>
        </w:rPr>
        <w:t>of</w:t>
      </w:r>
      <w:r w:rsidR="00AE7BF9">
        <w:rPr>
          <w:rFonts w:cs="Arial"/>
        </w:rPr>
        <w:t xml:space="preserve"> </w:t>
      </w:r>
      <w:r w:rsidR="00D43D9F" w:rsidRPr="00AE7BF9">
        <w:rPr>
          <w:rFonts w:cs="Arial"/>
        </w:rPr>
        <w:t>agency</w:t>
      </w:r>
      <w:r w:rsidR="00AE7BF9">
        <w:rPr>
          <w:rFonts w:cs="Arial"/>
        </w:rPr>
        <w:t xml:space="preserve"> </w:t>
      </w:r>
      <w:r w:rsidR="00D43D9F" w:rsidRPr="00AE7BF9">
        <w:rPr>
          <w:rFonts w:cs="Arial"/>
        </w:rPr>
        <w:t>agreement</w:t>
      </w:r>
      <w:r w:rsidR="00AE7BF9">
        <w:rPr>
          <w:rFonts w:cs="Arial"/>
        </w:rPr>
        <w:t xml:space="preserve"> </w:t>
      </w:r>
      <w:r w:rsidR="00D43D9F" w:rsidRPr="00AE7BF9">
        <w:rPr>
          <w:rFonts w:cs="Arial"/>
        </w:rPr>
        <w:t>valid</w:t>
      </w:r>
      <w:r w:rsidR="00AE7BF9">
        <w:rPr>
          <w:rFonts w:cs="Arial"/>
        </w:rPr>
        <w:t xml:space="preserve"> </w:t>
      </w:r>
      <w:r w:rsidR="00D43D9F" w:rsidRPr="00AE7BF9">
        <w:rPr>
          <w:rFonts w:cs="Arial"/>
        </w:rPr>
        <w:t>for</w:t>
      </w:r>
      <w:r w:rsidR="00AE7BF9">
        <w:rPr>
          <w:rFonts w:cs="Arial"/>
        </w:rPr>
        <w:t xml:space="preserve"> </w:t>
      </w:r>
      <w:r w:rsidR="00D43D9F" w:rsidRPr="00AE7BF9">
        <w:rPr>
          <w:rFonts w:cs="Arial"/>
        </w:rPr>
        <w:t>3</w:t>
      </w:r>
      <w:r w:rsidR="00AE7BF9">
        <w:rPr>
          <w:rFonts w:cs="Arial"/>
        </w:rPr>
        <w:t xml:space="preserve"> </w:t>
      </w:r>
      <w:r w:rsidR="00D43D9F" w:rsidRPr="00AE7BF9">
        <w:rPr>
          <w:rFonts w:cs="Arial"/>
        </w:rPr>
        <w:t>to</w:t>
      </w:r>
      <w:r w:rsidR="00AE7BF9">
        <w:rPr>
          <w:rFonts w:cs="Arial"/>
        </w:rPr>
        <w:t xml:space="preserve"> </w:t>
      </w:r>
      <w:r w:rsidR="00D43D9F" w:rsidRPr="00AE7BF9">
        <w:rPr>
          <w:rFonts w:cs="Arial"/>
        </w:rPr>
        <w:t>6</w:t>
      </w:r>
      <w:r w:rsidR="00AE7BF9">
        <w:rPr>
          <w:rFonts w:cs="Arial"/>
        </w:rPr>
        <w:t xml:space="preserve"> </w:t>
      </w:r>
      <w:r w:rsidR="00D43D9F" w:rsidRPr="00AE7BF9">
        <w:rPr>
          <w:rFonts w:cs="Arial"/>
        </w:rPr>
        <w:t>months.</w:t>
      </w:r>
    </w:p>
    <w:p w14:paraId="20892300" w14:textId="77777777" w:rsidR="00FA4863" w:rsidRPr="00AE7BF9" w:rsidRDefault="00FA4863" w:rsidP="00FA4863"/>
    <w:p w14:paraId="718E21A6" w14:textId="791A7452" w:rsidR="00307D77" w:rsidRPr="00AE7BF9" w:rsidRDefault="00307D77" w:rsidP="00441CEB">
      <w:pPr>
        <w:pStyle w:val="Heading1"/>
        <w:numPr>
          <w:ilvl w:val="0"/>
          <w:numId w:val="0"/>
        </w:numPr>
        <w:spacing w:before="120"/>
      </w:pPr>
      <w:r w:rsidRPr="00AE7BF9">
        <w:t>COST</w:t>
      </w:r>
      <w:r w:rsidR="00AE7BF9">
        <w:t xml:space="preserve"> </w:t>
      </w:r>
      <w:r w:rsidRPr="00AE7BF9">
        <w:t>OF</w:t>
      </w:r>
      <w:r w:rsidR="00AE7BF9">
        <w:t xml:space="preserve"> </w:t>
      </w:r>
      <w:r w:rsidRPr="00AE7BF9">
        <w:t>ADVERTISEMENT</w:t>
      </w:r>
      <w:r w:rsidR="00AE7BF9">
        <w:t xml:space="preserve"> </w:t>
      </w:r>
      <w:r w:rsidRPr="00AE7BF9">
        <w:t>AND</w:t>
      </w:r>
      <w:r w:rsidR="00AE7BF9">
        <w:t xml:space="preserve"> </w:t>
      </w:r>
      <w:r w:rsidRPr="00AE7BF9">
        <w:t>PROMOTIONAL</w:t>
      </w:r>
      <w:r w:rsidR="00AE7BF9">
        <w:t xml:space="preserve"> </w:t>
      </w:r>
      <w:r w:rsidRPr="00AE7BF9">
        <w:t>ACTIVITIES</w:t>
      </w:r>
    </w:p>
    <w:p w14:paraId="74ADD7F6" w14:textId="308A7541" w:rsidR="00307D77" w:rsidRDefault="00307D77" w:rsidP="00441CEB">
      <w:pPr>
        <w:pStyle w:val="ListParagraph"/>
        <w:numPr>
          <w:ilvl w:val="0"/>
          <w:numId w:val="15"/>
        </w:numPr>
        <w:ind w:hanging="720"/>
        <w:rPr>
          <w:rFonts w:cs="Arial"/>
        </w:rPr>
      </w:pPr>
      <w:r w:rsidRPr="00AE7BF9">
        <w:rPr>
          <w:rFonts w:cs="Arial"/>
        </w:rPr>
        <w:t>The</w:t>
      </w:r>
      <w:r w:rsidR="00AE7BF9">
        <w:rPr>
          <w:rFonts w:cs="Arial"/>
        </w:rPr>
        <w:t xml:space="preserve"> </w:t>
      </w:r>
      <w:r w:rsidR="00E52705">
        <w:rPr>
          <w:rFonts w:cs="Arial"/>
        </w:rPr>
        <w:t>A</w:t>
      </w:r>
      <w:r w:rsidR="00E52705" w:rsidRPr="00AE7BF9">
        <w:rPr>
          <w:rFonts w:cs="Arial"/>
        </w:rPr>
        <w:t>gent</w:t>
      </w:r>
      <w:r w:rsidR="00E52705">
        <w:rPr>
          <w:rFonts w:cs="Arial"/>
        </w:rPr>
        <w:t xml:space="preserve"> A</w:t>
      </w:r>
      <w:r w:rsidRPr="00AE7BF9">
        <w:rPr>
          <w:rFonts w:cs="Arial"/>
        </w:rPr>
        <w:t>greement</w:t>
      </w:r>
      <w:r w:rsidR="00AE7BF9">
        <w:rPr>
          <w:rFonts w:cs="Arial"/>
        </w:rPr>
        <w:t xml:space="preserve"> </w:t>
      </w:r>
      <w:r w:rsidRPr="00AE7BF9">
        <w:rPr>
          <w:rFonts w:cs="Arial"/>
        </w:rPr>
        <w:t>will</w:t>
      </w:r>
      <w:r w:rsidR="00AE7BF9">
        <w:rPr>
          <w:rFonts w:cs="Arial"/>
        </w:rPr>
        <w:t xml:space="preserve"> </w:t>
      </w:r>
      <w:r w:rsidRPr="00AE7BF9">
        <w:rPr>
          <w:rFonts w:cs="Arial"/>
        </w:rPr>
        <w:t>clearly</w:t>
      </w:r>
      <w:r w:rsidR="00AE7BF9">
        <w:rPr>
          <w:rFonts w:cs="Arial"/>
        </w:rPr>
        <w:t xml:space="preserve"> </w:t>
      </w:r>
      <w:r w:rsidRPr="00AE7BF9">
        <w:rPr>
          <w:rFonts w:cs="Arial"/>
        </w:rPr>
        <w:t>state</w:t>
      </w:r>
      <w:r w:rsidR="00AE7BF9">
        <w:rPr>
          <w:rFonts w:cs="Arial"/>
        </w:rPr>
        <w:t xml:space="preserve"> </w:t>
      </w:r>
      <w:r w:rsidRPr="00AE7BF9">
        <w:rPr>
          <w:rFonts w:cs="Arial"/>
        </w:rPr>
        <w:t>the</w:t>
      </w:r>
      <w:r w:rsidR="00AE7BF9">
        <w:rPr>
          <w:rFonts w:cs="Arial"/>
        </w:rPr>
        <w:t xml:space="preserve"> </w:t>
      </w:r>
      <w:r w:rsidRPr="00AE7BF9">
        <w:rPr>
          <w:rFonts w:cs="Arial"/>
        </w:rPr>
        <w:t>responsibility</w:t>
      </w:r>
      <w:r w:rsidR="00AE7BF9">
        <w:rPr>
          <w:rFonts w:cs="Arial"/>
        </w:rPr>
        <w:t xml:space="preserve"> </w:t>
      </w:r>
      <w:r w:rsidRPr="00AE7BF9">
        <w:rPr>
          <w:rFonts w:cs="Arial"/>
        </w:rPr>
        <w:t>of</w:t>
      </w:r>
      <w:r w:rsidR="00AE7BF9">
        <w:rPr>
          <w:rFonts w:cs="Arial"/>
        </w:rPr>
        <w:t xml:space="preserve"> </w:t>
      </w:r>
      <w:r w:rsidRPr="00AE7BF9">
        <w:rPr>
          <w:rFonts w:cs="Arial"/>
        </w:rPr>
        <w:t>bearing</w:t>
      </w:r>
      <w:r w:rsidR="00AE7BF9">
        <w:rPr>
          <w:rFonts w:cs="Arial"/>
        </w:rPr>
        <w:t xml:space="preserve"> </w:t>
      </w:r>
      <w:r w:rsidRPr="00AE7BF9">
        <w:rPr>
          <w:rFonts w:cs="Arial"/>
        </w:rPr>
        <w:t>the</w:t>
      </w:r>
      <w:r w:rsidR="00AE7BF9">
        <w:rPr>
          <w:rFonts w:cs="Arial"/>
        </w:rPr>
        <w:t xml:space="preserve"> </w:t>
      </w:r>
      <w:r w:rsidRPr="00AE7BF9">
        <w:rPr>
          <w:rFonts w:cs="Arial"/>
        </w:rPr>
        <w:t>cost</w:t>
      </w:r>
      <w:r w:rsidR="00AE7BF9">
        <w:rPr>
          <w:rFonts w:cs="Arial"/>
        </w:rPr>
        <w:t xml:space="preserve"> </w:t>
      </w:r>
      <w:r w:rsidRPr="00AE7BF9">
        <w:rPr>
          <w:rFonts w:cs="Arial"/>
        </w:rPr>
        <w:t>of</w:t>
      </w:r>
      <w:r w:rsidR="00AE7BF9">
        <w:rPr>
          <w:rFonts w:cs="Arial"/>
        </w:rPr>
        <w:t xml:space="preserve"> </w:t>
      </w:r>
      <w:r w:rsidR="00C55D73" w:rsidRPr="00AE7BF9">
        <w:rPr>
          <w:rFonts w:cs="Arial"/>
        </w:rPr>
        <w:t>advertising</w:t>
      </w:r>
      <w:r w:rsidR="00AE7BF9">
        <w:rPr>
          <w:rFonts w:cs="Arial"/>
        </w:rPr>
        <w:t xml:space="preserve"> </w:t>
      </w:r>
      <w:r w:rsidRPr="00AE7BF9">
        <w:rPr>
          <w:rFonts w:cs="Arial"/>
        </w:rPr>
        <w:t>and</w:t>
      </w:r>
      <w:r w:rsidR="00AE7BF9">
        <w:rPr>
          <w:rFonts w:cs="Arial"/>
        </w:rPr>
        <w:t xml:space="preserve"> </w:t>
      </w:r>
      <w:r w:rsidRPr="00AE7BF9">
        <w:rPr>
          <w:rFonts w:cs="Arial"/>
        </w:rPr>
        <w:t>promotional</w:t>
      </w:r>
      <w:r w:rsidR="00AE7BF9">
        <w:rPr>
          <w:rFonts w:cs="Arial"/>
        </w:rPr>
        <w:t xml:space="preserve"> </w:t>
      </w:r>
      <w:r w:rsidRPr="00AE7BF9">
        <w:rPr>
          <w:rFonts w:cs="Arial"/>
        </w:rPr>
        <w:t>activities.</w:t>
      </w:r>
    </w:p>
    <w:p w14:paraId="564402E0" w14:textId="77777777" w:rsidR="00FA4863" w:rsidRPr="00AE7BF9" w:rsidRDefault="00FA4863" w:rsidP="00FA4863"/>
    <w:p w14:paraId="4463E9D8" w14:textId="591A9B72" w:rsidR="00D43D9F" w:rsidRPr="00AE7BF9" w:rsidRDefault="00001E44" w:rsidP="00441CEB">
      <w:pPr>
        <w:pStyle w:val="Heading1"/>
        <w:numPr>
          <w:ilvl w:val="0"/>
          <w:numId w:val="0"/>
        </w:numPr>
        <w:spacing w:before="120"/>
      </w:pPr>
      <w:r w:rsidRPr="00AE7BF9">
        <w:t>AGENT’S</w:t>
      </w:r>
      <w:r w:rsidR="00AE7BF9">
        <w:t xml:space="preserve"> </w:t>
      </w:r>
      <w:r w:rsidRPr="00AE7BF9">
        <w:t>COMMISSION</w:t>
      </w:r>
    </w:p>
    <w:p w14:paraId="480ECCE6" w14:textId="4AC0FD1A" w:rsidR="001F1D02" w:rsidRDefault="001F1D02" w:rsidP="00441CEB">
      <w:pPr>
        <w:pStyle w:val="ListParagraph"/>
        <w:numPr>
          <w:ilvl w:val="0"/>
          <w:numId w:val="15"/>
        </w:numPr>
        <w:ind w:hanging="720"/>
        <w:rPr>
          <w:rFonts w:cs="Arial"/>
        </w:rPr>
      </w:pPr>
      <w:r w:rsidRPr="00AE7BF9">
        <w:rPr>
          <w:rFonts w:cs="Arial"/>
        </w:rPr>
        <w:t>Under</w:t>
      </w:r>
      <w:r w:rsidR="00AE7BF9">
        <w:rPr>
          <w:rFonts w:cs="Arial"/>
        </w:rPr>
        <w:t xml:space="preserve"> </w:t>
      </w:r>
      <w:r w:rsidRPr="00AE7BF9">
        <w:rPr>
          <w:rFonts w:cs="Arial"/>
        </w:rPr>
        <w:t>this</w:t>
      </w:r>
      <w:r w:rsidR="00AE7BF9">
        <w:rPr>
          <w:rFonts w:cs="Arial"/>
        </w:rPr>
        <w:t xml:space="preserve"> </w:t>
      </w:r>
      <w:r w:rsidRPr="00AE7BF9">
        <w:rPr>
          <w:rFonts w:cs="Arial"/>
        </w:rPr>
        <w:t>policy</w:t>
      </w:r>
      <w:r w:rsidR="00C55D73">
        <w:rPr>
          <w:rFonts w:cs="Arial"/>
        </w:rPr>
        <w:t>,</w:t>
      </w:r>
      <w:r w:rsidR="00AE7BF9">
        <w:rPr>
          <w:rFonts w:cs="Arial"/>
        </w:rPr>
        <w:t xml:space="preserve"> </w:t>
      </w:r>
      <w:r w:rsidR="00BF5E50" w:rsidRPr="00AE7BF9">
        <w:rPr>
          <w:rFonts w:cs="Arial"/>
        </w:rPr>
        <w:t>Ozford</w:t>
      </w:r>
      <w:r w:rsidR="00AE7BF9">
        <w:rPr>
          <w:rFonts w:cs="Arial"/>
        </w:rPr>
        <w:t xml:space="preserve"> </w:t>
      </w:r>
      <w:r w:rsidRPr="00AE7BF9">
        <w:rPr>
          <w:rFonts w:cs="Arial"/>
        </w:rPr>
        <w:t>is</w:t>
      </w:r>
      <w:r w:rsidR="00AE7BF9">
        <w:rPr>
          <w:rFonts w:cs="Arial"/>
        </w:rPr>
        <w:t xml:space="preserve"> </w:t>
      </w:r>
      <w:r w:rsidRPr="00AE7BF9">
        <w:rPr>
          <w:rFonts w:cs="Arial"/>
        </w:rPr>
        <w:t>free</w:t>
      </w:r>
      <w:r w:rsidR="00AE7BF9">
        <w:rPr>
          <w:rFonts w:cs="Arial"/>
        </w:rPr>
        <w:t xml:space="preserve"> </w:t>
      </w:r>
      <w:r w:rsidRPr="00AE7BF9">
        <w:rPr>
          <w:rFonts w:cs="Arial"/>
        </w:rPr>
        <w:t>to</w:t>
      </w:r>
      <w:r w:rsidR="00AE7BF9">
        <w:rPr>
          <w:rFonts w:cs="Arial"/>
        </w:rPr>
        <w:t xml:space="preserve"> </w:t>
      </w:r>
      <w:r w:rsidRPr="00AE7BF9">
        <w:rPr>
          <w:rFonts w:cs="Arial"/>
        </w:rPr>
        <w:t>negotiate</w:t>
      </w:r>
      <w:r w:rsidR="00AE7BF9">
        <w:rPr>
          <w:rFonts w:cs="Arial"/>
        </w:rPr>
        <w:t xml:space="preserve"> </w:t>
      </w:r>
      <w:r w:rsidRPr="00AE7BF9">
        <w:rPr>
          <w:rFonts w:cs="Arial"/>
        </w:rPr>
        <w:t>a</w:t>
      </w:r>
      <w:r w:rsidR="00AE7BF9">
        <w:rPr>
          <w:rFonts w:cs="Arial"/>
        </w:rPr>
        <w:t xml:space="preserve"> </w:t>
      </w:r>
      <w:r w:rsidRPr="00AE7BF9">
        <w:rPr>
          <w:rFonts w:cs="Arial"/>
        </w:rPr>
        <w:t>c</w:t>
      </w:r>
      <w:r w:rsidR="00BF5E50" w:rsidRPr="00AE7BF9">
        <w:rPr>
          <w:rFonts w:cs="Arial"/>
        </w:rPr>
        <w:t>ommission</w:t>
      </w:r>
      <w:r w:rsidR="00AE7BF9">
        <w:rPr>
          <w:rFonts w:cs="Arial"/>
        </w:rPr>
        <w:t xml:space="preserve"> </w:t>
      </w:r>
      <w:r w:rsidR="00BF5E50" w:rsidRPr="00AE7BF9">
        <w:rPr>
          <w:rFonts w:cs="Arial"/>
        </w:rPr>
        <w:t>to</w:t>
      </w:r>
      <w:r w:rsidR="00AE7BF9">
        <w:rPr>
          <w:rFonts w:cs="Arial"/>
        </w:rPr>
        <w:t xml:space="preserve"> </w:t>
      </w:r>
      <w:r w:rsidR="00BF5E50" w:rsidRPr="00AE7BF9">
        <w:rPr>
          <w:rFonts w:cs="Arial"/>
        </w:rPr>
        <w:t>be</w:t>
      </w:r>
      <w:r w:rsidR="00AE7BF9">
        <w:rPr>
          <w:rFonts w:cs="Arial"/>
        </w:rPr>
        <w:t xml:space="preserve"> </w:t>
      </w:r>
      <w:r w:rsidR="00BF5E50" w:rsidRPr="00AE7BF9">
        <w:rPr>
          <w:rFonts w:cs="Arial"/>
        </w:rPr>
        <w:t>paid</w:t>
      </w:r>
      <w:r w:rsidR="00AE7BF9">
        <w:rPr>
          <w:rFonts w:cs="Arial"/>
        </w:rPr>
        <w:t xml:space="preserve"> </w:t>
      </w:r>
      <w:r w:rsidR="00BF5E50" w:rsidRPr="00AE7BF9">
        <w:rPr>
          <w:rFonts w:cs="Arial"/>
        </w:rPr>
        <w:t>to</w:t>
      </w:r>
      <w:r w:rsidR="00AE7BF9">
        <w:rPr>
          <w:rFonts w:cs="Arial"/>
        </w:rPr>
        <w:t xml:space="preserve"> </w:t>
      </w:r>
      <w:r w:rsidR="00E52705">
        <w:rPr>
          <w:rFonts w:cs="Arial"/>
        </w:rPr>
        <w:t>an A</w:t>
      </w:r>
      <w:r w:rsidR="00BF5E50" w:rsidRPr="00AE7BF9">
        <w:rPr>
          <w:rFonts w:cs="Arial"/>
        </w:rPr>
        <w:t>gent</w:t>
      </w:r>
      <w:r w:rsidR="00AE7BF9">
        <w:rPr>
          <w:rFonts w:cs="Arial"/>
        </w:rPr>
        <w:t xml:space="preserve"> </w:t>
      </w:r>
      <w:r w:rsidRPr="00AE7BF9">
        <w:rPr>
          <w:rFonts w:cs="Arial"/>
        </w:rPr>
        <w:t>and</w:t>
      </w:r>
      <w:r w:rsidR="00AE7BF9">
        <w:rPr>
          <w:rFonts w:cs="Arial"/>
        </w:rPr>
        <w:t xml:space="preserve"> </w:t>
      </w:r>
      <w:r w:rsidRPr="00AE7BF9">
        <w:rPr>
          <w:rFonts w:cs="Arial"/>
        </w:rPr>
        <w:t>the</w:t>
      </w:r>
      <w:r w:rsidR="00AE7BF9">
        <w:rPr>
          <w:rFonts w:cs="Arial"/>
        </w:rPr>
        <w:t xml:space="preserve"> </w:t>
      </w:r>
      <w:r w:rsidRPr="00AE7BF9">
        <w:rPr>
          <w:rFonts w:cs="Arial"/>
        </w:rPr>
        <w:t>basis</w:t>
      </w:r>
      <w:r w:rsidR="00AE7BF9">
        <w:rPr>
          <w:rFonts w:cs="Arial"/>
        </w:rPr>
        <w:t xml:space="preserve"> </w:t>
      </w:r>
      <w:r w:rsidRPr="00AE7BF9">
        <w:rPr>
          <w:rFonts w:cs="Arial"/>
        </w:rPr>
        <w:t>on</w:t>
      </w:r>
      <w:r w:rsidR="00AE7BF9">
        <w:rPr>
          <w:rFonts w:cs="Arial"/>
        </w:rPr>
        <w:t xml:space="preserve"> </w:t>
      </w:r>
      <w:r w:rsidRPr="00AE7BF9">
        <w:rPr>
          <w:rFonts w:cs="Arial"/>
        </w:rPr>
        <w:t>which</w:t>
      </w:r>
      <w:r w:rsidR="00AE7BF9">
        <w:rPr>
          <w:rFonts w:cs="Arial"/>
        </w:rPr>
        <w:t xml:space="preserve"> </w:t>
      </w:r>
      <w:r w:rsidRPr="00AE7BF9">
        <w:rPr>
          <w:rFonts w:cs="Arial"/>
        </w:rPr>
        <w:t>such</w:t>
      </w:r>
      <w:r w:rsidR="00AE7BF9">
        <w:rPr>
          <w:rFonts w:cs="Arial"/>
        </w:rPr>
        <w:t xml:space="preserve"> </w:t>
      </w:r>
      <w:r w:rsidRPr="00AE7BF9">
        <w:rPr>
          <w:rFonts w:cs="Arial"/>
        </w:rPr>
        <w:t>commission</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paid</w:t>
      </w:r>
      <w:r w:rsidR="0019626E">
        <w:rPr>
          <w:rFonts w:cs="Arial"/>
        </w:rPr>
        <w:t xml:space="preserve"> (except for an onshore transfer – see below)</w:t>
      </w:r>
      <w:r w:rsidR="005D3C4D">
        <w:rPr>
          <w:rFonts w:cs="Arial"/>
        </w:rPr>
        <w:t>.</w:t>
      </w:r>
    </w:p>
    <w:p w14:paraId="7AD77927" w14:textId="42CF3639" w:rsidR="001F1D02" w:rsidRPr="00AE7BF9" w:rsidRDefault="001F1D02" w:rsidP="00441CEB">
      <w:pPr>
        <w:pStyle w:val="ListParagraph"/>
        <w:numPr>
          <w:ilvl w:val="0"/>
          <w:numId w:val="15"/>
        </w:numPr>
        <w:ind w:hanging="720"/>
        <w:rPr>
          <w:rFonts w:cs="Arial"/>
        </w:rPr>
      </w:pPr>
      <w:r w:rsidRPr="00AE7BF9">
        <w:rPr>
          <w:rFonts w:cs="Arial"/>
        </w:rPr>
        <w:t>The</w:t>
      </w:r>
      <w:r w:rsidR="00AE7BF9">
        <w:rPr>
          <w:rFonts w:cs="Arial"/>
        </w:rPr>
        <w:t xml:space="preserve"> </w:t>
      </w:r>
      <w:r w:rsidR="00D43D9F" w:rsidRPr="00AE7BF9">
        <w:rPr>
          <w:rFonts w:cs="Arial"/>
        </w:rPr>
        <w:t>Agent</w:t>
      </w:r>
      <w:r w:rsidR="00AE7BF9">
        <w:rPr>
          <w:rFonts w:cs="Arial"/>
        </w:rPr>
        <w:t xml:space="preserve"> </w:t>
      </w:r>
      <w:r w:rsidR="00D43D9F" w:rsidRPr="00AE7BF9">
        <w:rPr>
          <w:rFonts w:cs="Arial"/>
        </w:rPr>
        <w:t>commission</w:t>
      </w:r>
      <w:r w:rsidR="005D3C4D">
        <w:rPr>
          <w:rFonts w:cs="Arial"/>
        </w:rPr>
        <w:t>:</w:t>
      </w:r>
    </w:p>
    <w:p w14:paraId="374FD90F" w14:textId="1D77534F" w:rsidR="001F1D02" w:rsidRPr="00AE7BF9" w:rsidRDefault="00D43D9F" w:rsidP="00441CEB">
      <w:pPr>
        <w:pStyle w:val="ListParagraph"/>
        <w:numPr>
          <w:ilvl w:val="0"/>
          <w:numId w:val="17"/>
        </w:numPr>
        <w:rPr>
          <w:rFonts w:cs="Arial"/>
        </w:rPr>
      </w:pPr>
      <w:r w:rsidRPr="00AE7BF9">
        <w:rPr>
          <w:rFonts w:cs="Arial"/>
        </w:rPr>
        <w:t>will</w:t>
      </w:r>
      <w:r w:rsidR="00AE7BF9">
        <w:rPr>
          <w:rFonts w:cs="Arial"/>
        </w:rPr>
        <w:t xml:space="preserve"> </w:t>
      </w:r>
      <w:r w:rsidRPr="00AE7BF9">
        <w:rPr>
          <w:rFonts w:cs="Arial"/>
        </w:rPr>
        <w:t>be</w:t>
      </w:r>
      <w:r w:rsidR="00AE7BF9">
        <w:rPr>
          <w:rFonts w:cs="Arial"/>
        </w:rPr>
        <w:t xml:space="preserve"> </w:t>
      </w:r>
      <w:r w:rsidR="005D3C4D" w:rsidRPr="00AE7BF9">
        <w:rPr>
          <w:rFonts w:cs="Arial"/>
        </w:rPr>
        <w:t>clearly</w:t>
      </w:r>
      <w:r w:rsidR="005D3C4D">
        <w:rPr>
          <w:rFonts w:cs="Arial"/>
        </w:rPr>
        <w:t xml:space="preserve"> specified</w:t>
      </w:r>
      <w:r w:rsidR="00AE7BF9">
        <w:rPr>
          <w:rFonts w:cs="Arial"/>
        </w:rPr>
        <w:t xml:space="preserve"> </w:t>
      </w:r>
      <w:r w:rsidRPr="00AE7BF9">
        <w:rPr>
          <w:rFonts w:cs="Arial"/>
        </w:rPr>
        <w:t>in</w:t>
      </w:r>
      <w:r w:rsidR="00AE7BF9">
        <w:rPr>
          <w:rFonts w:cs="Arial"/>
        </w:rPr>
        <w:t xml:space="preserve"> </w:t>
      </w:r>
      <w:r w:rsidRPr="00AE7BF9">
        <w:rPr>
          <w:rFonts w:cs="Arial"/>
        </w:rPr>
        <w:t>the</w:t>
      </w:r>
      <w:r w:rsidR="00AE7BF9">
        <w:rPr>
          <w:rFonts w:cs="Arial"/>
        </w:rPr>
        <w:t xml:space="preserve"> </w:t>
      </w:r>
      <w:r w:rsidRPr="00AE7BF9">
        <w:rPr>
          <w:rFonts w:cs="Arial"/>
        </w:rPr>
        <w:t>contract</w:t>
      </w:r>
      <w:r w:rsidR="00AE7BF9">
        <w:rPr>
          <w:rFonts w:cs="Arial"/>
        </w:rPr>
        <w:t xml:space="preserve"> </w:t>
      </w:r>
      <w:r w:rsidRPr="00AE7BF9">
        <w:rPr>
          <w:rFonts w:cs="Arial"/>
        </w:rPr>
        <w:t>and</w:t>
      </w:r>
      <w:r w:rsidR="00AE7BF9">
        <w:rPr>
          <w:rFonts w:cs="Arial"/>
        </w:rPr>
        <w:t xml:space="preserve"> </w:t>
      </w:r>
      <w:r w:rsidRPr="00AE7BF9">
        <w:rPr>
          <w:rFonts w:cs="Arial"/>
        </w:rPr>
        <w:t>paid</w:t>
      </w:r>
      <w:r w:rsidR="00AE7BF9">
        <w:rPr>
          <w:rFonts w:cs="Arial"/>
        </w:rPr>
        <w:t xml:space="preserve"> </w:t>
      </w:r>
      <w:r w:rsidRPr="00AE7BF9">
        <w:rPr>
          <w:rFonts w:cs="Arial"/>
        </w:rPr>
        <w:t>accordingly</w:t>
      </w:r>
    </w:p>
    <w:p w14:paraId="0D46F316" w14:textId="63BA8714" w:rsidR="00387E4D" w:rsidRPr="00AE7BF9" w:rsidRDefault="00D43D9F" w:rsidP="00441CEB">
      <w:pPr>
        <w:pStyle w:val="ListParagraph"/>
        <w:numPr>
          <w:ilvl w:val="0"/>
          <w:numId w:val="17"/>
        </w:numPr>
        <w:rPr>
          <w:rFonts w:cs="Arial"/>
        </w:rPr>
      </w:pP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payable</w:t>
      </w:r>
      <w:r w:rsidR="00AE7BF9">
        <w:rPr>
          <w:rFonts w:cs="Arial"/>
        </w:rPr>
        <w:t xml:space="preserve"> </w:t>
      </w:r>
      <w:r w:rsidRPr="00AE7BF9">
        <w:rPr>
          <w:rFonts w:cs="Arial"/>
        </w:rPr>
        <w:t>for</w:t>
      </w:r>
      <w:r w:rsidR="00AE7BF9">
        <w:rPr>
          <w:rFonts w:cs="Arial"/>
        </w:rPr>
        <w:t xml:space="preserve"> </w:t>
      </w:r>
      <w:r w:rsidRPr="00AE7BF9">
        <w:rPr>
          <w:rFonts w:cs="Arial"/>
        </w:rPr>
        <w:t>each</w:t>
      </w:r>
      <w:r w:rsidR="00AE7BF9">
        <w:rPr>
          <w:rFonts w:cs="Arial"/>
        </w:rPr>
        <w:t xml:space="preserve"> </w:t>
      </w:r>
      <w:r w:rsidRPr="00AE7BF9">
        <w:rPr>
          <w:rFonts w:cs="Arial"/>
        </w:rPr>
        <w:t>student</w:t>
      </w:r>
      <w:r w:rsidR="00AE7BF9">
        <w:rPr>
          <w:rFonts w:cs="Arial"/>
        </w:rPr>
        <w:t xml:space="preserve"> </w:t>
      </w:r>
      <w:r w:rsidR="00BF5E50" w:rsidRPr="00AE7BF9">
        <w:rPr>
          <w:rFonts w:cs="Arial"/>
        </w:rPr>
        <w:t>recruit</w:t>
      </w:r>
      <w:r w:rsidRPr="00AE7BF9">
        <w:rPr>
          <w:rFonts w:cs="Arial"/>
        </w:rPr>
        <w:t>ed</w:t>
      </w:r>
      <w:r w:rsidR="00AE7BF9">
        <w:rPr>
          <w:rFonts w:cs="Arial"/>
        </w:rPr>
        <w:t xml:space="preserve"> </w:t>
      </w:r>
      <w:r w:rsidRPr="00AE7BF9">
        <w:rPr>
          <w:rFonts w:cs="Arial"/>
        </w:rPr>
        <w:t>and</w:t>
      </w:r>
      <w:r w:rsidR="00AE7BF9">
        <w:rPr>
          <w:rFonts w:cs="Arial"/>
        </w:rPr>
        <w:t xml:space="preserve"> </w:t>
      </w:r>
      <w:r w:rsidRPr="00AE7BF9">
        <w:rPr>
          <w:rFonts w:cs="Arial"/>
        </w:rPr>
        <w:t>enrolled</w:t>
      </w:r>
      <w:r w:rsidR="00AE7BF9">
        <w:rPr>
          <w:rFonts w:cs="Arial"/>
        </w:rPr>
        <w:t xml:space="preserve"> </w:t>
      </w:r>
      <w:proofErr w:type="gramStart"/>
      <w:r w:rsidRPr="00AE7BF9">
        <w:rPr>
          <w:rFonts w:cs="Arial"/>
        </w:rPr>
        <w:t>into</w:t>
      </w:r>
      <w:proofErr w:type="gramEnd"/>
      <w:r w:rsidR="00AE7BF9">
        <w:rPr>
          <w:rFonts w:cs="Arial"/>
        </w:rPr>
        <w:t xml:space="preserve"> </w:t>
      </w:r>
      <w:r w:rsidRPr="00AE7BF9">
        <w:rPr>
          <w:rFonts w:cs="Arial"/>
        </w:rPr>
        <w:t>any</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proofErr w:type="gramStart"/>
      <w:r w:rsidRPr="00AE7BF9">
        <w:rPr>
          <w:rFonts w:cs="Arial"/>
        </w:rPr>
        <w:t>course</w:t>
      </w:r>
      <w:proofErr w:type="gramEnd"/>
      <w:r w:rsidR="00AE7BF9">
        <w:rPr>
          <w:rFonts w:cs="Arial"/>
        </w:rPr>
        <w:t xml:space="preserve"> </w:t>
      </w:r>
      <w:r w:rsidRPr="00AE7BF9">
        <w:rPr>
          <w:rFonts w:cs="Arial"/>
        </w:rPr>
        <w:t>provided</w:t>
      </w:r>
      <w:r w:rsidR="00AE7BF9">
        <w:rPr>
          <w:rFonts w:cs="Arial"/>
        </w:rPr>
        <w:t xml:space="preserve"> </w:t>
      </w:r>
      <w:r w:rsidRPr="00AE7BF9">
        <w:rPr>
          <w:rFonts w:cs="Arial"/>
        </w:rPr>
        <w:t>by</w:t>
      </w:r>
      <w:r w:rsidR="00AE7BF9">
        <w:rPr>
          <w:rFonts w:cs="Arial"/>
        </w:rPr>
        <w:t xml:space="preserve"> </w:t>
      </w:r>
      <w:r w:rsidR="00BF5E50" w:rsidRPr="00AE7BF9">
        <w:rPr>
          <w:rFonts w:cs="Arial"/>
        </w:rPr>
        <w:t>Ozford</w:t>
      </w:r>
      <w:r w:rsidR="00AE7BF9">
        <w:rPr>
          <w:rFonts w:cs="Arial"/>
        </w:rPr>
        <w:t xml:space="preserve"> </w:t>
      </w:r>
      <w:r w:rsidRPr="00AE7BF9">
        <w:rPr>
          <w:rFonts w:cs="Arial"/>
        </w:rPr>
        <w:t>in</w:t>
      </w:r>
      <w:r w:rsidR="00AE7BF9">
        <w:rPr>
          <w:rFonts w:cs="Arial"/>
        </w:rPr>
        <w:t xml:space="preserve"> </w:t>
      </w:r>
      <w:r w:rsidRPr="00AE7BF9">
        <w:rPr>
          <w:rFonts w:cs="Arial"/>
        </w:rPr>
        <w:t>any</w:t>
      </w:r>
      <w:r w:rsidR="00AE7BF9">
        <w:rPr>
          <w:rFonts w:cs="Arial"/>
        </w:rPr>
        <w:t xml:space="preserve"> </w:t>
      </w:r>
      <w:r w:rsidRPr="00AE7BF9">
        <w:rPr>
          <w:rFonts w:cs="Arial"/>
        </w:rPr>
        <w:t>given</w:t>
      </w:r>
      <w:r w:rsidR="00AE7BF9">
        <w:rPr>
          <w:rFonts w:cs="Arial"/>
        </w:rPr>
        <w:t xml:space="preserve"> </w:t>
      </w:r>
      <w:r w:rsidRPr="00AE7BF9">
        <w:rPr>
          <w:rFonts w:cs="Arial"/>
        </w:rPr>
        <w:t>semester.</w:t>
      </w:r>
      <w:r w:rsidR="00AE7BF9">
        <w:rPr>
          <w:rFonts w:cs="Arial"/>
        </w:rPr>
        <w:t xml:space="preserve"> </w:t>
      </w:r>
    </w:p>
    <w:p w14:paraId="75E85646" w14:textId="3AC6B80B" w:rsidR="00D43D9F" w:rsidRPr="00AE7BF9" w:rsidRDefault="00D43D9F" w:rsidP="00441CEB">
      <w:pPr>
        <w:pStyle w:val="ListParagraph"/>
        <w:numPr>
          <w:ilvl w:val="1"/>
          <w:numId w:val="17"/>
        </w:numPr>
        <w:rPr>
          <w:rFonts w:cs="Arial"/>
        </w:rPr>
      </w:pPr>
      <w:r w:rsidRPr="00AE7BF9">
        <w:rPr>
          <w:rFonts w:cs="Arial"/>
        </w:rPr>
        <w:t>will</w:t>
      </w:r>
      <w:r w:rsidR="00AE7BF9">
        <w:rPr>
          <w:rFonts w:cs="Arial"/>
        </w:rPr>
        <w:t xml:space="preserve"> </w:t>
      </w:r>
      <w:r w:rsidR="00387E4D" w:rsidRPr="00AE7BF9">
        <w:rPr>
          <w:rFonts w:cs="Arial"/>
        </w:rPr>
        <w:t>be</w:t>
      </w:r>
      <w:r w:rsidR="00AE7BF9">
        <w:rPr>
          <w:rFonts w:cs="Arial"/>
        </w:rPr>
        <w:t xml:space="preserve"> </w:t>
      </w:r>
      <w:r w:rsidRPr="00AE7BF9">
        <w:rPr>
          <w:rFonts w:cs="Arial"/>
        </w:rPr>
        <w:t>pay</w:t>
      </w:r>
      <w:r w:rsidR="00387E4D" w:rsidRPr="00AE7BF9">
        <w:rPr>
          <w:rFonts w:cs="Arial"/>
        </w:rPr>
        <w:t>able</w:t>
      </w:r>
      <w:r w:rsidR="00AE7BF9">
        <w:rPr>
          <w:rFonts w:cs="Arial"/>
        </w:rPr>
        <w:t xml:space="preserve"> </w:t>
      </w:r>
      <w:r w:rsidRPr="00AE7BF9">
        <w:rPr>
          <w:rFonts w:cs="Arial"/>
        </w:rPr>
        <w:t>for</w:t>
      </w:r>
      <w:r w:rsidR="00AE7BF9">
        <w:rPr>
          <w:rFonts w:cs="Arial"/>
        </w:rPr>
        <w:t xml:space="preserve"> </w:t>
      </w:r>
      <w:r w:rsidRPr="00AE7BF9">
        <w:rPr>
          <w:rFonts w:cs="Arial"/>
        </w:rPr>
        <w:t>each</w:t>
      </w:r>
      <w:r w:rsidR="00AE7BF9">
        <w:rPr>
          <w:rFonts w:cs="Arial"/>
        </w:rPr>
        <w:t xml:space="preserve"> </w:t>
      </w:r>
      <w:r w:rsidRPr="00AE7BF9">
        <w:rPr>
          <w:rFonts w:cs="Arial"/>
        </w:rPr>
        <w:t>student</w:t>
      </w:r>
      <w:r w:rsidR="00AE7BF9">
        <w:rPr>
          <w:rFonts w:cs="Arial"/>
        </w:rPr>
        <w:t xml:space="preserve"> </w:t>
      </w:r>
      <w:r w:rsidRPr="00AE7BF9">
        <w:rPr>
          <w:rFonts w:cs="Arial"/>
        </w:rPr>
        <w:t>who:</w:t>
      </w:r>
    </w:p>
    <w:p w14:paraId="6D42BFFA" w14:textId="53CC2D13" w:rsidR="00D43D9F" w:rsidRPr="00AE7BF9" w:rsidRDefault="00D43D9F" w:rsidP="00441CEB">
      <w:pPr>
        <w:pStyle w:val="ListParagraph"/>
        <w:numPr>
          <w:ilvl w:val="1"/>
          <w:numId w:val="17"/>
        </w:numPr>
        <w:rPr>
          <w:rFonts w:cs="Arial"/>
        </w:rPr>
      </w:pPr>
      <w:r w:rsidRPr="00AE7BF9">
        <w:rPr>
          <w:rFonts w:cs="Arial"/>
        </w:rPr>
        <w:t>Is</w:t>
      </w:r>
      <w:r w:rsidR="00AE7BF9">
        <w:rPr>
          <w:rFonts w:cs="Arial"/>
        </w:rPr>
        <w:t xml:space="preserve"> </w:t>
      </w:r>
      <w:r w:rsidR="00BF5E50" w:rsidRPr="00AE7BF9">
        <w:rPr>
          <w:rFonts w:cs="Arial"/>
        </w:rPr>
        <w:t>recruit</w:t>
      </w:r>
      <w:r w:rsidRPr="00AE7BF9">
        <w:rPr>
          <w:rFonts w:cs="Arial"/>
        </w:rPr>
        <w:t>ed</w:t>
      </w:r>
      <w:r w:rsidR="00AE7BF9">
        <w:rPr>
          <w:rFonts w:cs="Arial"/>
        </w:rPr>
        <w:t xml:space="preserve"> </w:t>
      </w:r>
      <w:r w:rsidRPr="00AE7BF9">
        <w:rPr>
          <w:rFonts w:cs="Arial"/>
        </w:rPr>
        <w:t>by</w:t>
      </w:r>
      <w:r w:rsidR="00AE7BF9">
        <w:rPr>
          <w:rFonts w:cs="Arial"/>
        </w:rPr>
        <w:t xml:space="preserve"> </w:t>
      </w:r>
      <w:r w:rsidRPr="00AE7BF9">
        <w:rPr>
          <w:rFonts w:cs="Arial"/>
        </w:rPr>
        <w:t>the</w:t>
      </w:r>
      <w:r w:rsidR="00AE7BF9">
        <w:rPr>
          <w:rFonts w:cs="Arial"/>
        </w:rPr>
        <w:t xml:space="preserve"> </w:t>
      </w:r>
      <w:r w:rsidRPr="00AE7BF9">
        <w:rPr>
          <w:rFonts w:cs="Arial"/>
        </w:rPr>
        <w:t>Agent;</w:t>
      </w:r>
      <w:r w:rsidR="00AE7BF9">
        <w:rPr>
          <w:rFonts w:cs="Arial"/>
        </w:rPr>
        <w:t xml:space="preserve"> </w:t>
      </w:r>
      <w:r w:rsidR="00387E4D" w:rsidRPr="00AE7BF9">
        <w:rPr>
          <w:rFonts w:cs="Arial"/>
        </w:rPr>
        <w:t>and</w:t>
      </w:r>
    </w:p>
    <w:p w14:paraId="34CBC019" w14:textId="0B32D327" w:rsidR="00D43D9F" w:rsidRPr="00AE7BF9" w:rsidRDefault="00D43D9F" w:rsidP="00441CEB">
      <w:pPr>
        <w:pStyle w:val="ListParagraph"/>
        <w:numPr>
          <w:ilvl w:val="1"/>
          <w:numId w:val="17"/>
        </w:numPr>
        <w:rPr>
          <w:rFonts w:cs="Arial"/>
        </w:rPr>
      </w:pPr>
      <w:r w:rsidRPr="00AE7BF9">
        <w:rPr>
          <w:rFonts w:cs="Arial"/>
        </w:rPr>
        <w:t>Is</w:t>
      </w:r>
      <w:r w:rsidR="00AE7BF9">
        <w:rPr>
          <w:rFonts w:cs="Arial"/>
        </w:rPr>
        <w:t xml:space="preserve"> </w:t>
      </w:r>
      <w:r w:rsidRPr="00AE7BF9">
        <w:rPr>
          <w:rFonts w:cs="Arial"/>
        </w:rPr>
        <w:t>enrolled</w:t>
      </w:r>
      <w:r w:rsidR="00AE7BF9">
        <w:rPr>
          <w:rFonts w:cs="Arial"/>
        </w:rPr>
        <w:t xml:space="preserve"> </w:t>
      </w:r>
      <w:r w:rsidRPr="00AE7BF9">
        <w:rPr>
          <w:rFonts w:cs="Arial"/>
        </w:rPr>
        <w:t>in</w:t>
      </w:r>
      <w:r w:rsidR="00AE7BF9">
        <w:rPr>
          <w:rFonts w:cs="Arial"/>
        </w:rPr>
        <w:t xml:space="preserve"> </w:t>
      </w:r>
      <w:r w:rsidRPr="00AE7BF9">
        <w:rPr>
          <w:rFonts w:cs="Arial"/>
        </w:rPr>
        <w:t>a</w:t>
      </w:r>
      <w:r w:rsidR="00AE7BF9">
        <w:rPr>
          <w:rFonts w:cs="Arial"/>
        </w:rPr>
        <w:t xml:space="preserve"> </w:t>
      </w:r>
      <w:r w:rsidRPr="00AE7BF9">
        <w:rPr>
          <w:rFonts w:cs="Arial"/>
        </w:rPr>
        <w:t>course;</w:t>
      </w:r>
      <w:r w:rsidR="00AE7BF9">
        <w:rPr>
          <w:rFonts w:cs="Arial"/>
        </w:rPr>
        <w:t xml:space="preserve"> </w:t>
      </w:r>
      <w:r w:rsidR="00387E4D" w:rsidRPr="00AE7BF9">
        <w:rPr>
          <w:rFonts w:cs="Arial"/>
        </w:rPr>
        <w:t>and</w:t>
      </w:r>
    </w:p>
    <w:p w14:paraId="079556AD" w14:textId="33E1C292" w:rsidR="00D43D9F" w:rsidRPr="00AE7BF9" w:rsidRDefault="00D43D9F" w:rsidP="00441CEB">
      <w:pPr>
        <w:pStyle w:val="ListParagraph"/>
        <w:numPr>
          <w:ilvl w:val="1"/>
          <w:numId w:val="17"/>
        </w:numPr>
        <w:rPr>
          <w:rFonts w:cs="Arial"/>
        </w:rPr>
      </w:pPr>
      <w:r w:rsidRPr="00AE7BF9">
        <w:rPr>
          <w:rFonts w:cs="Arial"/>
        </w:rPr>
        <w:t>Has</w:t>
      </w:r>
      <w:r w:rsidR="00AE7BF9">
        <w:rPr>
          <w:rFonts w:cs="Arial"/>
        </w:rPr>
        <w:t xml:space="preserve"> </w:t>
      </w:r>
      <w:r w:rsidRPr="00AE7BF9">
        <w:rPr>
          <w:rFonts w:cs="Arial"/>
        </w:rPr>
        <w:t>paid</w:t>
      </w:r>
      <w:r w:rsidR="00AE7BF9">
        <w:rPr>
          <w:rFonts w:cs="Arial"/>
        </w:rPr>
        <w:t xml:space="preserve"> </w:t>
      </w:r>
      <w:r w:rsidRPr="00AE7BF9">
        <w:rPr>
          <w:rFonts w:cs="Arial"/>
        </w:rPr>
        <w:t>the</w:t>
      </w:r>
      <w:r w:rsidR="00AE7BF9">
        <w:rPr>
          <w:rFonts w:cs="Arial"/>
        </w:rPr>
        <w:t xml:space="preserve"> </w:t>
      </w:r>
      <w:r w:rsidRPr="00AE7BF9">
        <w:rPr>
          <w:rFonts w:cs="Arial"/>
        </w:rPr>
        <w:t>course/semester</w:t>
      </w:r>
      <w:r w:rsidR="00AE7BF9">
        <w:rPr>
          <w:rFonts w:cs="Arial"/>
        </w:rPr>
        <w:t xml:space="preserve"> </w:t>
      </w:r>
      <w:r w:rsidRPr="00AE7BF9">
        <w:rPr>
          <w:rFonts w:cs="Arial"/>
        </w:rPr>
        <w:t>fee</w:t>
      </w:r>
      <w:r w:rsidR="00AE7BF9">
        <w:rPr>
          <w:rFonts w:cs="Arial"/>
        </w:rPr>
        <w:t xml:space="preserve"> </w:t>
      </w:r>
      <w:r w:rsidRPr="00AE7BF9">
        <w:rPr>
          <w:rFonts w:cs="Arial"/>
        </w:rPr>
        <w:t>to</w:t>
      </w:r>
      <w:r w:rsidR="00AE7BF9">
        <w:rPr>
          <w:rFonts w:cs="Arial"/>
        </w:rPr>
        <w:t xml:space="preserve"> </w:t>
      </w:r>
      <w:r w:rsidR="00BF5E50" w:rsidRPr="00AE7BF9">
        <w:rPr>
          <w:rFonts w:cs="Arial"/>
        </w:rPr>
        <w:t>Ozford</w:t>
      </w:r>
      <w:r w:rsidRPr="00AE7BF9">
        <w:rPr>
          <w:rFonts w:cs="Arial"/>
        </w:rPr>
        <w:t>;</w:t>
      </w:r>
      <w:r w:rsidR="00AE7BF9">
        <w:rPr>
          <w:rFonts w:cs="Arial"/>
        </w:rPr>
        <w:t xml:space="preserve"> </w:t>
      </w:r>
      <w:r w:rsidR="00387E4D" w:rsidRPr="00AE7BF9">
        <w:rPr>
          <w:rFonts w:cs="Arial"/>
        </w:rPr>
        <w:t>and</w:t>
      </w:r>
    </w:p>
    <w:p w14:paraId="072AEB4A" w14:textId="63ECB4E5" w:rsidR="00D43D9F" w:rsidRPr="00AE7BF9" w:rsidRDefault="00D43D9F" w:rsidP="00441CEB">
      <w:pPr>
        <w:pStyle w:val="ListParagraph"/>
        <w:numPr>
          <w:ilvl w:val="1"/>
          <w:numId w:val="17"/>
        </w:numPr>
        <w:rPr>
          <w:rFonts w:cs="Arial"/>
        </w:rPr>
      </w:pPr>
      <w:r w:rsidRPr="00AE7BF9">
        <w:rPr>
          <w:rFonts w:cs="Arial"/>
        </w:rPr>
        <w:t>Has</w:t>
      </w:r>
      <w:r w:rsidR="00AE7BF9">
        <w:rPr>
          <w:rFonts w:cs="Arial"/>
        </w:rPr>
        <w:t xml:space="preserve"> </w:t>
      </w:r>
      <w:r w:rsidRPr="00AE7BF9">
        <w:rPr>
          <w:rFonts w:cs="Arial"/>
        </w:rPr>
        <w:t>commenced</w:t>
      </w:r>
      <w:r w:rsidR="00AE7BF9">
        <w:rPr>
          <w:rFonts w:cs="Arial"/>
        </w:rPr>
        <w:t xml:space="preserve"> </w:t>
      </w:r>
      <w:r w:rsidRPr="00AE7BF9">
        <w:rPr>
          <w:rFonts w:cs="Arial"/>
        </w:rPr>
        <w:t>the</w:t>
      </w:r>
      <w:r w:rsidR="00AE7BF9">
        <w:rPr>
          <w:rFonts w:cs="Arial"/>
        </w:rPr>
        <w:t xml:space="preserve"> </w:t>
      </w:r>
      <w:r w:rsidRPr="00AE7BF9">
        <w:rPr>
          <w:rFonts w:cs="Arial"/>
        </w:rPr>
        <w:t>course;</w:t>
      </w:r>
      <w:r w:rsidR="00AE7BF9">
        <w:rPr>
          <w:rFonts w:cs="Arial"/>
        </w:rPr>
        <w:t xml:space="preserve"> </w:t>
      </w:r>
      <w:r w:rsidRPr="00AE7BF9">
        <w:rPr>
          <w:rFonts w:cs="Arial"/>
        </w:rPr>
        <w:t>and</w:t>
      </w:r>
    </w:p>
    <w:p w14:paraId="14913174" w14:textId="43733C7D" w:rsidR="00D43D9F" w:rsidRPr="00AE7BF9" w:rsidRDefault="00D43D9F" w:rsidP="00441CEB">
      <w:pPr>
        <w:pStyle w:val="ListParagraph"/>
        <w:numPr>
          <w:ilvl w:val="1"/>
          <w:numId w:val="17"/>
        </w:numPr>
        <w:rPr>
          <w:rFonts w:cs="Arial"/>
        </w:rPr>
      </w:pPr>
      <w:r w:rsidRPr="00AE7BF9">
        <w:rPr>
          <w:rFonts w:cs="Arial"/>
        </w:rPr>
        <w:t>Who</w:t>
      </w:r>
      <w:r w:rsidR="00AE7BF9">
        <w:rPr>
          <w:rFonts w:cs="Arial"/>
        </w:rPr>
        <w:t xml:space="preserve"> </w:t>
      </w:r>
      <w:r w:rsidRPr="00AE7BF9">
        <w:rPr>
          <w:rFonts w:cs="Arial"/>
        </w:rPr>
        <w:t>has</w:t>
      </w:r>
      <w:r w:rsidR="00AE7BF9">
        <w:rPr>
          <w:rFonts w:cs="Arial"/>
        </w:rPr>
        <w:t xml:space="preserve"> </w:t>
      </w:r>
      <w:r w:rsidRPr="00AE7BF9">
        <w:rPr>
          <w:rFonts w:cs="Arial"/>
        </w:rPr>
        <w:t>not,</w:t>
      </w:r>
      <w:r w:rsidR="00AE7BF9">
        <w:rPr>
          <w:rFonts w:cs="Arial"/>
        </w:rPr>
        <w:t xml:space="preserve"> </w:t>
      </w:r>
      <w:proofErr w:type="gramStart"/>
      <w:r w:rsidRPr="00AE7BF9">
        <w:rPr>
          <w:rFonts w:cs="Arial"/>
        </w:rPr>
        <w:t>subsequent</w:t>
      </w:r>
      <w:r w:rsidR="00AE7BF9">
        <w:rPr>
          <w:rFonts w:cs="Arial"/>
        </w:rPr>
        <w:t xml:space="preserve"> </w:t>
      </w:r>
      <w:r w:rsidRPr="00AE7BF9">
        <w:rPr>
          <w:rFonts w:cs="Arial"/>
        </w:rPr>
        <w:t>to</w:t>
      </w:r>
      <w:proofErr w:type="gramEnd"/>
      <w:r w:rsidR="00AE7BF9">
        <w:rPr>
          <w:rFonts w:cs="Arial"/>
        </w:rPr>
        <w:t xml:space="preserve"> </w:t>
      </w:r>
      <w:r w:rsidRPr="00AE7BF9">
        <w:rPr>
          <w:rFonts w:cs="Arial"/>
        </w:rPr>
        <w:t>commencing</w:t>
      </w:r>
      <w:r w:rsidR="00AE7BF9">
        <w:rPr>
          <w:rFonts w:cs="Arial"/>
        </w:rPr>
        <w:t xml:space="preserve"> </w:t>
      </w:r>
      <w:r w:rsidRPr="00AE7BF9">
        <w:rPr>
          <w:rFonts w:cs="Arial"/>
        </w:rPr>
        <w:t>the</w:t>
      </w:r>
      <w:r w:rsidR="00AE7BF9">
        <w:rPr>
          <w:rFonts w:cs="Arial"/>
        </w:rPr>
        <w:t xml:space="preserve"> </w:t>
      </w:r>
      <w:r w:rsidRPr="00AE7BF9">
        <w:rPr>
          <w:rFonts w:cs="Arial"/>
        </w:rPr>
        <w:t>course,</w:t>
      </w:r>
      <w:r w:rsidR="00AE7BF9">
        <w:rPr>
          <w:rFonts w:cs="Arial"/>
        </w:rPr>
        <w:t xml:space="preserve"> </w:t>
      </w:r>
      <w:r w:rsidRPr="00AE7BF9">
        <w:rPr>
          <w:rFonts w:cs="Arial"/>
        </w:rPr>
        <w:t>been</w:t>
      </w:r>
      <w:r w:rsidR="00AE7BF9">
        <w:rPr>
          <w:rFonts w:cs="Arial"/>
        </w:rPr>
        <w:t xml:space="preserve"> </w:t>
      </w:r>
      <w:r w:rsidRPr="00AE7BF9">
        <w:rPr>
          <w:rFonts w:cs="Arial"/>
        </w:rPr>
        <w:t>fully</w:t>
      </w:r>
      <w:r w:rsidR="00AE7BF9">
        <w:rPr>
          <w:rFonts w:cs="Arial"/>
        </w:rPr>
        <w:t xml:space="preserve"> </w:t>
      </w:r>
      <w:r w:rsidRPr="00AE7BF9">
        <w:rPr>
          <w:rFonts w:cs="Arial"/>
        </w:rPr>
        <w:t>refunded</w:t>
      </w:r>
      <w:r w:rsidR="00AE7BF9">
        <w:rPr>
          <w:rFonts w:cs="Arial"/>
        </w:rPr>
        <w:t xml:space="preserve"> </w:t>
      </w:r>
      <w:r w:rsidRPr="00AE7BF9">
        <w:rPr>
          <w:rFonts w:cs="Arial"/>
        </w:rPr>
        <w:t>the</w:t>
      </w:r>
      <w:r w:rsidR="00AE7BF9">
        <w:rPr>
          <w:rFonts w:cs="Arial"/>
        </w:rPr>
        <w:t xml:space="preserve"> </w:t>
      </w:r>
      <w:r w:rsidRPr="00AE7BF9">
        <w:rPr>
          <w:rFonts w:cs="Arial"/>
        </w:rPr>
        <w:t>fees.</w:t>
      </w:r>
    </w:p>
    <w:p w14:paraId="2122F221" w14:textId="1E196489" w:rsidR="00D43D9F" w:rsidRPr="00AE7BF9" w:rsidRDefault="00D43D9F" w:rsidP="00441CEB">
      <w:pPr>
        <w:pStyle w:val="ListParagraph"/>
        <w:numPr>
          <w:ilvl w:val="0"/>
          <w:numId w:val="15"/>
        </w:numPr>
        <w:ind w:hanging="720"/>
        <w:rPr>
          <w:rFonts w:cs="Arial"/>
        </w:rPr>
      </w:pPr>
      <w:r w:rsidRPr="00AE7BF9">
        <w:rPr>
          <w:rFonts w:cs="Arial"/>
        </w:rPr>
        <w:t>An</w:t>
      </w:r>
      <w:r w:rsidR="00AE7BF9">
        <w:rPr>
          <w:rFonts w:cs="Arial"/>
        </w:rPr>
        <w:t xml:space="preserve"> </w:t>
      </w:r>
      <w:r w:rsidRPr="00AE7BF9">
        <w:rPr>
          <w:rFonts w:cs="Arial"/>
        </w:rPr>
        <w:t>Agent</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regarded</w:t>
      </w:r>
      <w:r w:rsidR="00AE7BF9">
        <w:rPr>
          <w:rFonts w:cs="Arial"/>
        </w:rPr>
        <w:t xml:space="preserve"> </w:t>
      </w:r>
      <w:r w:rsidRPr="00AE7BF9">
        <w:rPr>
          <w:rFonts w:cs="Arial"/>
        </w:rPr>
        <w:t>as</w:t>
      </w:r>
      <w:r w:rsidR="00AE7BF9">
        <w:rPr>
          <w:rFonts w:cs="Arial"/>
        </w:rPr>
        <w:t xml:space="preserve"> </w:t>
      </w:r>
      <w:r w:rsidRPr="00AE7BF9">
        <w:rPr>
          <w:rFonts w:cs="Arial"/>
        </w:rPr>
        <w:t>having</w:t>
      </w:r>
      <w:r w:rsidR="00AE7BF9">
        <w:rPr>
          <w:rFonts w:cs="Arial"/>
        </w:rPr>
        <w:t xml:space="preserve"> </w:t>
      </w:r>
      <w:r w:rsidR="00BF5E50" w:rsidRPr="00AE7BF9">
        <w:rPr>
          <w:rFonts w:cs="Arial"/>
        </w:rPr>
        <w:t>recruit</w:t>
      </w:r>
      <w:r w:rsidRPr="00AE7BF9">
        <w:rPr>
          <w:rFonts w:cs="Arial"/>
        </w:rPr>
        <w:t>ed</w:t>
      </w:r>
      <w:r w:rsidR="00AE7BF9">
        <w:rPr>
          <w:rFonts w:cs="Arial"/>
        </w:rPr>
        <w:t xml:space="preserve"> </w:t>
      </w:r>
      <w:r w:rsidRPr="00AE7BF9">
        <w:rPr>
          <w:rFonts w:cs="Arial"/>
        </w:rPr>
        <w:t>a</w:t>
      </w:r>
      <w:r w:rsidR="00AE7BF9">
        <w:rPr>
          <w:rFonts w:cs="Arial"/>
        </w:rPr>
        <w:t xml:space="preserve"> </w:t>
      </w:r>
      <w:r w:rsidRPr="00AE7BF9">
        <w:rPr>
          <w:rFonts w:cs="Arial"/>
        </w:rPr>
        <w:t>student</w:t>
      </w:r>
      <w:r w:rsidR="00AE7BF9">
        <w:rPr>
          <w:rFonts w:cs="Arial"/>
        </w:rPr>
        <w:t xml:space="preserve"> </w:t>
      </w:r>
      <w:r w:rsidRPr="00AE7BF9">
        <w:rPr>
          <w:rFonts w:cs="Arial"/>
        </w:rPr>
        <w:t>under</w:t>
      </w:r>
      <w:r w:rsidR="00AE7BF9">
        <w:rPr>
          <w:rFonts w:cs="Arial"/>
        </w:rPr>
        <w:t xml:space="preserve"> </w:t>
      </w:r>
      <w:r w:rsidRPr="00AE7BF9">
        <w:rPr>
          <w:rFonts w:cs="Arial"/>
        </w:rPr>
        <w:t>this</w:t>
      </w:r>
      <w:r w:rsidR="00AE7BF9">
        <w:rPr>
          <w:rFonts w:cs="Arial"/>
        </w:rPr>
        <w:t xml:space="preserve"> </w:t>
      </w:r>
      <w:r w:rsidRPr="00AE7BF9">
        <w:rPr>
          <w:rFonts w:cs="Arial"/>
        </w:rPr>
        <w:t>policy</w:t>
      </w:r>
      <w:r w:rsidR="00AE7BF9">
        <w:rPr>
          <w:rFonts w:cs="Arial"/>
        </w:rPr>
        <w:t xml:space="preserve"> </w:t>
      </w:r>
      <w:r w:rsidRPr="00AE7BF9">
        <w:rPr>
          <w:rFonts w:cs="Arial"/>
        </w:rPr>
        <w:t>if</w:t>
      </w:r>
      <w:r w:rsidR="00AE7BF9">
        <w:rPr>
          <w:rFonts w:cs="Arial"/>
        </w:rPr>
        <w:t xml:space="preserve"> </w:t>
      </w:r>
      <w:r w:rsidRPr="00AE7BF9">
        <w:rPr>
          <w:rFonts w:cs="Arial"/>
        </w:rPr>
        <w:t>the</w:t>
      </w:r>
      <w:r w:rsidR="00AE7BF9">
        <w:rPr>
          <w:rFonts w:cs="Arial"/>
        </w:rPr>
        <w:t xml:space="preserve"> </w:t>
      </w:r>
      <w:r w:rsidRPr="00AE7BF9">
        <w:rPr>
          <w:rFonts w:cs="Arial"/>
        </w:rPr>
        <w:t>agent</w:t>
      </w:r>
      <w:r w:rsidR="00AE7BF9">
        <w:rPr>
          <w:rFonts w:cs="Arial"/>
        </w:rPr>
        <w:t xml:space="preserve"> </w:t>
      </w:r>
      <w:r w:rsidRPr="00AE7BF9">
        <w:rPr>
          <w:rFonts w:cs="Arial"/>
        </w:rPr>
        <w:t>submits</w:t>
      </w:r>
      <w:r w:rsidR="00AE7BF9">
        <w:rPr>
          <w:rFonts w:cs="Arial"/>
        </w:rPr>
        <w:t xml:space="preserve"> </w:t>
      </w:r>
      <w:r w:rsidRPr="00AE7BF9">
        <w:rPr>
          <w:rFonts w:cs="Arial"/>
        </w:rPr>
        <w:t>the</w:t>
      </w:r>
      <w:r w:rsidR="00AE7BF9">
        <w:rPr>
          <w:rFonts w:cs="Arial"/>
        </w:rPr>
        <w:t xml:space="preserve"> </w:t>
      </w:r>
      <w:r w:rsidRPr="00AE7BF9">
        <w:rPr>
          <w:rFonts w:cs="Arial"/>
        </w:rPr>
        <w:t>student's</w:t>
      </w:r>
      <w:r w:rsidR="00AE7BF9">
        <w:rPr>
          <w:rFonts w:cs="Arial"/>
        </w:rPr>
        <w:t xml:space="preserve"> </w:t>
      </w:r>
      <w:r w:rsidRPr="00AE7BF9">
        <w:rPr>
          <w:rFonts w:cs="Arial"/>
        </w:rPr>
        <w:t>application</w:t>
      </w:r>
      <w:r w:rsidR="00AE7BF9">
        <w:rPr>
          <w:rFonts w:cs="Arial"/>
        </w:rPr>
        <w:t xml:space="preserve"> </w:t>
      </w:r>
      <w:r w:rsidRPr="00AE7BF9">
        <w:rPr>
          <w:rFonts w:cs="Arial"/>
        </w:rPr>
        <w:t>for</w:t>
      </w:r>
      <w:r w:rsidR="00AE7BF9">
        <w:rPr>
          <w:rFonts w:cs="Arial"/>
        </w:rPr>
        <w:t xml:space="preserve"> </w:t>
      </w:r>
      <w:r w:rsidRPr="00AE7BF9">
        <w:rPr>
          <w:rFonts w:cs="Arial"/>
        </w:rPr>
        <w:t>enrolment,</w:t>
      </w:r>
      <w:r w:rsidR="00AE7BF9">
        <w:rPr>
          <w:rFonts w:cs="Arial"/>
        </w:rPr>
        <w:t xml:space="preserve"> </w:t>
      </w:r>
      <w:r w:rsidRPr="00AE7BF9">
        <w:rPr>
          <w:rFonts w:cs="Arial"/>
        </w:rPr>
        <w:t>that</w:t>
      </w:r>
      <w:r w:rsidR="00AE7BF9">
        <w:rPr>
          <w:rFonts w:cs="Arial"/>
        </w:rPr>
        <w:t xml:space="preserve"> </w:t>
      </w:r>
      <w:r w:rsidRPr="00AE7BF9">
        <w:rPr>
          <w:rFonts w:cs="Arial"/>
        </w:rPr>
        <w:t>application</w:t>
      </w:r>
      <w:r w:rsidR="00AE7BF9">
        <w:rPr>
          <w:rFonts w:cs="Arial"/>
        </w:rPr>
        <w:t xml:space="preserve"> </w:t>
      </w:r>
      <w:r w:rsidRPr="00AE7BF9">
        <w:rPr>
          <w:rFonts w:cs="Arial"/>
        </w:rPr>
        <w:t>also</w:t>
      </w:r>
      <w:r w:rsidR="00AE7BF9">
        <w:rPr>
          <w:rFonts w:cs="Arial"/>
        </w:rPr>
        <w:t xml:space="preserve"> </w:t>
      </w:r>
      <w:r w:rsidRPr="00AE7BF9">
        <w:rPr>
          <w:rFonts w:cs="Arial"/>
        </w:rPr>
        <w:t>bears</w:t>
      </w:r>
      <w:r w:rsidR="00AE7BF9">
        <w:rPr>
          <w:rFonts w:cs="Arial"/>
        </w:rPr>
        <w:t xml:space="preserve"> </w:t>
      </w:r>
      <w:r w:rsidRPr="00AE7BF9">
        <w:rPr>
          <w:rFonts w:cs="Arial"/>
        </w:rPr>
        <w:t>the</w:t>
      </w:r>
      <w:r w:rsidR="00AE7BF9">
        <w:rPr>
          <w:rFonts w:cs="Arial"/>
        </w:rPr>
        <w:t xml:space="preserve"> </w:t>
      </w:r>
      <w:r w:rsidRPr="00AE7BF9">
        <w:rPr>
          <w:rFonts w:cs="Arial"/>
        </w:rPr>
        <w:t>agent's</w:t>
      </w:r>
      <w:r w:rsidR="00AE7BF9">
        <w:rPr>
          <w:rFonts w:cs="Arial"/>
        </w:rPr>
        <w:t xml:space="preserve"> </w:t>
      </w:r>
      <w:r w:rsidRPr="00AE7BF9">
        <w:rPr>
          <w:rFonts w:cs="Arial"/>
        </w:rPr>
        <w:t>name</w:t>
      </w:r>
      <w:r w:rsidR="00AE7BF9">
        <w:rPr>
          <w:rFonts w:cs="Arial"/>
        </w:rPr>
        <w:t xml:space="preserve"> </w:t>
      </w:r>
      <w:r w:rsidRPr="00AE7BF9">
        <w:rPr>
          <w:rFonts w:cs="Arial"/>
        </w:rPr>
        <w:t>and</w:t>
      </w:r>
      <w:r w:rsidR="00AE7BF9">
        <w:rPr>
          <w:rFonts w:cs="Arial"/>
        </w:rPr>
        <w:t xml:space="preserve"> </w:t>
      </w:r>
      <w:r w:rsidR="005557EE" w:rsidRPr="00AE7BF9">
        <w:rPr>
          <w:rFonts w:cs="Arial"/>
        </w:rPr>
        <w:t>eCoE</w:t>
      </w:r>
      <w:r w:rsidR="00AE7BF9">
        <w:rPr>
          <w:rFonts w:cs="Arial"/>
        </w:rPr>
        <w:t xml:space="preserve"> </w:t>
      </w:r>
      <w:r w:rsidRPr="00AE7BF9">
        <w:rPr>
          <w:rFonts w:cs="Arial"/>
        </w:rPr>
        <w:t>has</w:t>
      </w:r>
      <w:r w:rsidR="00AE7BF9">
        <w:rPr>
          <w:rFonts w:cs="Arial"/>
        </w:rPr>
        <w:t xml:space="preserve"> </w:t>
      </w:r>
      <w:r w:rsidRPr="00AE7BF9">
        <w:rPr>
          <w:rFonts w:cs="Arial"/>
        </w:rPr>
        <w:t>been</w:t>
      </w:r>
      <w:r w:rsidR="00AE7BF9">
        <w:rPr>
          <w:rFonts w:cs="Arial"/>
        </w:rPr>
        <w:t xml:space="preserve"> </w:t>
      </w:r>
      <w:r w:rsidRPr="00AE7BF9">
        <w:rPr>
          <w:rFonts w:cs="Arial"/>
        </w:rPr>
        <w:t>issued</w:t>
      </w:r>
      <w:r w:rsidR="00AE7BF9">
        <w:rPr>
          <w:rFonts w:cs="Arial"/>
        </w:rPr>
        <w:t xml:space="preserve"> </w:t>
      </w:r>
      <w:r w:rsidRPr="00AE7BF9">
        <w:rPr>
          <w:rFonts w:cs="Arial"/>
        </w:rPr>
        <w:t>after</w:t>
      </w:r>
      <w:r w:rsidR="00AE7BF9">
        <w:rPr>
          <w:rFonts w:cs="Arial"/>
        </w:rPr>
        <w:t xml:space="preserve"> </w:t>
      </w:r>
      <w:r w:rsidRPr="00AE7BF9">
        <w:rPr>
          <w:rFonts w:cs="Arial"/>
        </w:rPr>
        <w:t>payment</w:t>
      </w:r>
      <w:r w:rsidR="00AE7BF9">
        <w:rPr>
          <w:rFonts w:cs="Arial"/>
        </w:rPr>
        <w:t xml:space="preserve"> </w:t>
      </w:r>
      <w:r w:rsidRPr="00AE7BF9">
        <w:rPr>
          <w:rFonts w:cs="Arial"/>
        </w:rPr>
        <w:t>of</w:t>
      </w:r>
      <w:r w:rsidR="00AE7BF9">
        <w:rPr>
          <w:rFonts w:cs="Arial"/>
        </w:rPr>
        <w:t xml:space="preserve"> </w:t>
      </w:r>
      <w:r w:rsidRPr="00AE7BF9">
        <w:rPr>
          <w:rFonts w:cs="Arial"/>
        </w:rPr>
        <w:t>fee.</w:t>
      </w:r>
    </w:p>
    <w:p w14:paraId="54AF9E4D" w14:textId="766903EB" w:rsidR="00D43D9F" w:rsidRPr="005D3C4D" w:rsidRDefault="00D43D9F" w:rsidP="00441CEB">
      <w:pPr>
        <w:pStyle w:val="ListParagraph"/>
        <w:numPr>
          <w:ilvl w:val="0"/>
          <w:numId w:val="15"/>
        </w:numPr>
        <w:ind w:hanging="720"/>
        <w:rPr>
          <w:rFonts w:cs="Arial"/>
        </w:rPr>
      </w:pPr>
      <w:r w:rsidRPr="005D3C4D">
        <w:rPr>
          <w:rFonts w:cs="Arial"/>
        </w:rPr>
        <w:t>An</w:t>
      </w:r>
      <w:r w:rsidR="00AE7BF9" w:rsidRPr="005D3C4D">
        <w:rPr>
          <w:rFonts w:cs="Arial"/>
        </w:rPr>
        <w:t xml:space="preserve"> </w:t>
      </w:r>
      <w:r w:rsidRPr="005D3C4D">
        <w:rPr>
          <w:rFonts w:cs="Arial"/>
        </w:rPr>
        <w:t>Agent’s</w:t>
      </w:r>
      <w:r w:rsidR="00AE7BF9" w:rsidRPr="005D3C4D">
        <w:rPr>
          <w:rFonts w:cs="Arial"/>
        </w:rPr>
        <w:t xml:space="preserve"> </w:t>
      </w:r>
      <w:r w:rsidRPr="005D3C4D">
        <w:rPr>
          <w:rFonts w:cs="Arial"/>
        </w:rPr>
        <w:t>Fee</w:t>
      </w:r>
      <w:r w:rsidR="00AE7BF9" w:rsidRPr="005D3C4D">
        <w:rPr>
          <w:rFonts w:cs="Arial"/>
        </w:rPr>
        <w:t xml:space="preserve"> </w:t>
      </w:r>
      <w:r w:rsidRPr="005D3C4D">
        <w:rPr>
          <w:rFonts w:cs="Arial"/>
        </w:rPr>
        <w:t>is</w:t>
      </w:r>
      <w:r w:rsidR="00AE7BF9" w:rsidRPr="005D3C4D">
        <w:rPr>
          <w:rFonts w:cs="Arial"/>
        </w:rPr>
        <w:t xml:space="preserve"> </w:t>
      </w:r>
      <w:r w:rsidRPr="005D3C4D">
        <w:rPr>
          <w:rFonts w:cs="Arial"/>
        </w:rPr>
        <w:t>not</w:t>
      </w:r>
      <w:r w:rsidR="00AE7BF9" w:rsidRPr="005D3C4D">
        <w:rPr>
          <w:rFonts w:cs="Arial"/>
        </w:rPr>
        <w:t xml:space="preserve"> </w:t>
      </w:r>
      <w:r w:rsidRPr="005D3C4D">
        <w:rPr>
          <w:rFonts w:cs="Arial"/>
        </w:rPr>
        <w:t>paid</w:t>
      </w:r>
      <w:r w:rsidR="00AE7BF9" w:rsidRPr="005D3C4D">
        <w:rPr>
          <w:rFonts w:cs="Arial"/>
        </w:rPr>
        <w:t xml:space="preserve"> </w:t>
      </w:r>
      <w:r w:rsidRPr="005D3C4D">
        <w:rPr>
          <w:rFonts w:cs="Arial"/>
        </w:rPr>
        <w:t>where</w:t>
      </w:r>
      <w:r w:rsidR="00AE7BF9" w:rsidRPr="005D3C4D">
        <w:rPr>
          <w:rFonts w:cs="Arial"/>
        </w:rPr>
        <w:t xml:space="preserve"> </w:t>
      </w:r>
      <w:r w:rsidRPr="005D3C4D">
        <w:rPr>
          <w:rFonts w:cs="Arial"/>
        </w:rPr>
        <w:t>the</w:t>
      </w:r>
      <w:r w:rsidR="00AE7BF9" w:rsidRPr="005D3C4D">
        <w:rPr>
          <w:rFonts w:cs="Arial"/>
        </w:rPr>
        <w:t xml:space="preserve"> </w:t>
      </w:r>
      <w:r w:rsidRPr="005D3C4D">
        <w:rPr>
          <w:rFonts w:cs="Arial"/>
        </w:rPr>
        <w:t>student</w:t>
      </w:r>
      <w:r w:rsidR="00AE7BF9" w:rsidRPr="005D3C4D">
        <w:rPr>
          <w:rFonts w:cs="Arial"/>
        </w:rPr>
        <w:t xml:space="preserve"> </w:t>
      </w:r>
      <w:r w:rsidRPr="005D3C4D">
        <w:rPr>
          <w:rFonts w:cs="Arial"/>
        </w:rPr>
        <w:t>applies</w:t>
      </w:r>
      <w:r w:rsidR="00AE7BF9" w:rsidRPr="005D3C4D">
        <w:rPr>
          <w:rFonts w:cs="Arial"/>
        </w:rPr>
        <w:t xml:space="preserve"> </w:t>
      </w:r>
      <w:r w:rsidRPr="005D3C4D">
        <w:rPr>
          <w:rFonts w:cs="Arial"/>
        </w:rPr>
        <w:t>to</w:t>
      </w:r>
      <w:r w:rsidR="00AE7BF9" w:rsidRPr="005D3C4D">
        <w:rPr>
          <w:rFonts w:cs="Arial"/>
        </w:rPr>
        <w:t xml:space="preserve"> </w:t>
      </w:r>
      <w:r w:rsidRPr="005D3C4D">
        <w:rPr>
          <w:rFonts w:cs="Arial"/>
        </w:rPr>
        <w:t>enrol</w:t>
      </w:r>
      <w:r w:rsidR="00AE7BF9" w:rsidRPr="005D3C4D">
        <w:rPr>
          <w:rFonts w:cs="Arial"/>
        </w:rPr>
        <w:t xml:space="preserve"> </w:t>
      </w:r>
      <w:r w:rsidRPr="005D3C4D">
        <w:rPr>
          <w:rFonts w:cs="Arial"/>
        </w:rPr>
        <w:t>directly</w:t>
      </w:r>
      <w:r w:rsidR="00AE7BF9" w:rsidRPr="005D3C4D">
        <w:rPr>
          <w:rFonts w:cs="Arial"/>
        </w:rPr>
        <w:t xml:space="preserve"> </w:t>
      </w:r>
      <w:r w:rsidRPr="005D3C4D">
        <w:rPr>
          <w:rFonts w:cs="Arial"/>
        </w:rPr>
        <w:t>to</w:t>
      </w:r>
      <w:r w:rsidR="00AE7BF9" w:rsidRPr="005D3C4D">
        <w:rPr>
          <w:rFonts w:cs="Arial"/>
        </w:rPr>
        <w:t xml:space="preserve"> </w:t>
      </w:r>
      <w:r w:rsidR="00BF5E50" w:rsidRPr="005D3C4D">
        <w:rPr>
          <w:rFonts w:cs="Arial"/>
        </w:rPr>
        <w:t>Ozford</w:t>
      </w:r>
      <w:r w:rsidR="00AE7BF9" w:rsidRPr="005D3C4D">
        <w:rPr>
          <w:rFonts w:cs="Arial"/>
        </w:rPr>
        <w:t xml:space="preserve"> </w:t>
      </w:r>
      <w:r w:rsidRPr="005D3C4D">
        <w:rPr>
          <w:rFonts w:cs="Arial"/>
        </w:rPr>
        <w:t>or</w:t>
      </w:r>
      <w:r w:rsidR="00AE7BF9" w:rsidRPr="005D3C4D">
        <w:rPr>
          <w:rFonts w:cs="Arial"/>
        </w:rPr>
        <w:t xml:space="preserve"> </w:t>
      </w:r>
      <w:proofErr w:type="gramStart"/>
      <w:r w:rsidRPr="005D3C4D">
        <w:rPr>
          <w:rFonts w:cs="Arial"/>
        </w:rPr>
        <w:t>subsequent</w:t>
      </w:r>
      <w:r w:rsidR="00AE7BF9" w:rsidRPr="005D3C4D">
        <w:rPr>
          <w:rFonts w:cs="Arial"/>
        </w:rPr>
        <w:t xml:space="preserve"> </w:t>
      </w:r>
      <w:r w:rsidRPr="005D3C4D">
        <w:rPr>
          <w:rFonts w:cs="Arial"/>
        </w:rPr>
        <w:t>to</w:t>
      </w:r>
      <w:proofErr w:type="gramEnd"/>
      <w:r w:rsidR="00AE7BF9" w:rsidRPr="005D3C4D">
        <w:rPr>
          <w:rFonts w:cs="Arial"/>
        </w:rPr>
        <w:t xml:space="preserve"> </w:t>
      </w:r>
      <w:r w:rsidRPr="005D3C4D">
        <w:rPr>
          <w:rFonts w:cs="Arial"/>
        </w:rPr>
        <w:t>the</w:t>
      </w:r>
      <w:r w:rsidR="00AE7BF9" w:rsidRPr="005D3C4D">
        <w:rPr>
          <w:rFonts w:cs="Arial"/>
        </w:rPr>
        <w:t xml:space="preserve"> </w:t>
      </w:r>
      <w:r w:rsidRPr="005D3C4D">
        <w:rPr>
          <w:rFonts w:cs="Arial"/>
        </w:rPr>
        <w:t>admission;</w:t>
      </w:r>
      <w:r w:rsidR="0019626E">
        <w:rPr>
          <w:rFonts w:cs="Arial"/>
        </w:rPr>
        <w:t xml:space="preserve"> Ozford finds that the</w:t>
      </w:r>
      <w:r w:rsidR="00AE7BF9" w:rsidRPr="005D3C4D">
        <w:rPr>
          <w:rFonts w:cs="Arial"/>
        </w:rPr>
        <w:t xml:space="preserve"> </w:t>
      </w:r>
      <w:r w:rsidR="0019626E">
        <w:rPr>
          <w:rFonts w:cs="Arial"/>
        </w:rPr>
        <w:t>A</w:t>
      </w:r>
      <w:r w:rsidRPr="005D3C4D">
        <w:rPr>
          <w:rFonts w:cs="Arial"/>
        </w:rPr>
        <w:t>gent</w:t>
      </w:r>
      <w:r w:rsidR="00AE7BF9" w:rsidRPr="005D3C4D">
        <w:rPr>
          <w:rFonts w:cs="Arial"/>
        </w:rPr>
        <w:t xml:space="preserve"> </w:t>
      </w:r>
      <w:r w:rsidRPr="005D3C4D">
        <w:rPr>
          <w:rFonts w:cs="Arial"/>
        </w:rPr>
        <w:t>was</w:t>
      </w:r>
      <w:r w:rsidR="00AE7BF9" w:rsidRPr="005D3C4D">
        <w:rPr>
          <w:rFonts w:cs="Arial"/>
        </w:rPr>
        <w:t xml:space="preserve"> </w:t>
      </w:r>
      <w:r w:rsidRPr="005D3C4D">
        <w:rPr>
          <w:rFonts w:cs="Arial"/>
        </w:rPr>
        <w:t>in</w:t>
      </w:r>
      <w:r w:rsidR="00AE7BF9" w:rsidRPr="005D3C4D">
        <w:rPr>
          <w:rFonts w:cs="Arial"/>
        </w:rPr>
        <w:t xml:space="preserve"> </w:t>
      </w:r>
      <w:r w:rsidRPr="005D3C4D">
        <w:rPr>
          <w:rFonts w:cs="Arial"/>
        </w:rPr>
        <w:t>breach</w:t>
      </w:r>
      <w:r w:rsidR="00AE7BF9" w:rsidRPr="005D3C4D">
        <w:rPr>
          <w:rFonts w:cs="Arial"/>
        </w:rPr>
        <w:t xml:space="preserve"> </w:t>
      </w:r>
      <w:r w:rsidRPr="005D3C4D">
        <w:rPr>
          <w:rFonts w:cs="Arial"/>
        </w:rPr>
        <w:t>of</w:t>
      </w:r>
      <w:r w:rsidR="00AE7BF9" w:rsidRPr="005D3C4D">
        <w:rPr>
          <w:rFonts w:cs="Arial"/>
        </w:rPr>
        <w:t xml:space="preserve"> </w:t>
      </w:r>
      <w:r w:rsidRPr="005D3C4D">
        <w:rPr>
          <w:rFonts w:cs="Arial"/>
        </w:rPr>
        <w:t>this</w:t>
      </w:r>
      <w:r w:rsidR="00AE7BF9" w:rsidRPr="005D3C4D">
        <w:rPr>
          <w:rFonts w:cs="Arial"/>
        </w:rPr>
        <w:t xml:space="preserve"> </w:t>
      </w:r>
      <w:r w:rsidRPr="005D3C4D">
        <w:rPr>
          <w:rFonts w:cs="Arial"/>
        </w:rPr>
        <w:t>agreement</w:t>
      </w:r>
      <w:r w:rsidR="00AE7BF9" w:rsidRPr="005D3C4D">
        <w:rPr>
          <w:rFonts w:cs="Arial"/>
        </w:rPr>
        <w:t xml:space="preserve"> </w:t>
      </w:r>
      <w:r w:rsidRPr="005D3C4D">
        <w:rPr>
          <w:rFonts w:cs="Arial"/>
        </w:rPr>
        <w:t>or</w:t>
      </w:r>
      <w:r w:rsidR="00AE7BF9" w:rsidRPr="005D3C4D">
        <w:rPr>
          <w:rFonts w:cs="Arial"/>
        </w:rPr>
        <w:t xml:space="preserve"> </w:t>
      </w:r>
      <w:r w:rsidRPr="005D3C4D">
        <w:rPr>
          <w:rFonts w:cs="Arial"/>
        </w:rPr>
        <w:t>engaged</w:t>
      </w:r>
      <w:r w:rsidR="00AE7BF9" w:rsidRPr="005D3C4D">
        <w:rPr>
          <w:rFonts w:cs="Arial"/>
        </w:rPr>
        <w:t xml:space="preserve"> </w:t>
      </w:r>
      <w:r w:rsidRPr="005D3C4D">
        <w:rPr>
          <w:rFonts w:cs="Arial"/>
        </w:rPr>
        <w:t>in</w:t>
      </w:r>
      <w:r w:rsidR="00AE7BF9" w:rsidRPr="005D3C4D">
        <w:rPr>
          <w:rFonts w:cs="Arial"/>
        </w:rPr>
        <w:t xml:space="preserve"> </w:t>
      </w:r>
      <w:r w:rsidRPr="005D3C4D">
        <w:rPr>
          <w:rFonts w:cs="Arial"/>
        </w:rPr>
        <w:t>the</w:t>
      </w:r>
      <w:r w:rsidR="00AE7BF9" w:rsidRPr="005D3C4D">
        <w:rPr>
          <w:rFonts w:cs="Arial"/>
        </w:rPr>
        <w:t xml:space="preserve"> </w:t>
      </w:r>
      <w:r w:rsidRPr="005D3C4D">
        <w:rPr>
          <w:rFonts w:cs="Arial"/>
        </w:rPr>
        <w:t>activities</w:t>
      </w:r>
      <w:r w:rsidR="00AE7BF9" w:rsidRPr="005D3C4D">
        <w:rPr>
          <w:rFonts w:cs="Arial"/>
        </w:rPr>
        <w:t xml:space="preserve"> </w:t>
      </w:r>
      <w:r w:rsidRPr="005D3C4D">
        <w:rPr>
          <w:rFonts w:cs="Arial"/>
        </w:rPr>
        <w:t>which</w:t>
      </w:r>
      <w:r w:rsidR="00AE7BF9" w:rsidRPr="005D3C4D">
        <w:rPr>
          <w:rFonts w:cs="Arial"/>
        </w:rPr>
        <w:t xml:space="preserve"> </w:t>
      </w:r>
      <w:r w:rsidRPr="005D3C4D">
        <w:rPr>
          <w:rFonts w:cs="Arial"/>
        </w:rPr>
        <w:t>are</w:t>
      </w:r>
      <w:r w:rsidR="00AE7BF9" w:rsidRPr="005D3C4D">
        <w:rPr>
          <w:rFonts w:cs="Arial"/>
        </w:rPr>
        <w:t xml:space="preserve"> </w:t>
      </w:r>
      <w:r w:rsidRPr="005D3C4D">
        <w:rPr>
          <w:rFonts w:cs="Arial"/>
        </w:rPr>
        <w:t>detrimental</w:t>
      </w:r>
      <w:r w:rsidR="00AE7BF9" w:rsidRPr="005D3C4D">
        <w:rPr>
          <w:rFonts w:cs="Arial"/>
        </w:rPr>
        <w:t xml:space="preserve"> </w:t>
      </w:r>
      <w:r w:rsidRPr="005D3C4D">
        <w:rPr>
          <w:rFonts w:cs="Arial"/>
        </w:rPr>
        <w:t>to</w:t>
      </w:r>
      <w:r w:rsidR="00AE7BF9" w:rsidRPr="005D3C4D">
        <w:rPr>
          <w:rFonts w:cs="Arial"/>
        </w:rPr>
        <w:t xml:space="preserve"> </w:t>
      </w:r>
      <w:r w:rsidR="00BF5E50" w:rsidRPr="005D3C4D">
        <w:rPr>
          <w:rFonts w:cs="Arial"/>
        </w:rPr>
        <w:t>Ozford</w:t>
      </w:r>
      <w:r w:rsidRPr="005D3C4D">
        <w:rPr>
          <w:rFonts w:cs="Arial"/>
        </w:rPr>
        <w:t>.</w:t>
      </w:r>
      <w:r w:rsidR="00AE7BF9" w:rsidRPr="005D3C4D">
        <w:rPr>
          <w:rFonts w:cs="Arial"/>
        </w:rPr>
        <w:t xml:space="preserve"> </w:t>
      </w:r>
    </w:p>
    <w:p w14:paraId="7058C04B" w14:textId="5CA9DB1E" w:rsidR="00D43D9F" w:rsidRDefault="00D43D9F" w:rsidP="00441CEB">
      <w:pPr>
        <w:pStyle w:val="ListParagraph"/>
        <w:numPr>
          <w:ilvl w:val="0"/>
          <w:numId w:val="15"/>
        </w:numPr>
        <w:ind w:hanging="720"/>
        <w:rPr>
          <w:rFonts w:cs="Arial"/>
        </w:rPr>
      </w:pPr>
      <w:r w:rsidRPr="00AE7BF9">
        <w:rPr>
          <w:rFonts w:cs="Arial"/>
        </w:rPr>
        <w:lastRenderedPageBreak/>
        <w:t>No</w:t>
      </w:r>
      <w:r w:rsidR="00AE7BF9">
        <w:rPr>
          <w:rFonts w:cs="Arial"/>
        </w:rPr>
        <w:t xml:space="preserve"> </w:t>
      </w:r>
      <w:r w:rsidRPr="00AE7BF9">
        <w:rPr>
          <w:rFonts w:cs="Arial"/>
        </w:rPr>
        <w:t>Agent’s</w:t>
      </w:r>
      <w:r w:rsidR="00AE7BF9">
        <w:rPr>
          <w:rFonts w:cs="Arial"/>
        </w:rPr>
        <w:t xml:space="preserve"> </w:t>
      </w:r>
      <w:r w:rsidRPr="00AE7BF9">
        <w:rPr>
          <w:rFonts w:cs="Arial"/>
        </w:rPr>
        <w:t>commission</w:t>
      </w:r>
      <w:r w:rsidR="00AE7BF9">
        <w:rPr>
          <w:rFonts w:cs="Arial"/>
        </w:rPr>
        <w:t xml:space="preserve"> </w:t>
      </w:r>
      <w:r w:rsidRPr="00AE7BF9">
        <w:rPr>
          <w:rFonts w:cs="Arial"/>
        </w:rPr>
        <w:t>will</w:t>
      </w:r>
      <w:r w:rsidR="00AE7BF9">
        <w:rPr>
          <w:rFonts w:cs="Arial"/>
        </w:rPr>
        <w:t xml:space="preserve"> </w:t>
      </w:r>
      <w:r w:rsidRPr="00AE7BF9">
        <w:rPr>
          <w:rFonts w:cs="Arial"/>
        </w:rPr>
        <w:t>be</w:t>
      </w:r>
      <w:r w:rsidR="00AE7BF9">
        <w:rPr>
          <w:rFonts w:cs="Arial"/>
        </w:rPr>
        <w:t xml:space="preserve"> </w:t>
      </w:r>
      <w:r w:rsidRPr="00AE7BF9">
        <w:rPr>
          <w:rFonts w:cs="Arial"/>
        </w:rPr>
        <w:t>payable</w:t>
      </w:r>
      <w:r w:rsidR="00AE7BF9">
        <w:rPr>
          <w:rFonts w:cs="Arial"/>
        </w:rPr>
        <w:t xml:space="preserve"> </w:t>
      </w:r>
      <w:r w:rsidRPr="00AE7BF9">
        <w:rPr>
          <w:rFonts w:cs="Arial"/>
        </w:rPr>
        <w:t>unless</w:t>
      </w:r>
      <w:r w:rsidR="00AE7BF9">
        <w:rPr>
          <w:rFonts w:cs="Arial"/>
        </w:rPr>
        <w:t xml:space="preserve"> </w:t>
      </w:r>
      <w:r w:rsidRPr="00AE7BF9">
        <w:rPr>
          <w:rFonts w:cs="Arial"/>
        </w:rPr>
        <w:t>the</w:t>
      </w:r>
      <w:r w:rsidR="00AE7BF9">
        <w:rPr>
          <w:rFonts w:cs="Arial"/>
        </w:rPr>
        <w:t xml:space="preserve"> </w:t>
      </w:r>
      <w:r w:rsidR="0019626E">
        <w:rPr>
          <w:rFonts w:cs="Arial"/>
        </w:rPr>
        <w:t>A</w:t>
      </w:r>
      <w:r w:rsidR="0019626E" w:rsidRPr="00AE7BF9">
        <w:rPr>
          <w:rFonts w:cs="Arial"/>
        </w:rPr>
        <w:t>gent</w:t>
      </w:r>
      <w:r w:rsidR="0019626E">
        <w:rPr>
          <w:rFonts w:cs="Arial"/>
        </w:rPr>
        <w:t xml:space="preserve"> </w:t>
      </w:r>
      <w:r w:rsidRPr="00AE7BF9">
        <w:rPr>
          <w:rFonts w:cs="Arial"/>
        </w:rPr>
        <w:t>has</w:t>
      </w:r>
      <w:r w:rsidR="00AE7BF9">
        <w:rPr>
          <w:rFonts w:cs="Arial"/>
        </w:rPr>
        <w:t xml:space="preserve"> </w:t>
      </w:r>
      <w:r w:rsidRPr="00AE7BF9">
        <w:rPr>
          <w:rFonts w:cs="Arial"/>
        </w:rPr>
        <w:t>submitted</w:t>
      </w:r>
      <w:r w:rsidR="00AE7BF9">
        <w:rPr>
          <w:rFonts w:cs="Arial"/>
        </w:rPr>
        <w:t xml:space="preserve"> </w:t>
      </w:r>
      <w:r w:rsidRPr="00AE7BF9">
        <w:rPr>
          <w:rFonts w:cs="Arial"/>
        </w:rPr>
        <w:t>an</w:t>
      </w:r>
      <w:r w:rsidR="00AE7BF9">
        <w:rPr>
          <w:rFonts w:cs="Arial"/>
        </w:rPr>
        <w:t xml:space="preserve"> </w:t>
      </w:r>
      <w:r w:rsidRPr="00AE7BF9">
        <w:rPr>
          <w:rFonts w:cs="Arial"/>
        </w:rPr>
        <w:t>invoice</w:t>
      </w:r>
      <w:r w:rsidR="00AE7BF9">
        <w:rPr>
          <w:rFonts w:cs="Arial"/>
        </w:rPr>
        <w:t xml:space="preserve"> </w:t>
      </w:r>
      <w:r w:rsidRPr="00AE7BF9">
        <w:rPr>
          <w:rFonts w:cs="Arial"/>
        </w:rPr>
        <w:t>in</w:t>
      </w:r>
      <w:r w:rsidR="00AE7BF9">
        <w:rPr>
          <w:rFonts w:cs="Arial"/>
        </w:rPr>
        <w:t xml:space="preserve"> </w:t>
      </w:r>
      <w:r w:rsidRPr="00AE7BF9">
        <w:rPr>
          <w:rFonts w:cs="Arial"/>
        </w:rPr>
        <w:t>a</w:t>
      </w:r>
      <w:r w:rsidR="00AE7BF9">
        <w:rPr>
          <w:rFonts w:cs="Arial"/>
        </w:rPr>
        <w:t xml:space="preserve"> </w:t>
      </w:r>
      <w:r w:rsidRPr="00AE7BF9">
        <w:rPr>
          <w:rFonts w:cs="Arial"/>
        </w:rPr>
        <w:t>form</w:t>
      </w:r>
      <w:r w:rsidR="00AE7BF9">
        <w:rPr>
          <w:rFonts w:cs="Arial"/>
        </w:rPr>
        <w:t xml:space="preserve"> </w:t>
      </w:r>
      <w:r w:rsidRPr="00AE7BF9">
        <w:rPr>
          <w:rFonts w:cs="Arial"/>
        </w:rPr>
        <w:t>approved</w:t>
      </w:r>
      <w:r w:rsidR="00AE7BF9">
        <w:rPr>
          <w:rFonts w:cs="Arial"/>
        </w:rPr>
        <w:t xml:space="preserve"> </w:t>
      </w:r>
      <w:r w:rsidRPr="00AE7BF9">
        <w:rPr>
          <w:rFonts w:cs="Arial"/>
        </w:rPr>
        <w:t>by</w:t>
      </w:r>
      <w:r w:rsidR="00AE7BF9">
        <w:rPr>
          <w:rFonts w:cs="Arial"/>
        </w:rPr>
        <w:t xml:space="preserve"> </w:t>
      </w:r>
      <w:r w:rsidR="00BF5E50" w:rsidRPr="00AE7BF9">
        <w:rPr>
          <w:rFonts w:cs="Arial"/>
        </w:rPr>
        <w:t>Ozford</w:t>
      </w:r>
      <w:r w:rsidR="0056232A">
        <w:rPr>
          <w:rFonts w:cs="Arial"/>
        </w:rPr>
        <w:t xml:space="preserve"> to the Accounts team</w:t>
      </w:r>
      <w:r w:rsidRPr="00AE7BF9">
        <w:rPr>
          <w:rFonts w:cs="Arial"/>
        </w:rPr>
        <w:t>.</w:t>
      </w:r>
    </w:p>
    <w:p w14:paraId="1D6B87C2" w14:textId="77777777" w:rsidR="00FA4863" w:rsidRDefault="00FA4863" w:rsidP="00FA4863"/>
    <w:p w14:paraId="3A028200" w14:textId="4C47DD14" w:rsidR="00FA4863" w:rsidRPr="004552B7" w:rsidRDefault="00FA4863" w:rsidP="00FA4863">
      <w:pPr>
        <w:pStyle w:val="Heading1"/>
        <w:numPr>
          <w:ilvl w:val="0"/>
          <w:numId w:val="0"/>
        </w:numPr>
        <w:spacing w:before="120"/>
      </w:pPr>
      <w:r w:rsidRPr="004552B7">
        <w:t>EDUCATION AGENT COMMISSIONS FOR ONSHORE TRANSFERS</w:t>
      </w:r>
      <w:r w:rsidR="00C55D73">
        <w:t xml:space="preserve"> FROM ANOTHER PROVIDER</w:t>
      </w:r>
    </w:p>
    <w:p w14:paraId="38708E44" w14:textId="77777777" w:rsidR="00FA4863" w:rsidRPr="00C55D73" w:rsidRDefault="00FA4863" w:rsidP="00FA4863">
      <w:pPr>
        <w:pStyle w:val="ListParagraph"/>
        <w:numPr>
          <w:ilvl w:val="0"/>
          <w:numId w:val="15"/>
        </w:numPr>
        <w:ind w:hanging="720"/>
        <w:rPr>
          <w:rFonts w:cs="Arial"/>
        </w:rPr>
      </w:pPr>
      <w:r w:rsidRPr="00C55D73">
        <w:rPr>
          <w:rFonts w:cs="Arial"/>
        </w:rPr>
        <w:t>Under Standard 4.8 of the National Code 2018, Ozford is permitted to give an Agent a commission where Agent commission is in relation to the recruitment of an overseas student:</w:t>
      </w:r>
    </w:p>
    <w:p w14:paraId="510E8C9C" w14:textId="77777777" w:rsidR="00FA4863" w:rsidRPr="00C55D73" w:rsidRDefault="00FA4863" w:rsidP="00C55D73">
      <w:pPr>
        <w:pStyle w:val="ListParagraph"/>
        <w:numPr>
          <w:ilvl w:val="0"/>
          <w:numId w:val="17"/>
        </w:numPr>
        <w:rPr>
          <w:rFonts w:cs="Arial"/>
        </w:rPr>
      </w:pPr>
      <w:r w:rsidRPr="00C55D73">
        <w:rPr>
          <w:rFonts w:cs="Arial"/>
        </w:rPr>
        <w:t>who becomes an accepted student of the provider on or before 31 March 2026; or</w:t>
      </w:r>
    </w:p>
    <w:p w14:paraId="36352892" w14:textId="5AF96DFD" w:rsidR="00FA4863" w:rsidRPr="00C55D73" w:rsidRDefault="00FA4863" w:rsidP="00C55D73">
      <w:pPr>
        <w:pStyle w:val="ListParagraph"/>
        <w:numPr>
          <w:ilvl w:val="0"/>
          <w:numId w:val="17"/>
        </w:numPr>
        <w:rPr>
          <w:rFonts w:cs="Arial"/>
        </w:rPr>
      </w:pPr>
      <w:r w:rsidRPr="00C55D73">
        <w:rPr>
          <w:rFonts w:cs="Arial"/>
        </w:rPr>
        <w:t xml:space="preserve">for the courses delivered by </w:t>
      </w:r>
      <w:r w:rsidR="00C55D73" w:rsidRPr="00C55D73">
        <w:rPr>
          <w:rFonts w:cs="Arial"/>
        </w:rPr>
        <w:t>Ozford</w:t>
      </w:r>
      <w:r w:rsidRPr="00C55D73">
        <w:rPr>
          <w:rFonts w:cs="Arial"/>
        </w:rPr>
        <w:t>, as specified in the CoEs, for which the student’s student visa was granted; or</w:t>
      </w:r>
    </w:p>
    <w:p w14:paraId="30623218" w14:textId="77777777" w:rsidR="00FA4863" w:rsidRPr="00C55D73" w:rsidRDefault="00FA4863" w:rsidP="00C55D73">
      <w:pPr>
        <w:pStyle w:val="ListParagraph"/>
        <w:numPr>
          <w:ilvl w:val="0"/>
          <w:numId w:val="17"/>
        </w:numPr>
        <w:rPr>
          <w:rFonts w:cs="Arial"/>
        </w:rPr>
      </w:pPr>
      <w:r w:rsidRPr="00C55D73">
        <w:rPr>
          <w:rFonts w:cs="Arial"/>
        </w:rPr>
        <w:t>for a course that commences after the student’s completion of their principal course of study with the other registered provider.</w:t>
      </w:r>
    </w:p>
    <w:p w14:paraId="4228A061" w14:textId="1465E33E" w:rsidR="00FA4863" w:rsidRPr="00C55D73" w:rsidRDefault="00FA4863" w:rsidP="00FA4863">
      <w:pPr>
        <w:pStyle w:val="ListParagraph"/>
        <w:numPr>
          <w:ilvl w:val="0"/>
          <w:numId w:val="15"/>
        </w:numPr>
        <w:ind w:hanging="720"/>
        <w:rPr>
          <w:rFonts w:cs="Arial"/>
        </w:rPr>
      </w:pPr>
      <w:r w:rsidRPr="00C55D73">
        <w:rPr>
          <w:rFonts w:cs="Arial"/>
        </w:rPr>
        <w:t xml:space="preserve">Unless Standard 4.8 applies, Standard 4.7 of the National Code 2018 states that the Ozford must not </w:t>
      </w:r>
      <w:r w:rsidR="003F5AD4" w:rsidRPr="00C55D73">
        <w:rPr>
          <w:rFonts w:cs="Arial"/>
        </w:rPr>
        <w:t>pay</w:t>
      </w:r>
      <w:r w:rsidRPr="00C55D73">
        <w:rPr>
          <w:rFonts w:cs="Arial"/>
        </w:rPr>
        <w:t xml:space="preserve"> an </w:t>
      </w:r>
      <w:r w:rsidR="003F5AD4" w:rsidRPr="00C55D73">
        <w:rPr>
          <w:rFonts w:cs="Arial"/>
        </w:rPr>
        <w:t>A</w:t>
      </w:r>
      <w:r w:rsidRPr="00C55D73">
        <w:rPr>
          <w:rFonts w:cs="Arial"/>
        </w:rPr>
        <w:t>gent commission, where the commission is in relation to the recruitment of an overseas student who has commenced studying in a course with another registered provider.</w:t>
      </w:r>
    </w:p>
    <w:p w14:paraId="2B9D8507" w14:textId="29211AF8" w:rsidR="00FA4863" w:rsidRPr="00C55D73" w:rsidRDefault="00FA4863" w:rsidP="00FA4863">
      <w:pPr>
        <w:pStyle w:val="ListParagraph"/>
        <w:numPr>
          <w:ilvl w:val="0"/>
          <w:numId w:val="15"/>
        </w:numPr>
        <w:ind w:hanging="720"/>
        <w:rPr>
          <w:rFonts w:cs="Arial"/>
        </w:rPr>
      </w:pPr>
      <w:r w:rsidRPr="00C55D73">
        <w:rPr>
          <w:rFonts w:cs="Arial"/>
        </w:rPr>
        <w:t>Ozford will ensure all staff are aware of th</w:t>
      </w:r>
      <w:r w:rsidR="003F5AD4" w:rsidRPr="00C55D73">
        <w:rPr>
          <w:rFonts w:cs="Arial"/>
        </w:rPr>
        <w:t>e</w:t>
      </w:r>
      <w:r w:rsidRPr="00C55D73">
        <w:rPr>
          <w:rFonts w:cs="Arial"/>
        </w:rPr>
        <w:t xml:space="preserve"> requirement </w:t>
      </w:r>
      <w:r w:rsidR="003F5AD4" w:rsidRPr="00C55D73">
        <w:rPr>
          <w:rFonts w:cs="Arial"/>
        </w:rPr>
        <w:t>to no longer pay commissions for onshore transfers</w:t>
      </w:r>
      <w:r w:rsidR="00C55D73" w:rsidRPr="00C55D73">
        <w:rPr>
          <w:rFonts w:cs="Arial"/>
        </w:rPr>
        <w:t xml:space="preserve"> from another provider</w:t>
      </w:r>
      <w:r w:rsidR="003F5AD4" w:rsidRPr="00C55D73">
        <w:rPr>
          <w:rFonts w:cs="Arial"/>
        </w:rPr>
        <w:t>.</w:t>
      </w:r>
    </w:p>
    <w:p w14:paraId="0A263244" w14:textId="77777777" w:rsidR="00FA4863" w:rsidRPr="00AE7BF9" w:rsidRDefault="00FA4863" w:rsidP="00FA4863"/>
    <w:p w14:paraId="17D5F2A9" w14:textId="07605B2B" w:rsidR="00D43D9F" w:rsidRPr="00AE7BF9" w:rsidRDefault="00001E44" w:rsidP="00441CEB">
      <w:pPr>
        <w:pStyle w:val="Heading1"/>
        <w:numPr>
          <w:ilvl w:val="0"/>
          <w:numId w:val="0"/>
        </w:numPr>
        <w:spacing w:before="120"/>
      </w:pPr>
      <w:r w:rsidRPr="00AE7BF9">
        <w:t>ASSIGNMENT</w:t>
      </w:r>
      <w:r w:rsidR="00AE7BF9">
        <w:t xml:space="preserve"> </w:t>
      </w:r>
      <w:r w:rsidRPr="00AE7BF9">
        <w:t>AND</w:t>
      </w:r>
      <w:r w:rsidR="00AE7BF9">
        <w:t xml:space="preserve"> </w:t>
      </w:r>
      <w:r w:rsidRPr="00AE7BF9">
        <w:t>SUBCONTRACTING</w:t>
      </w:r>
    </w:p>
    <w:p w14:paraId="05CB0927" w14:textId="5B3D8225" w:rsidR="00D43D9F" w:rsidRPr="00AE7BF9" w:rsidRDefault="001F1D02" w:rsidP="00441CEB">
      <w:pPr>
        <w:pStyle w:val="ListParagraph"/>
        <w:numPr>
          <w:ilvl w:val="0"/>
          <w:numId w:val="15"/>
        </w:numPr>
        <w:ind w:hanging="720"/>
        <w:rPr>
          <w:rFonts w:cs="Arial"/>
        </w:rPr>
      </w:pPr>
      <w:r w:rsidRPr="00AE7BF9">
        <w:rPr>
          <w:rFonts w:cs="Arial"/>
        </w:rPr>
        <w:t>In</w:t>
      </w:r>
      <w:r w:rsidR="00AE7BF9">
        <w:rPr>
          <w:rFonts w:cs="Arial"/>
        </w:rPr>
        <w:t xml:space="preserve"> </w:t>
      </w:r>
      <w:r w:rsidRPr="00AE7BF9">
        <w:rPr>
          <w:rFonts w:cs="Arial"/>
        </w:rPr>
        <w:t>entering</w:t>
      </w:r>
      <w:r w:rsidR="00AE7BF9">
        <w:rPr>
          <w:rFonts w:cs="Arial"/>
        </w:rPr>
        <w:t xml:space="preserve"> </w:t>
      </w:r>
      <w:r w:rsidR="0056232A">
        <w:rPr>
          <w:rFonts w:cs="Arial"/>
        </w:rPr>
        <w:t xml:space="preserve">into </w:t>
      </w:r>
      <w:r w:rsidRPr="00AE7BF9">
        <w:rPr>
          <w:rFonts w:cs="Arial"/>
        </w:rPr>
        <w:t>agreements</w:t>
      </w:r>
      <w:r w:rsidR="00AE7BF9">
        <w:rPr>
          <w:rFonts w:cs="Arial"/>
        </w:rPr>
        <w:t xml:space="preserve"> </w:t>
      </w:r>
      <w:r w:rsidRPr="00AE7BF9">
        <w:rPr>
          <w:rFonts w:cs="Arial"/>
        </w:rPr>
        <w:t>with</w:t>
      </w:r>
      <w:r w:rsidR="00AE7BF9">
        <w:rPr>
          <w:rFonts w:cs="Arial"/>
        </w:rPr>
        <w:t xml:space="preserve"> </w:t>
      </w:r>
      <w:r w:rsidR="0019626E">
        <w:rPr>
          <w:rFonts w:cs="Arial"/>
        </w:rPr>
        <w:t>A</w:t>
      </w:r>
      <w:r w:rsidRPr="00AE7BF9">
        <w:rPr>
          <w:rFonts w:cs="Arial"/>
        </w:rPr>
        <w:t>gents</w:t>
      </w:r>
      <w:r w:rsidR="005557EE">
        <w:rPr>
          <w:rFonts w:cs="Arial"/>
        </w:rPr>
        <w:t>,</w:t>
      </w:r>
      <w:r w:rsidR="00AE7BF9">
        <w:rPr>
          <w:rFonts w:cs="Arial"/>
        </w:rPr>
        <w:t xml:space="preserve"> </w:t>
      </w:r>
      <w:r w:rsidR="00BF5E50" w:rsidRPr="00AE7BF9">
        <w:rPr>
          <w:rFonts w:cs="Arial"/>
        </w:rPr>
        <w:t>Ozford</w:t>
      </w:r>
      <w:r w:rsidR="00AE7BF9">
        <w:rPr>
          <w:rFonts w:cs="Arial"/>
        </w:rPr>
        <w:t xml:space="preserve"> </w:t>
      </w:r>
      <w:r w:rsidRPr="00AE7BF9">
        <w:rPr>
          <w:rFonts w:cs="Arial"/>
        </w:rPr>
        <w:t>specifies</w:t>
      </w:r>
      <w:r w:rsidR="00AE7BF9">
        <w:rPr>
          <w:rFonts w:cs="Arial"/>
        </w:rPr>
        <w:t xml:space="preserve"> </w:t>
      </w:r>
      <w:r w:rsidRPr="00AE7BF9">
        <w:rPr>
          <w:rFonts w:cs="Arial"/>
        </w:rPr>
        <w:t>that</w:t>
      </w:r>
      <w:r w:rsidR="00AE7BF9">
        <w:rPr>
          <w:rFonts w:cs="Arial"/>
        </w:rPr>
        <w:t xml:space="preserve"> </w:t>
      </w:r>
      <w:r w:rsidRPr="00AE7BF9">
        <w:rPr>
          <w:rFonts w:cs="Arial"/>
        </w:rPr>
        <w:t>t</w:t>
      </w:r>
      <w:r w:rsidR="00D43D9F" w:rsidRPr="00AE7BF9">
        <w:rPr>
          <w:rFonts w:cs="Arial"/>
        </w:rPr>
        <w:t>he</w:t>
      </w:r>
      <w:r w:rsidR="00AE7BF9">
        <w:rPr>
          <w:rFonts w:cs="Arial"/>
        </w:rPr>
        <w:t xml:space="preserve"> </w:t>
      </w:r>
      <w:r w:rsidR="00E52705">
        <w:rPr>
          <w:rFonts w:cs="Arial"/>
        </w:rPr>
        <w:t>A</w:t>
      </w:r>
      <w:r w:rsidR="00D43D9F" w:rsidRPr="00AE7BF9">
        <w:rPr>
          <w:rFonts w:cs="Arial"/>
        </w:rPr>
        <w:t>gent</w:t>
      </w:r>
      <w:r w:rsidR="00AE7BF9">
        <w:rPr>
          <w:rFonts w:cs="Arial"/>
        </w:rPr>
        <w:t xml:space="preserve"> </w:t>
      </w:r>
      <w:r w:rsidR="00D43D9F" w:rsidRPr="00AE7BF9">
        <w:rPr>
          <w:rFonts w:cs="Arial"/>
        </w:rPr>
        <w:t>must:</w:t>
      </w:r>
    </w:p>
    <w:p w14:paraId="592AC2C8" w14:textId="54A89E9E" w:rsidR="00D43D9F" w:rsidRPr="00AE7BF9" w:rsidRDefault="00D43D9F" w:rsidP="00441CEB">
      <w:pPr>
        <w:pStyle w:val="ListParagraph"/>
        <w:numPr>
          <w:ilvl w:val="0"/>
          <w:numId w:val="17"/>
        </w:numPr>
        <w:rPr>
          <w:rFonts w:cs="Arial"/>
        </w:rPr>
      </w:pPr>
      <w:r w:rsidRPr="00AE7BF9">
        <w:rPr>
          <w:rFonts w:cs="Arial"/>
        </w:rPr>
        <w:t>Not</w:t>
      </w:r>
      <w:r w:rsidR="00AE7BF9">
        <w:rPr>
          <w:rFonts w:cs="Arial"/>
        </w:rPr>
        <w:t xml:space="preserve"> </w:t>
      </w:r>
      <w:r w:rsidRPr="00AE7BF9">
        <w:rPr>
          <w:rFonts w:cs="Arial"/>
        </w:rPr>
        <w:t>assign</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or</w:t>
      </w:r>
      <w:r w:rsidR="00AE7BF9">
        <w:rPr>
          <w:rFonts w:cs="Arial"/>
        </w:rPr>
        <w:t xml:space="preserve"> </w:t>
      </w:r>
      <w:r w:rsidRPr="00AE7BF9">
        <w:rPr>
          <w:rFonts w:cs="Arial"/>
        </w:rPr>
        <w:t>any</w:t>
      </w:r>
      <w:r w:rsidR="00AE7BF9">
        <w:rPr>
          <w:rFonts w:cs="Arial"/>
        </w:rPr>
        <w:t xml:space="preserve"> </w:t>
      </w:r>
      <w:r w:rsidRPr="00AE7BF9">
        <w:rPr>
          <w:rFonts w:cs="Arial"/>
        </w:rPr>
        <w:t>right</w:t>
      </w:r>
      <w:r w:rsidR="00AE7BF9">
        <w:rPr>
          <w:rFonts w:cs="Arial"/>
        </w:rPr>
        <w:t xml:space="preserve"> </w:t>
      </w:r>
      <w:r w:rsidRPr="00AE7BF9">
        <w:rPr>
          <w:rFonts w:cs="Arial"/>
        </w:rPr>
        <w:t>under</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without</w:t>
      </w:r>
      <w:r w:rsidR="00AE7BF9">
        <w:rPr>
          <w:rFonts w:cs="Arial"/>
        </w:rPr>
        <w:t xml:space="preserve"> </w:t>
      </w:r>
      <w:r w:rsidRPr="00AE7BF9">
        <w:rPr>
          <w:rFonts w:cs="Arial"/>
        </w:rPr>
        <w:t>the</w:t>
      </w:r>
      <w:r w:rsidR="00AE7BF9">
        <w:rPr>
          <w:rFonts w:cs="Arial"/>
        </w:rPr>
        <w:t xml:space="preserve"> </w:t>
      </w:r>
      <w:r w:rsidRPr="00AE7BF9">
        <w:rPr>
          <w:rFonts w:cs="Arial"/>
        </w:rPr>
        <w:t>prior</w:t>
      </w:r>
      <w:r w:rsidR="00AE7BF9">
        <w:rPr>
          <w:rFonts w:cs="Arial"/>
        </w:rPr>
        <w:t xml:space="preserve"> </w:t>
      </w:r>
      <w:r w:rsidRPr="00AE7BF9">
        <w:rPr>
          <w:rFonts w:cs="Arial"/>
        </w:rPr>
        <w:t>written</w:t>
      </w:r>
      <w:r w:rsidR="00AE7BF9">
        <w:rPr>
          <w:rFonts w:cs="Arial"/>
        </w:rPr>
        <w:t xml:space="preserve"> </w:t>
      </w:r>
      <w:r w:rsidRPr="00AE7BF9">
        <w:rPr>
          <w:rFonts w:cs="Arial"/>
        </w:rPr>
        <w:t>consent</w:t>
      </w:r>
      <w:r w:rsidR="00AE7BF9">
        <w:rPr>
          <w:rFonts w:cs="Arial"/>
        </w:rPr>
        <w:t xml:space="preserve"> </w:t>
      </w:r>
      <w:r w:rsidRPr="00AE7BF9">
        <w:rPr>
          <w:rFonts w:cs="Arial"/>
        </w:rPr>
        <w:t>of</w:t>
      </w:r>
      <w:r w:rsidR="00AE7BF9">
        <w:rPr>
          <w:rFonts w:cs="Arial"/>
        </w:rPr>
        <w:t xml:space="preserve"> </w:t>
      </w:r>
      <w:r w:rsidR="00BF5E50" w:rsidRPr="00AE7BF9">
        <w:rPr>
          <w:rFonts w:cs="Arial"/>
        </w:rPr>
        <w:t>Ozford</w:t>
      </w:r>
      <w:r w:rsidR="00AE7BF9">
        <w:rPr>
          <w:rFonts w:cs="Arial"/>
        </w:rPr>
        <w:t xml:space="preserve"> </w:t>
      </w:r>
      <w:r w:rsidRPr="00AE7BF9">
        <w:rPr>
          <w:rFonts w:cs="Arial"/>
        </w:rPr>
        <w:t>(which</w:t>
      </w:r>
      <w:r w:rsidR="00AE7BF9">
        <w:rPr>
          <w:rFonts w:cs="Arial"/>
        </w:rPr>
        <w:t xml:space="preserve"> </w:t>
      </w:r>
      <w:r w:rsidRPr="00AE7BF9">
        <w:rPr>
          <w:rFonts w:cs="Arial"/>
        </w:rPr>
        <w:t>may</w:t>
      </w:r>
      <w:r w:rsidR="00AE7BF9">
        <w:rPr>
          <w:rFonts w:cs="Arial"/>
        </w:rPr>
        <w:t xml:space="preserve"> </w:t>
      </w:r>
      <w:r w:rsidRPr="00AE7BF9">
        <w:rPr>
          <w:rFonts w:cs="Arial"/>
        </w:rPr>
        <w:t>be</w:t>
      </w:r>
      <w:r w:rsidR="00AE7BF9">
        <w:rPr>
          <w:rFonts w:cs="Arial"/>
        </w:rPr>
        <w:t xml:space="preserve"> </w:t>
      </w:r>
      <w:r w:rsidRPr="00AE7BF9">
        <w:rPr>
          <w:rFonts w:cs="Arial"/>
        </w:rPr>
        <w:t>withheld</w:t>
      </w:r>
      <w:r w:rsidR="00AE7BF9">
        <w:rPr>
          <w:rFonts w:cs="Arial"/>
        </w:rPr>
        <w:t xml:space="preserve"> </w:t>
      </w:r>
      <w:r w:rsidRPr="00AE7BF9">
        <w:rPr>
          <w:rFonts w:cs="Arial"/>
        </w:rPr>
        <w:t>at</w:t>
      </w:r>
      <w:r w:rsidR="00AE7BF9">
        <w:rPr>
          <w:rFonts w:cs="Arial"/>
        </w:rPr>
        <w:t xml:space="preserve"> </w:t>
      </w:r>
      <w:r w:rsidRPr="00AE7BF9">
        <w:rPr>
          <w:rFonts w:cs="Arial"/>
        </w:rPr>
        <w:t>its</w:t>
      </w:r>
      <w:r w:rsidR="00AE7BF9">
        <w:rPr>
          <w:rFonts w:cs="Arial"/>
        </w:rPr>
        <w:t xml:space="preserve"> </w:t>
      </w:r>
      <w:r w:rsidRPr="00AE7BF9">
        <w:rPr>
          <w:rFonts w:cs="Arial"/>
        </w:rPr>
        <w:t>discretion).</w:t>
      </w:r>
    </w:p>
    <w:p w14:paraId="587F538A" w14:textId="5C162093" w:rsidR="00D43D9F" w:rsidRPr="00AE7BF9" w:rsidRDefault="00D43D9F" w:rsidP="00441CEB">
      <w:pPr>
        <w:pStyle w:val="ListParagraph"/>
        <w:numPr>
          <w:ilvl w:val="0"/>
          <w:numId w:val="17"/>
        </w:numPr>
        <w:rPr>
          <w:rFonts w:cs="Arial"/>
        </w:rPr>
      </w:pPr>
      <w:r w:rsidRPr="00AE7BF9">
        <w:rPr>
          <w:rFonts w:cs="Arial"/>
        </w:rPr>
        <w:t>Not</w:t>
      </w:r>
      <w:r w:rsidR="00AE7BF9">
        <w:rPr>
          <w:rFonts w:cs="Arial"/>
        </w:rPr>
        <w:t xml:space="preserve"> </w:t>
      </w:r>
      <w:r w:rsidRPr="00AE7BF9">
        <w:rPr>
          <w:rFonts w:cs="Arial"/>
        </w:rPr>
        <w:t>subcontract</w:t>
      </w:r>
      <w:r w:rsidR="00AE7BF9">
        <w:rPr>
          <w:rFonts w:cs="Arial"/>
        </w:rPr>
        <w:t xml:space="preserve"> </w:t>
      </w:r>
      <w:r w:rsidRPr="00AE7BF9">
        <w:rPr>
          <w:rFonts w:cs="Arial"/>
        </w:rPr>
        <w:t>to</w:t>
      </w:r>
      <w:r w:rsidR="00AE7BF9">
        <w:rPr>
          <w:rFonts w:cs="Arial"/>
        </w:rPr>
        <w:t xml:space="preserve"> </w:t>
      </w:r>
      <w:r w:rsidRPr="00AE7BF9">
        <w:rPr>
          <w:rFonts w:cs="Arial"/>
        </w:rPr>
        <w:t>any</w:t>
      </w:r>
      <w:r w:rsidR="00AE7BF9">
        <w:rPr>
          <w:rFonts w:cs="Arial"/>
        </w:rPr>
        <w:t xml:space="preserve"> </w:t>
      </w:r>
      <w:r w:rsidRPr="00AE7BF9">
        <w:rPr>
          <w:rFonts w:cs="Arial"/>
        </w:rPr>
        <w:t>person</w:t>
      </w:r>
      <w:r w:rsidR="00AE7BF9">
        <w:rPr>
          <w:rFonts w:cs="Arial"/>
        </w:rPr>
        <w:t xml:space="preserve"> </w:t>
      </w:r>
      <w:r w:rsidRPr="00AE7BF9">
        <w:rPr>
          <w:rFonts w:cs="Arial"/>
        </w:rPr>
        <w:t>the</w:t>
      </w:r>
      <w:r w:rsidR="00AE7BF9">
        <w:rPr>
          <w:rFonts w:cs="Arial"/>
        </w:rPr>
        <w:t xml:space="preserve"> </w:t>
      </w:r>
      <w:r w:rsidRPr="00AE7BF9">
        <w:rPr>
          <w:rFonts w:cs="Arial"/>
        </w:rPr>
        <w:t>performance</w:t>
      </w:r>
      <w:r w:rsidR="00AE7BF9">
        <w:rPr>
          <w:rFonts w:cs="Arial"/>
        </w:rPr>
        <w:t xml:space="preserve"> </w:t>
      </w:r>
      <w:r w:rsidRPr="00AE7BF9">
        <w:rPr>
          <w:rFonts w:cs="Arial"/>
        </w:rPr>
        <w:t>of</w:t>
      </w:r>
      <w:r w:rsidR="00AE7BF9">
        <w:rPr>
          <w:rFonts w:cs="Arial"/>
        </w:rPr>
        <w:t xml:space="preserve"> </w:t>
      </w:r>
      <w:r w:rsidRPr="00AE7BF9">
        <w:rPr>
          <w:rFonts w:cs="Arial"/>
        </w:rPr>
        <w:t>any</w:t>
      </w:r>
      <w:r w:rsidR="00AE7BF9">
        <w:rPr>
          <w:rFonts w:cs="Arial"/>
        </w:rPr>
        <w:t xml:space="preserve"> </w:t>
      </w:r>
      <w:r w:rsidRPr="00AE7BF9">
        <w:rPr>
          <w:rFonts w:cs="Arial"/>
        </w:rPr>
        <w:t>of</w:t>
      </w:r>
      <w:r w:rsidR="00AE7BF9">
        <w:rPr>
          <w:rFonts w:cs="Arial"/>
        </w:rPr>
        <w:t xml:space="preserve"> </w:t>
      </w:r>
      <w:r w:rsidRPr="00AE7BF9">
        <w:rPr>
          <w:rFonts w:cs="Arial"/>
        </w:rPr>
        <w:t>its</w:t>
      </w:r>
      <w:r w:rsidR="00AE7BF9">
        <w:rPr>
          <w:rFonts w:cs="Arial"/>
        </w:rPr>
        <w:t xml:space="preserve"> </w:t>
      </w:r>
      <w:r w:rsidRPr="00AE7BF9">
        <w:rPr>
          <w:rFonts w:cs="Arial"/>
        </w:rPr>
        <w:t>obligations</w:t>
      </w:r>
      <w:r w:rsidR="00AE7BF9">
        <w:rPr>
          <w:rFonts w:cs="Arial"/>
        </w:rPr>
        <w:t xml:space="preserve"> </w:t>
      </w:r>
      <w:r w:rsidRPr="00AE7BF9">
        <w:rPr>
          <w:rFonts w:cs="Arial"/>
        </w:rPr>
        <w:t>under</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without</w:t>
      </w:r>
      <w:r w:rsidR="00AE7BF9">
        <w:rPr>
          <w:rFonts w:cs="Arial"/>
        </w:rPr>
        <w:t xml:space="preserve"> </w:t>
      </w:r>
      <w:r w:rsidRPr="00AE7BF9">
        <w:rPr>
          <w:rFonts w:cs="Arial"/>
        </w:rPr>
        <w:t>the</w:t>
      </w:r>
      <w:r w:rsidR="00AE7BF9">
        <w:rPr>
          <w:rFonts w:cs="Arial"/>
        </w:rPr>
        <w:t xml:space="preserve"> </w:t>
      </w:r>
      <w:r w:rsidRPr="00AE7BF9">
        <w:rPr>
          <w:rFonts w:cs="Arial"/>
        </w:rPr>
        <w:t>prior</w:t>
      </w:r>
      <w:r w:rsidR="00AE7BF9">
        <w:rPr>
          <w:rFonts w:cs="Arial"/>
        </w:rPr>
        <w:t xml:space="preserve"> </w:t>
      </w:r>
      <w:r w:rsidRPr="00AE7BF9">
        <w:rPr>
          <w:rFonts w:cs="Arial"/>
        </w:rPr>
        <w:t>written</w:t>
      </w:r>
      <w:r w:rsidR="00AE7BF9">
        <w:rPr>
          <w:rFonts w:cs="Arial"/>
        </w:rPr>
        <w:t xml:space="preserve"> </w:t>
      </w:r>
      <w:r w:rsidRPr="00AE7BF9">
        <w:rPr>
          <w:rFonts w:cs="Arial"/>
        </w:rPr>
        <w:t>consent</w:t>
      </w:r>
      <w:r w:rsidR="00AE7BF9">
        <w:rPr>
          <w:rFonts w:cs="Arial"/>
        </w:rPr>
        <w:t xml:space="preserve"> </w:t>
      </w:r>
      <w:r w:rsidRPr="00AE7BF9">
        <w:rPr>
          <w:rFonts w:cs="Arial"/>
        </w:rPr>
        <w:t>of</w:t>
      </w:r>
      <w:r w:rsidR="00AE7BF9">
        <w:rPr>
          <w:rFonts w:cs="Arial"/>
        </w:rPr>
        <w:t xml:space="preserve"> </w:t>
      </w:r>
      <w:r w:rsidR="00BF5E50" w:rsidRPr="00AE7BF9">
        <w:rPr>
          <w:rFonts w:cs="Arial"/>
        </w:rPr>
        <w:t>Ozford</w:t>
      </w:r>
      <w:r w:rsidR="00AE7BF9">
        <w:rPr>
          <w:rFonts w:cs="Arial"/>
        </w:rPr>
        <w:t xml:space="preserve"> </w:t>
      </w:r>
      <w:r w:rsidRPr="00AE7BF9">
        <w:rPr>
          <w:rFonts w:cs="Arial"/>
        </w:rPr>
        <w:t>(which</w:t>
      </w:r>
      <w:r w:rsidR="00AE7BF9">
        <w:rPr>
          <w:rFonts w:cs="Arial"/>
        </w:rPr>
        <w:t xml:space="preserve"> </w:t>
      </w:r>
      <w:r w:rsidRPr="00AE7BF9">
        <w:rPr>
          <w:rFonts w:cs="Arial"/>
        </w:rPr>
        <w:t>may</w:t>
      </w:r>
      <w:r w:rsidR="00AE7BF9">
        <w:rPr>
          <w:rFonts w:cs="Arial"/>
        </w:rPr>
        <w:t xml:space="preserve"> </w:t>
      </w:r>
      <w:r w:rsidRPr="00AE7BF9">
        <w:rPr>
          <w:rFonts w:cs="Arial"/>
        </w:rPr>
        <w:t>be</w:t>
      </w:r>
      <w:r w:rsidR="00AE7BF9">
        <w:rPr>
          <w:rFonts w:cs="Arial"/>
        </w:rPr>
        <w:t xml:space="preserve"> </w:t>
      </w:r>
      <w:r w:rsidRPr="00AE7BF9">
        <w:rPr>
          <w:rFonts w:cs="Arial"/>
        </w:rPr>
        <w:t>withheld</w:t>
      </w:r>
      <w:r w:rsidR="00AE7BF9">
        <w:rPr>
          <w:rFonts w:cs="Arial"/>
        </w:rPr>
        <w:t xml:space="preserve"> </w:t>
      </w:r>
      <w:r w:rsidRPr="00AE7BF9">
        <w:rPr>
          <w:rFonts w:cs="Arial"/>
        </w:rPr>
        <w:t>at</w:t>
      </w:r>
      <w:r w:rsidR="00AE7BF9">
        <w:rPr>
          <w:rFonts w:cs="Arial"/>
        </w:rPr>
        <w:t xml:space="preserve"> </w:t>
      </w:r>
      <w:r w:rsidRPr="00AE7BF9">
        <w:rPr>
          <w:rFonts w:cs="Arial"/>
        </w:rPr>
        <w:t>its</w:t>
      </w:r>
      <w:r w:rsidR="00AE7BF9">
        <w:rPr>
          <w:rFonts w:cs="Arial"/>
        </w:rPr>
        <w:t xml:space="preserve"> </w:t>
      </w:r>
      <w:r w:rsidRPr="00AE7BF9">
        <w:rPr>
          <w:rFonts w:cs="Arial"/>
        </w:rPr>
        <w:t>discretion).</w:t>
      </w:r>
    </w:p>
    <w:p w14:paraId="27B4A9A7" w14:textId="61B69CE2" w:rsidR="00D43D9F" w:rsidRPr="00AE7BF9" w:rsidRDefault="00D43D9F" w:rsidP="00441CEB">
      <w:pPr>
        <w:pStyle w:val="ListParagraph"/>
        <w:numPr>
          <w:ilvl w:val="0"/>
          <w:numId w:val="17"/>
        </w:numPr>
        <w:rPr>
          <w:rFonts w:cs="Arial"/>
        </w:rPr>
      </w:pPr>
      <w:r w:rsidRPr="00AE7BF9">
        <w:rPr>
          <w:rFonts w:cs="Arial"/>
        </w:rPr>
        <w:t>Despite</w:t>
      </w:r>
      <w:r w:rsidR="00AE7BF9">
        <w:rPr>
          <w:rFonts w:cs="Arial"/>
        </w:rPr>
        <w:t xml:space="preserve"> </w:t>
      </w:r>
      <w:r w:rsidRPr="00AE7BF9">
        <w:rPr>
          <w:rFonts w:cs="Arial"/>
        </w:rPr>
        <w:t>any</w:t>
      </w:r>
      <w:r w:rsidR="00AE7BF9">
        <w:rPr>
          <w:rFonts w:cs="Arial"/>
        </w:rPr>
        <w:t xml:space="preserve"> </w:t>
      </w:r>
      <w:r w:rsidRPr="00AE7BF9">
        <w:rPr>
          <w:rFonts w:cs="Arial"/>
        </w:rPr>
        <w:t>subcontract,</w:t>
      </w:r>
      <w:r w:rsidR="00AE7BF9">
        <w:rPr>
          <w:rFonts w:cs="Arial"/>
        </w:rPr>
        <w:t xml:space="preserve"> </w:t>
      </w:r>
      <w:r w:rsidRPr="00AE7BF9">
        <w:rPr>
          <w:rFonts w:cs="Arial"/>
        </w:rPr>
        <w:t>the</w:t>
      </w:r>
      <w:r w:rsidR="00AE7BF9">
        <w:rPr>
          <w:rFonts w:cs="Arial"/>
        </w:rPr>
        <w:t xml:space="preserve"> </w:t>
      </w:r>
      <w:r w:rsidR="00E52705">
        <w:rPr>
          <w:rFonts w:cs="Arial"/>
        </w:rPr>
        <w:t>A</w:t>
      </w:r>
      <w:r w:rsidRPr="00AE7BF9">
        <w:rPr>
          <w:rFonts w:cs="Arial"/>
        </w:rPr>
        <w:t>gent</w:t>
      </w:r>
      <w:r w:rsidR="00AE7BF9">
        <w:rPr>
          <w:rFonts w:cs="Arial"/>
        </w:rPr>
        <w:t xml:space="preserve"> </w:t>
      </w:r>
      <w:r w:rsidRPr="00AE7BF9">
        <w:rPr>
          <w:rFonts w:cs="Arial"/>
        </w:rPr>
        <w:t>remains</w:t>
      </w:r>
      <w:r w:rsidR="00AE7BF9">
        <w:rPr>
          <w:rFonts w:cs="Arial"/>
        </w:rPr>
        <w:t xml:space="preserve"> </w:t>
      </w:r>
      <w:r w:rsidRPr="00AE7BF9">
        <w:rPr>
          <w:rFonts w:cs="Arial"/>
        </w:rPr>
        <w:t>liable</w:t>
      </w:r>
      <w:r w:rsidR="00AE7BF9">
        <w:rPr>
          <w:rFonts w:cs="Arial"/>
        </w:rPr>
        <w:t xml:space="preserve"> </w:t>
      </w:r>
      <w:r w:rsidRPr="00AE7BF9">
        <w:rPr>
          <w:rFonts w:cs="Arial"/>
        </w:rPr>
        <w:t>for</w:t>
      </w:r>
      <w:r w:rsidR="00AE7BF9">
        <w:rPr>
          <w:rFonts w:cs="Arial"/>
        </w:rPr>
        <w:t xml:space="preserve"> </w:t>
      </w:r>
      <w:r w:rsidRPr="00AE7BF9">
        <w:rPr>
          <w:rFonts w:cs="Arial"/>
        </w:rPr>
        <w:t>performing</w:t>
      </w:r>
      <w:r w:rsidR="00AE7BF9">
        <w:rPr>
          <w:rFonts w:cs="Arial"/>
        </w:rPr>
        <w:t xml:space="preserve"> </w:t>
      </w:r>
      <w:r w:rsidRPr="00AE7BF9">
        <w:rPr>
          <w:rFonts w:cs="Arial"/>
        </w:rPr>
        <w:t>its</w:t>
      </w:r>
      <w:r w:rsidR="00AE7BF9">
        <w:rPr>
          <w:rFonts w:cs="Arial"/>
        </w:rPr>
        <w:t xml:space="preserve"> </w:t>
      </w:r>
      <w:r w:rsidRPr="00AE7BF9">
        <w:rPr>
          <w:rFonts w:cs="Arial"/>
        </w:rPr>
        <w:t>obligations</w:t>
      </w:r>
      <w:r w:rsidR="00AE7BF9">
        <w:rPr>
          <w:rFonts w:cs="Arial"/>
        </w:rPr>
        <w:t xml:space="preserve"> </w:t>
      </w:r>
      <w:r w:rsidRPr="00AE7BF9">
        <w:rPr>
          <w:rFonts w:cs="Arial"/>
        </w:rPr>
        <w:t>under</w:t>
      </w:r>
      <w:r w:rsidR="00AE7BF9">
        <w:rPr>
          <w:rFonts w:cs="Arial"/>
        </w:rPr>
        <w:t xml:space="preserve"> </w:t>
      </w:r>
      <w:r w:rsidRPr="00AE7BF9">
        <w:rPr>
          <w:rFonts w:cs="Arial"/>
        </w:rPr>
        <w:t>the</w:t>
      </w:r>
      <w:r w:rsidR="00AE7BF9">
        <w:rPr>
          <w:rFonts w:cs="Arial"/>
        </w:rPr>
        <w:t xml:space="preserve"> </w:t>
      </w:r>
      <w:r w:rsidRPr="00AE7BF9">
        <w:rPr>
          <w:rFonts w:cs="Arial"/>
        </w:rPr>
        <w:t>agreement.</w:t>
      </w:r>
    </w:p>
    <w:p w14:paraId="58DD414F" w14:textId="1D356786" w:rsidR="00D43D9F" w:rsidRDefault="00D43D9F" w:rsidP="00441CEB">
      <w:pPr>
        <w:pStyle w:val="ListParagraph"/>
        <w:numPr>
          <w:ilvl w:val="0"/>
          <w:numId w:val="17"/>
        </w:numPr>
        <w:rPr>
          <w:rFonts w:cs="Arial"/>
        </w:rPr>
      </w:pPr>
      <w:r w:rsidRPr="00AE7BF9">
        <w:rPr>
          <w:rFonts w:cs="Arial"/>
        </w:rPr>
        <w:t>Terminate</w:t>
      </w:r>
      <w:r w:rsidR="00AE7BF9">
        <w:rPr>
          <w:rFonts w:cs="Arial"/>
        </w:rPr>
        <w:t xml:space="preserve"> </w:t>
      </w:r>
      <w:r w:rsidRPr="00AE7BF9">
        <w:rPr>
          <w:rFonts w:cs="Arial"/>
        </w:rPr>
        <w:t>any</w:t>
      </w:r>
      <w:r w:rsidR="00AE7BF9">
        <w:rPr>
          <w:rFonts w:cs="Arial"/>
        </w:rPr>
        <w:t xml:space="preserve"> </w:t>
      </w:r>
      <w:r w:rsidRPr="00AE7BF9">
        <w:rPr>
          <w:rFonts w:cs="Arial"/>
        </w:rPr>
        <w:t>agreement</w:t>
      </w:r>
      <w:r w:rsidR="00AE7BF9">
        <w:rPr>
          <w:rFonts w:cs="Arial"/>
        </w:rPr>
        <w:t xml:space="preserve"> </w:t>
      </w:r>
      <w:r w:rsidRPr="00AE7BF9">
        <w:rPr>
          <w:rFonts w:cs="Arial"/>
        </w:rPr>
        <w:t>with</w:t>
      </w:r>
      <w:r w:rsidR="00AE7BF9">
        <w:rPr>
          <w:rFonts w:cs="Arial"/>
        </w:rPr>
        <w:t xml:space="preserve"> </w:t>
      </w:r>
      <w:r w:rsidRPr="00AE7BF9">
        <w:rPr>
          <w:rFonts w:cs="Arial"/>
        </w:rPr>
        <w:t>a</w:t>
      </w:r>
      <w:r w:rsidR="00AE7BF9">
        <w:rPr>
          <w:rFonts w:cs="Arial"/>
        </w:rPr>
        <w:t xml:space="preserve"> </w:t>
      </w:r>
      <w:r w:rsidRPr="00AE7BF9">
        <w:rPr>
          <w:rFonts w:cs="Arial"/>
        </w:rPr>
        <w:t>sub-contractor</w:t>
      </w:r>
      <w:r w:rsidR="00AE7BF9">
        <w:rPr>
          <w:rFonts w:cs="Arial"/>
        </w:rPr>
        <w:t xml:space="preserve"> </w:t>
      </w:r>
      <w:r w:rsidRPr="00AE7BF9">
        <w:rPr>
          <w:rFonts w:cs="Arial"/>
        </w:rPr>
        <w:t>if</w:t>
      </w:r>
      <w:r w:rsidR="00AE7BF9">
        <w:rPr>
          <w:rFonts w:cs="Arial"/>
        </w:rPr>
        <w:t xml:space="preserve"> </w:t>
      </w:r>
      <w:r w:rsidRPr="00AE7BF9">
        <w:rPr>
          <w:rFonts w:cs="Arial"/>
        </w:rPr>
        <w:t>they</w:t>
      </w:r>
      <w:r w:rsidR="00AE7BF9">
        <w:rPr>
          <w:rFonts w:cs="Arial"/>
        </w:rPr>
        <w:t xml:space="preserve"> </w:t>
      </w:r>
      <w:r w:rsidRPr="00AE7BF9">
        <w:rPr>
          <w:rFonts w:cs="Arial"/>
        </w:rPr>
        <w:t>become</w:t>
      </w:r>
      <w:r w:rsidR="00AE7BF9">
        <w:rPr>
          <w:rFonts w:cs="Arial"/>
        </w:rPr>
        <w:t xml:space="preserve"> </w:t>
      </w:r>
      <w:r w:rsidRPr="00AE7BF9">
        <w:rPr>
          <w:rFonts w:cs="Arial"/>
        </w:rPr>
        <w:t>aware</w:t>
      </w:r>
      <w:r w:rsidR="00AE7BF9">
        <w:rPr>
          <w:rFonts w:cs="Arial"/>
        </w:rPr>
        <w:t xml:space="preserve"> </w:t>
      </w:r>
      <w:r w:rsidRPr="00AE7BF9">
        <w:rPr>
          <w:rFonts w:cs="Arial"/>
        </w:rPr>
        <w:t>of,</w:t>
      </w:r>
      <w:r w:rsidR="00AE7BF9">
        <w:rPr>
          <w:rFonts w:cs="Arial"/>
        </w:rPr>
        <w:t xml:space="preserve"> </w:t>
      </w:r>
      <w:r w:rsidRPr="00AE7BF9">
        <w:rPr>
          <w:rFonts w:cs="Arial"/>
        </w:rPr>
        <w:t>or</w:t>
      </w:r>
      <w:r w:rsidR="00AE7BF9">
        <w:rPr>
          <w:rFonts w:cs="Arial"/>
        </w:rPr>
        <w:t xml:space="preserve"> </w:t>
      </w:r>
      <w:r w:rsidRPr="00AE7BF9">
        <w:rPr>
          <w:rFonts w:cs="Arial"/>
        </w:rPr>
        <w:t>reasonably</w:t>
      </w:r>
      <w:r w:rsidR="00AE7BF9">
        <w:rPr>
          <w:rFonts w:cs="Arial"/>
        </w:rPr>
        <w:t xml:space="preserve"> </w:t>
      </w:r>
      <w:r w:rsidRPr="00AE7BF9">
        <w:rPr>
          <w:rFonts w:cs="Arial"/>
        </w:rPr>
        <w:t>suspect,</w:t>
      </w:r>
      <w:r w:rsidR="00AE7BF9">
        <w:rPr>
          <w:rFonts w:cs="Arial"/>
        </w:rPr>
        <w:t xml:space="preserve"> </w:t>
      </w:r>
      <w:r w:rsidRPr="00AE7BF9">
        <w:rPr>
          <w:rFonts w:cs="Arial"/>
        </w:rPr>
        <w:t>dishonest</w:t>
      </w:r>
      <w:r w:rsidR="00AE7BF9">
        <w:rPr>
          <w:rFonts w:cs="Arial"/>
        </w:rPr>
        <w:t xml:space="preserve"> </w:t>
      </w:r>
      <w:r w:rsidRPr="00AE7BF9">
        <w:rPr>
          <w:rFonts w:cs="Arial"/>
        </w:rPr>
        <w:t>practices,</w:t>
      </w:r>
      <w:r w:rsidR="00AE7BF9">
        <w:rPr>
          <w:rFonts w:cs="Arial"/>
        </w:rPr>
        <w:t xml:space="preserve"> </w:t>
      </w:r>
      <w:r w:rsidRPr="00AE7BF9">
        <w:rPr>
          <w:rFonts w:cs="Arial"/>
        </w:rPr>
        <w:t>including</w:t>
      </w:r>
      <w:r w:rsidR="00AE7BF9">
        <w:rPr>
          <w:rFonts w:cs="Arial"/>
        </w:rPr>
        <w:t xml:space="preserve"> </w:t>
      </w:r>
      <w:r w:rsidRPr="00AE7BF9">
        <w:rPr>
          <w:rFonts w:cs="Arial"/>
        </w:rPr>
        <w:t>the</w:t>
      </w:r>
      <w:r w:rsidR="00AE7BF9">
        <w:rPr>
          <w:rFonts w:cs="Arial"/>
        </w:rPr>
        <w:t xml:space="preserve"> </w:t>
      </w:r>
      <w:r w:rsidRPr="00AE7BF9">
        <w:rPr>
          <w:rFonts w:cs="Arial"/>
        </w:rPr>
        <w:t>deliberate</w:t>
      </w:r>
      <w:r w:rsidR="00AE7BF9">
        <w:rPr>
          <w:rFonts w:cs="Arial"/>
        </w:rPr>
        <w:t xml:space="preserve"> </w:t>
      </w:r>
      <w:r w:rsidRPr="00AE7BF9">
        <w:rPr>
          <w:rFonts w:cs="Arial"/>
        </w:rPr>
        <w:t>attempt</w:t>
      </w:r>
      <w:r w:rsidR="00AE7BF9">
        <w:rPr>
          <w:rFonts w:cs="Arial"/>
        </w:rPr>
        <w:t xml:space="preserve"> </w:t>
      </w:r>
      <w:r w:rsidRPr="00AE7BF9">
        <w:rPr>
          <w:rFonts w:cs="Arial"/>
        </w:rPr>
        <w:t>to</w:t>
      </w:r>
      <w:r w:rsidR="00AE7BF9">
        <w:rPr>
          <w:rFonts w:cs="Arial"/>
        </w:rPr>
        <w:t xml:space="preserve"> </w:t>
      </w:r>
      <w:r w:rsidR="00BF5E50" w:rsidRPr="00AE7BF9">
        <w:rPr>
          <w:rFonts w:cs="Arial"/>
        </w:rPr>
        <w:t>recruit</w:t>
      </w:r>
      <w:r w:rsidR="00AE7BF9">
        <w:rPr>
          <w:rFonts w:cs="Arial"/>
        </w:rPr>
        <w:t xml:space="preserve"> </w:t>
      </w:r>
      <w:r w:rsidRPr="00AE7BF9">
        <w:rPr>
          <w:rFonts w:cs="Arial"/>
        </w:rPr>
        <w:t>a</w:t>
      </w:r>
      <w:r w:rsidR="00AE7BF9">
        <w:rPr>
          <w:rFonts w:cs="Arial"/>
        </w:rPr>
        <w:t xml:space="preserve"> </w:t>
      </w:r>
      <w:r w:rsidRPr="00AE7BF9">
        <w:rPr>
          <w:rFonts w:cs="Arial"/>
        </w:rPr>
        <w:t>student</w:t>
      </w:r>
      <w:r w:rsidR="00AE7BF9">
        <w:rPr>
          <w:rFonts w:cs="Arial"/>
        </w:rPr>
        <w:t xml:space="preserve"> </w:t>
      </w:r>
      <w:r w:rsidRPr="00AE7BF9">
        <w:rPr>
          <w:rFonts w:cs="Arial"/>
        </w:rPr>
        <w:t>where</w:t>
      </w:r>
      <w:r w:rsidR="00AE7BF9">
        <w:rPr>
          <w:rFonts w:cs="Arial"/>
        </w:rPr>
        <w:t xml:space="preserve"> </w:t>
      </w:r>
      <w:r w:rsidRPr="00AE7BF9">
        <w:rPr>
          <w:rFonts w:cs="Arial"/>
        </w:rPr>
        <w:t>this</w:t>
      </w:r>
      <w:r w:rsidR="00AE7BF9">
        <w:rPr>
          <w:rFonts w:cs="Arial"/>
        </w:rPr>
        <w:t xml:space="preserve"> </w:t>
      </w:r>
      <w:r w:rsidRPr="00AE7BF9">
        <w:rPr>
          <w:rFonts w:cs="Arial"/>
        </w:rPr>
        <w:t>clearly</w:t>
      </w:r>
      <w:r w:rsidR="00AE7BF9">
        <w:rPr>
          <w:rFonts w:cs="Arial"/>
        </w:rPr>
        <w:t xml:space="preserve"> </w:t>
      </w:r>
      <w:r w:rsidRPr="00AE7BF9">
        <w:rPr>
          <w:rFonts w:cs="Arial"/>
        </w:rPr>
        <w:t>conflicts</w:t>
      </w:r>
      <w:r w:rsidR="00AE7BF9">
        <w:rPr>
          <w:rFonts w:cs="Arial"/>
        </w:rPr>
        <w:t xml:space="preserve"> </w:t>
      </w:r>
      <w:r w:rsidRPr="00AE7BF9">
        <w:rPr>
          <w:rFonts w:cs="Arial"/>
        </w:rPr>
        <w:t>with</w:t>
      </w:r>
      <w:r w:rsidR="00AE7BF9">
        <w:rPr>
          <w:rFonts w:cs="Arial"/>
        </w:rPr>
        <w:t xml:space="preserve"> </w:t>
      </w:r>
      <w:r w:rsidRPr="00AE7BF9">
        <w:rPr>
          <w:rFonts w:cs="Arial"/>
        </w:rPr>
        <w:t>the</w:t>
      </w:r>
      <w:r w:rsidR="00AE7BF9">
        <w:rPr>
          <w:rFonts w:cs="Arial"/>
        </w:rPr>
        <w:t xml:space="preserve"> </w:t>
      </w:r>
      <w:r w:rsidRPr="00AE7BF9">
        <w:rPr>
          <w:rFonts w:cs="Arial"/>
        </w:rPr>
        <w:t>obligations</w:t>
      </w:r>
      <w:r w:rsidR="00AE7BF9">
        <w:rPr>
          <w:rFonts w:cs="Arial"/>
        </w:rPr>
        <w:t xml:space="preserve"> </w:t>
      </w:r>
      <w:r w:rsidRPr="00AE7BF9">
        <w:rPr>
          <w:rFonts w:cs="Arial"/>
        </w:rPr>
        <w:t>of</w:t>
      </w:r>
      <w:r w:rsidR="00AE7BF9">
        <w:rPr>
          <w:rFonts w:cs="Arial"/>
        </w:rPr>
        <w:t xml:space="preserve"> </w:t>
      </w:r>
      <w:r w:rsidRPr="00AE7BF9">
        <w:rPr>
          <w:rFonts w:cs="Arial"/>
        </w:rPr>
        <w:t>registered</w:t>
      </w:r>
      <w:r w:rsidR="00AE7BF9">
        <w:rPr>
          <w:rFonts w:cs="Arial"/>
        </w:rPr>
        <w:t xml:space="preserve"> </w:t>
      </w:r>
      <w:r w:rsidRPr="00AE7BF9">
        <w:rPr>
          <w:rFonts w:cs="Arial"/>
        </w:rPr>
        <w:t>providers</w:t>
      </w:r>
      <w:r w:rsidR="00AE7BF9">
        <w:rPr>
          <w:rFonts w:cs="Arial"/>
        </w:rPr>
        <w:t xml:space="preserve"> </w:t>
      </w:r>
      <w:r w:rsidRPr="00AE7BF9">
        <w:rPr>
          <w:rFonts w:cs="Arial"/>
        </w:rPr>
        <w:t>under</w:t>
      </w:r>
      <w:r w:rsidR="00AE7BF9">
        <w:rPr>
          <w:rFonts w:cs="Arial"/>
        </w:rPr>
        <w:t xml:space="preserve"> </w:t>
      </w:r>
      <w:r w:rsidRPr="00AE7BF9">
        <w:rPr>
          <w:rFonts w:cs="Arial"/>
        </w:rPr>
        <w:t>National</w:t>
      </w:r>
      <w:r w:rsidR="00AE7BF9">
        <w:rPr>
          <w:rFonts w:cs="Arial"/>
        </w:rPr>
        <w:t xml:space="preserve"> </w:t>
      </w:r>
      <w:r w:rsidRPr="00AE7BF9">
        <w:rPr>
          <w:rFonts w:cs="Arial"/>
        </w:rPr>
        <w:t>Code</w:t>
      </w:r>
      <w:r w:rsidR="00AE7BF9">
        <w:rPr>
          <w:rFonts w:cs="Arial"/>
        </w:rPr>
        <w:t xml:space="preserve"> </w:t>
      </w:r>
      <w:r w:rsidRPr="00AE7BF9">
        <w:rPr>
          <w:rFonts w:cs="Arial"/>
        </w:rPr>
        <w:t>Standard</w:t>
      </w:r>
      <w:r w:rsidR="00AE7BF9">
        <w:rPr>
          <w:rFonts w:cs="Arial"/>
        </w:rPr>
        <w:t xml:space="preserve"> </w:t>
      </w:r>
      <w:r w:rsidRPr="00AE7BF9">
        <w:rPr>
          <w:rFonts w:cs="Arial"/>
        </w:rPr>
        <w:t>7</w:t>
      </w:r>
      <w:r w:rsidR="00AE7BF9">
        <w:rPr>
          <w:rFonts w:cs="Arial"/>
        </w:rPr>
        <w:t xml:space="preserve"> </w:t>
      </w:r>
      <w:r w:rsidRPr="00AE7BF9">
        <w:rPr>
          <w:rFonts w:cs="Arial"/>
        </w:rPr>
        <w:t>(Transfer</w:t>
      </w:r>
      <w:r w:rsidR="00AE7BF9">
        <w:rPr>
          <w:rFonts w:cs="Arial"/>
        </w:rPr>
        <w:t xml:space="preserve"> </w:t>
      </w:r>
      <w:r w:rsidRPr="00AE7BF9">
        <w:rPr>
          <w:rFonts w:cs="Arial"/>
        </w:rPr>
        <w:t>between</w:t>
      </w:r>
      <w:r w:rsidR="00AE7BF9">
        <w:rPr>
          <w:rFonts w:cs="Arial"/>
        </w:rPr>
        <w:t xml:space="preserve"> </w:t>
      </w:r>
      <w:r w:rsidRPr="00AE7BF9">
        <w:rPr>
          <w:rFonts w:cs="Arial"/>
        </w:rPr>
        <w:t>registered</w:t>
      </w:r>
      <w:r w:rsidR="00AE7BF9">
        <w:rPr>
          <w:rFonts w:cs="Arial"/>
        </w:rPr>
        <w:t xml:space="preserve"> </w:t>
      </w:r>
      <w:r w:rsidRPr="00AE7BF9">
        <w:rPr>
          <w:rFonts w:cs="Arial"/>
        </w:rPr>
        <w:t>providers,</w:t>
      </w:r>
      <w:r w:rsidR="00AE7BF9">
        <w:rPr>
          <w:rFonts w:cs="Arial"/>
        </w:rPr>
        <w:t xml:space="preserve"> </w:t>
      </w:r>
      <w:r w:rsidRPr="00AE7BF9">
        <w:rPr>
          <w:rFonts w:cs="Arial"/>
        </w:rPr>
        <w:t>whereby</w:t>
      </w:r>
      <w:r w:rsidR="00AE7BF9">
        <w:rPr>
          <w:rFonts w:cs="Arial"/>
        </w:rPr>
        <w:t xml:space="preserve"> </w:t>
      </w:r>
      <w:r w:rsidRPr="00AE7BF9">
        <w:rPr>
          <w:rFonts w:cs="Arial"/>
        </w:rPr>
        <w:t>a</w:t>
      </w:r>
      <w:r w:rsidR="00AE7BF9">
        <w:rPr>
          <w:rFonts w:cs="Arial"/>
        </w:rPr>
        <w:t xml:space="preserve"> </w:t>
      </w:r>
      <w:r w:rsidRPr="00AE7BF9">
        <w:rPr>
          <w:rFonts w:cs="Arial"/>
        </w:rPr>
        <w:t>receiving</w:t>
      </w:r>
      <w:r w:rsidR="00AE7BF9">
        <w:rPr>
          <w:rFonts w:cs="Arial"/>
        </w:rPr>
        <w:t xml:space="preserve"> </w:t>
      </w:r>
      <w:r w:rsidRPr="00AE7BF9">
        <w:rPr>
          <w:rFonts w:cs="Arial"/>
        </w:rPr>
        <w:t>registered</w:t>
      </w:r>
      <w:r w:rsidR="00AE7BF9">
        <w:rPr>
          <w:rFonts w:cs="Arial"/>
        </w:rPr>
        <w:t xml:space="preserve"> </w:t>
      </w:r>
      <w:r w:rsidRPr="00AE7BF9">
        <w:rPr>
          <w:rFonts w:cs="Arial"/>
        </w:rPr>
        <w:t>provider</w:t>
      </w:r>
      <w:r w:rsidR="00AE7BF9">
        <w:rPr>
          <w:rFonts w:cs="Arial"/>
        </w:rPr>
        <w:t xml:space="preserve"> </w:t>
      </w:r>
      <w:r w:rsidRPr="00AE7BF9">
        <w:rPr>
          <w:rFonts w:cs="Arial"/>
        </w:rPr>
        <w:t>must</w:t>
      </w:r>
      <w:r w:rsidR="00AE7BF9">
        <w:rPr>
          <w:rFonts w:cs="Arial"/>
        </w:rPr>
        <w:t xml:space="preserve"> </w:t>
      </w:r>
      <w:r w:rsidRPr="00AE7BF9">
        <w:rPr>
          <w:rFonts w:cs="Arial"/>
        </w:rPr>
        <w:t>not</w:t>
      </w:r>
      <w:r w:rsidR="00AE7BF9">
        <w:rPr>
          <w:rFonts w:cs="Arial"/>
        </w:rPr>
        <w:t xml:space="preserve"> </w:t>
      </w:r>
      <w:r w:rsidRPr="00AE7BF9">
        <w:rPr>
          <w:rFonts w:cs="Arial"/>
        </w:rPr>
        <w:t>knowingly</w:t>
      </w:r>
      <w:r w:rsidR="00AE7BF9">
        <w:rPr>
          <w:rFonts w:cs="Arial"/>
        </w:rPr>
        <w:t xml:space="preserve"> </w:t>
      </w:r>
      <w:r w:rsidRPr="00AE7BF9">
        <w:rPr>
          <w:rFonts w:cs="Arial"/>
        </w:rPr>
        <w:t>enrol</w:t>
      </w:r>
      <w:r w:rsidR="00AE7BF9">
        <w:rPr>
          <w:rFonts w:cs="Arial"/>
        </w:rPr>
        <w:t xml:space="preserve"> </w:t>
      </w:r>
      <w:r w:rsidRPr="00AE7BF9">
        <w:rPr>
          <w:rFonts w:cs="Arial"/>
        </w:rPr>
        <w:t>the</w:t>
      </w:r>
      <w:r w:rsidR="00AE7BF9">
        <w:rPr>
          <w:rFonts w:cs="Arial"/>
        </w:rPr>
        <w:t xml:space="preserve"> </w:t>
      </w:r>
      <w:r w:rsidRPr="00AE7BF9">
        <w:rPr>
          <w:rFonts w:cs="Arial"/>
        </w:rPr>
        <w:t>student</w:t>
      </w:r>
      <w:r w:rsidR="00AE7BF9">
        <w:rPr>
          <w:rFonts w:cs="Arial"/>
        </w:rPr>
        <w:t xml:space="preserve"> </w:t>
      </w:r>
      <w:r w:rsidRPr="00AE7BF9">
        <w:rPr>
          <w:rFonts w:cs="Arial"/>
        </w:rPr>
        <w:t>wishing</w:t>
      </w:r>
      <w:r w:rsidR="00AE7BF9">
        <w:rPr>
          <w:rFonts w:cs="Arial"/>
        </w:rPr>
        <w:t xml:space="preserve"> </w:t>
      </w:r>
      <w:r w:rsidRPr="00AE7BF9">
        <w:rPr>
          <w:rFonts w:cs="Arial"/>
        </w:rPr>
        <w:t>to</w:t>
      </w:r>
      <w:r w:rsidR="00AE7BF9">
        <w:rPr>
          <w:rFonts w:cs="Arial"/>
        </w:rPr>
        <w:t xml:space="preserve"> </w:t>
      </w:r>
      <w:r w:rsidRPr="00AE7BF9">
        <w:rPr>
          <w:rFonts w:cs="Arial"/>
        </w:rPr>
        <w:t>transfer</w:t>
      </w:r>
      <w:r w:rsidR="00AE7BF9">
        <w:rPr>
          <w:rFonts w:cs="Arial"/>
        </w:rPr>
        <w:t xml:space="preserve"> </w:t>
      </w:r>
      <w:r w:rsidRPr="00AE7BF9">
        <w:rPr>
          <w:rFonts w:cs="Arial"/>
        </w:rPr>
        <w:t>from</w:t>
      </w:r>
      <w:r w:rsidR="00AE7BF9">
        <w:rPr>
          <w:rFonts w:cs="Arial"/>
        </w:rPr>
        <w:t xml:space="preserve"> </w:t>
      </w:r>
      <w:r w:rsidRPr="00AE7BF9">
        <w:rPr>
          <w:rFonts w:cs="Arial"/>
        </w:rPr>
        <w:t>another</w:t>
      </w:r>
      <w:r w:rsidR="00AE7BF9">
        <w:rPr>
          <w:rFonts w:cs="Arial"/>
        </w:rPr>
        <w:t xml:space="preserve"> </w:t>
      </w:r>
      <w:r w:rsidRPr="00AE7BF9">
        <w:rPr>
          <w:rFonts w:cs="Arial"/>
        </w:rPr>
        <w:t>registered</w:t>
      </w:r>
      <w:r w:rsidR="00AE7BF9">
        <w:rPr>
          <w:rFonts w:cs="Arial"/>
        </w:rPr>
        <w:t xml:space="preserve"> </w:t>
      </w:r>
      <w:r w:rsidRPr="00AE7BF9">
        <w:rPr>
          <w:rFonts w:cs="Arial"/>
        </w:rPr>
        <w:t>provider’s</w:t>
      </w:r>
      <w:r w:rsidR="00AE7BF9">
        <w:rPr>
          <w:rFonts w:cs="Arial"/>
        </w:rPr>
        <w:t xml:space="preserve"> </w:t>
      </w:r>
      <w:r w:rsidRPr="00AE7BF9">
        <w:rPr>
          <w:rFonts w:cs="Arial"/>
        </w:rPr>
        <w:t>course</w:t>
      </w:r>
      <w:r w:rsidR="00AE7BF9">
        <w:rPr>
          <w:rFonts w:cs="Arial"/>
        </w:rPr>
        <w:t xml:space="preserve"> </w:t>
      </w:r>
      <w:r w:rsidRPr="00AE7BF9">
        <w:rPr>
          <w:rFonts w:cs="Arial"/>
        </w:rPr>
        <w:t>prior</w:t>
      </w:r>
      <w:r w:rsidR="00AE7BF9">
        <w:rPr>
          <w:rFonts w:cs="Arial"/>
        </w:rPr>
        <w:t xml:space="preserve"> </w:t>
      </w:r>
      <w:r w:rsidRPr="00AE7BF9">
        <w:rPr>
          <w:rFonts w:cs="Arial"/>
        </w:rPr>
        <w:t>to</w:t>
      </w:r>
      <w:r w:rsidR="00AE7BF9">
        <w:rPr>
          <w:rFonts w:cs="Arial"/>
        </w:rPr>
        <w:t xml:space="preserve"> </w:t>
      </w:r>
      <w:r w:rsidRPr="00AE7BF9">
        <w:rPr>
          <w:rFonts w:cs="Arial"/>
        </w:rPr>
        <w:t>the</w:t>
      </w:r>
      <w:r w:rsidR="00AE7BF9">
        <w:rPr>
          <w:rFonts w:cs="Arial"/>
        </w:rPr>
        <w:t xml:space="preserve"> </w:t>
      </w:r>
      <w:r w:rsidRPr="00AE7BF9">
        <w:rPr>
          <w:rFonts w:cs="Arial"/>
        </w:rPr>
        <w:lastRenderedPageBreak/>
        <w:t>student</w:t>
      </w:r>
      <w:r w:rsidR="00AE7BF9">
        <w:rPr>
          <w:rFonts w:cs="Arial"/>
        </w:rPr>
        <w:t xml:space="preserve"> </w:t>
      </w:r>
      <w:r w:rsidRPr="00AE7BF9">
        <w:rPr>
          <w:rFonts w:cs="Arial"/>
        </w:rPr>
        <w:t>completing</w:t>
      </w:r>
      <w:r w:rsidR="00AE7BF9">
        <w:rPr>
          <w:rFonts w:cs="Arial"/>
        </w:rPr>
        <w:t xml:space="preserve"> </w:t>
      </w:r>
      <w:r w:rsidRPr="00AE7BF9">
        <w:rPr>
          <w:rFonts w:cs="Arial"/>
        </w:rPr>
        <w:t>six</w:t>
      </w:r>
      <w:r w:rsidR="00AE7BF9">
        <w:rPr>
          <w:rFonts w:cs="Arial"/>
        </w:rPr>
        <w:t xml:space="preserve"> </w:t>
      </w:r>
      <w:r w:rsidRPr="00AE7BF9">
        <w:rPr>
          <w:rFonts w:cs="Arial"/>
        </w:rPr>
        <w:t>months</w:t>
      </w:r>
      <w:r w:rsidR="00AE7BF9">
        <w:rPr>
          <w:rFonts w:cs="Arial"/>
        </w:rPr>
        <w:t xml:space="preserve"> </w:t>
      </w:r>
      <w:r w:rsidRPr="00AE7BF9">
        <w:rPr>
          <w:rFonts w:cs="Arial"/>
        </w:rPr>
        <w:t>of</w:t>
      </w:r>
      <w:r w:rsidR="00AE7BF9">
        <w:rPr>
          <w:rFonts w:cs="Arial"/>
        </w:rPr>
        <w:t xml:space="preserve"> </w:t>
      </w:r>
      <w:r w:rsidRPr="00AE7BF9">
        <w:rPr>
          <w:rFonts w:cs="Arial"/>
        </w:rPr>
        <w:t>his</w:t>
      </w:r>
      <w:r w:rsidR="00AE7BF9">
        <w:rPr>
          <w:rFonts w:cs="Arial"/>
        </w:rPr>
        <w:t xml:space="preserve"> </w:t>
      </w:r>
      <w:r w:rsidRPr="00AE7BF9">
        <w:rPr>
          <w:rFonts w:cs="Arial"/>
        </w:rPr>
        <w:t>or</w:t>
      </w:r>
      <w:r w:rsidR="00AE7BF9">
        <w:rPr>
          <w:rFonts w:cs="Arial"/>
        </w:rPr>
        <w:t xml:space="preserve"> </w:t>
      </w:r>
      <w:r w:rsidRPr="00AE7BF9">
        <w:rPr>
          <w:rFonts w:cs="Arial"/>
        </w:rPr>
        <w:t>her</w:t>
      </w:r>
      <w:r w:rsidR="00AE7BF9">
        <w:rPr>
          <w:rFonts w:cs="Arial"/>
        </w:rPr>
        <w:t xml:space="preserve"> </w:t>
      </w:r>
      <w:r w:rsidRPr="00AE7BF9">
        <w:rPr>
          <w:rFonts w:cs="Arial"/>
        </w:rPr>
        <w:t>principal</w:t>
      </w:r>
      <w:r w:rsidR="00AE7BF9">
        <w:rPr>
          <w:rFonts w:cs="Arial"/>
        </w:rPr>
        <w:t xml:space="preserve"> </w:t>
      </w:r>
      <w:r w:rsidRPr="00AE7BF9">
        <w:rPr>
          <w:rFonts w:cs="Arial"/>
        </w:rPr>
        <w:t>course</w:t>
      </w:r>
      <w:r w:rsidR="00AE7BF9">
        <w:rPr>
          <w:rFonts w:cs="Arial"/>
        </w:rPr>
        <w:t xml:space="preserve"> </w:t>
      </w:r>
      <w:r w:rsidRPr="00AE7BF9">
        <w:rPr>
          <w:rFonts w:cs="Arial"/>
        </w:rPr>
        <w:t>of</w:t>
      </w:r>
      <w:r w:rsidR="00AE7BF9">
        <w:rPr>
          <w:rFonts w:cs="Arial"/>
        </w:rPr>
        <w:t xml:space="preserve"> </w:t>
      </w:r>
      <w:r w:rsidRPr="00AE7BF9">
        <w:rPr>
          <w:rFonts w:cs="Arial"/>
        </w:rPr>
        <w:t>study)</w:t>
      </w:r>
      <w:r w:rsidR="00AE7BF9">
        <w:rPr>
          <w:rFonts w:cs="Arial"/>
        </w:rPr>
        <w:t xml:space="preserve"> </w:t>
      </w:r>
      <w:r w:rsidRPr="00AE7BF9">
        <w:rPr>
          <w:rFonts w:cs="Arial"/>
        </w:rPr>
        <w:t>or</w:t>
      </w:r>
      <w:r w:rsidR="00AE7BF9">
        <w:rPr>
          <w:rFonts w:cs="Arial"/>
        </w:rPr>
        <w:t xml:space="preserve"> </w:t>
      </w:r>
      <w:r w:rsidRPr="00AE7BF9">
        <w:rPr>
          <w:rFonts w:cs="Arial"/>
        </w:rPr>
        <w:t>any</w:t>
      </w:r>
      <w:r w:rsidR="00AE7BF9">
        <w:rPr>
          <w:rFonts w:cs="Arial"/>
        </w:rPr>
        <w:t xml:space="preserve"> </w:t>
      </w:r>
      <w:r w:rsidRPr="00AE7BF9">
        <w:rPr>
          <w:rFonts w:cs="Arial"/>
        </w:rPr>
        <w:t>of</w:t>
      </w:r>
      <w:r w:rsidR="00AE7BF9">
        <w:rPr>
          <w:rFonts w:cs="Arial"/>
        </w:rPr>
        <w:t xml:space="preserve"> </w:t>
      </w:r>
      <w:r w:rsidRPr="00AE7BF9">
        <w:rPr>
          <w:rFonts w:cs="Arial"/>
        </w:rPr>
        <w:t>the</w:t>
      </w:r>
      <w:r w:rsidR="00AE7BF9">
        <w:rPr>
          <w:rFonts w:cs="Arial"/>
        </w:rPr>
        <w:t xml:space="preserve"> </w:t>
      </w:r>
      <w:r w:rsidRPr="00AE7BF9">
        <w:rPr>
          <w:rFonts w:cs="Arial"/>
        </w:rPr>
        <w:t>other</w:t>
      </w:r>
      <w:r w:rsidR="00AE7BF9">
        <w:rPr>
          <w:rFonts w:cs="Arial"/>
        </w:rPr>
        <w:t xml:space="preserve"> </w:t>
      </w:r>
      <w:r w:rsidRPr="00AE7BF9">
        <w:rPr>
          <w:rFonts w:cs="Arial"/>
        </w:rPr>
        <w:t>dishonest</w:t>
      </w:r>
      <w:r w:rsidR="00AE7BF9">
        <w:rPr>
          <w:rFonts w:cs="Arial"/>
        </w:rPr>
        <w:t xml:space="preserve"> </w:t>
      </w:r>
      <w:r w:rsidRPr="00AE7BF9">
        <w:rPr>
          <w:rFonts w:cs="Arial"/>
        </w:rPr>
        <w:t>practices</w:t>
      </w:r>
      <w:r w:rsidR="00AE7BF9">
        <w:rPr>
          <w:rFonts w:cs="Arial"/>
        </w:rPr>
        <w:t xml:space="preserve"> </w:t>
      </w:r>
      <w:r w:rsidRPr="00AE7BF9">
        <w:rPr>
          <w:rFonts w:cs="Arial"/>
        </w:rPr>
        <w:t>outlined</w:t>
      </w:r>
      <w:r w:rsidR="00AE7BF9">
        <w:rPr>
          <w:rFonts w:cs="Arial"/>
        </w:rPr>
        <w:t xml:space="preserve"> </w:t>
      </w:r>
      <w:r w:rsidRPr="00AE7BF9">
        <w:rPr>
          <w:rFonts w:cs="Arial"/>
        </w:rPr>
        <w:t>above.</w:t>
      </w:r>
    </w:p>
    <w:p w14:paraId="49BD9D1C" w14:textId="77777777" w:rsidR="00FA4863" w:rsidRPr="00AE7BF9" w:rsidRDefault="00FA4863" w:rsidP="00FA4863"/>
    <w:p w14:paraId="3B1F6524" w14:textId="3A202DAB" w:rsidR="00C101FF" w:rsidRPr="00AE7BF9" w:rsidRDefault="00C101FF" w:rsidP="00441CEB">
      <w:pPr>
        <w:pStyle w:val="Heading1"/>
        <w:numPr>
          <w:ilvl w:val="0"/>
          <w:numId w:val="0"/>
        </w:numPr>
        <w:spacing w:before="120"/>
        <w:ind w:left="720" w:hanging="720"/>
      </w:pPr>
      <w:r w:rsidRPr="00AE7BF9">
        <w:t>DATA</w:t>
      </w:r>
      <w:r w:rsidR="00AE7BF9">
        <w:t xml:space="preserve"> </w:t>
      </w:r>
      <w:r w:rsidRPr="00AE7BF9">
        <w:t>STORAGE</w:t>
      </w:r>
      <w:r w:rsidR="00AE7BF9">
        <w:t xml:space="preserve"> </w:t>
      </w:r>
    </w:p>
    <w:p w14:paraId="3E77F011" w14:textId="06D7D40A" w:rsidR="00B62019" w:rsidRDefault="00C101FF" w:rsidP="00441CEB">
      <w:pPr>
        <w:pStyle w:val="ListParagraph"/>
        <w:numPr>
          <w:ilvl w:val="0"/>
          <w:numId w:val="15"/>
        </w:numPr>
        <w:ind w:hanging="720"/>
        <w:rPr>
          <w:rFonts w:cs="Arial"/>
        </w:rPr>
      </w:pPr>
      <w:r w:rsidRPr="00AE7BF9">
        <w:rPr>
          <w:rFonts w:cs="Arial"/>
        </w:rPr>
        <w:t>For</w:t>
      </w:r>
      <w:r w:rsidR="00AE7BF9">
        <w:rPr>
          <w:rFonts w:cs="Arial"/>
        </w:rPr>
        <w:t xml:space="preserve"> </w:t>
      </w:r>
      <w:r w:rsidRPr="00AE7BF9">
        <w:rPr>
          <w:rFonts w:cs="Arial"/>
        </w:rPr>
        <w:t>the</w:t>
      </w:r>
      <w:r w:rsidR="00AE7BF9">
        <w:rPr>
          <w:rFonts w:cs="Arial"/>
        </w:rPr>
        <w:t xml:space="preserve"> </w:t>
      </w:r>
      <w:r w:rsidRPr="00AE7BF9">
        <w:rPr>
          <w:rFonts w:cs="Arial"/>
        </w:rPr>
        <w:t>efficient</w:t>
      </w:r>
      <w:r w:rsidR="00AE7BF9">
        <w:rPr>
          <w:rFonts w:cs="Arial"/>
        </w:rPr>
        <w:t xml:space="preserve"> </w:t>
      </w:r>
      <w:r w:rsidRPr="00AE7BF9">
        <w:rPr>
          <w:rFonts w:cs="Arial"/>
        </w:rPr>
        <w:t>implementation</w:t>
      </w:r>
      <w:r w:rsidR="00AE7BF9">
        <w:rPr>
          <w:rFonts w:cs="Arial"/>
        </w:rPr>
        <w:t xml:space="preserve"> </w:t>
      </w:r>
      <w:r w:rsidRPr="00AE7BF9">
        <w:rPr>
          <w:rFonts w:cs="Arial"/>
        </w:rPr>
        <w:t>of</w:t>
      </w:r>
      <w:r w:rsidR="00AE7BF9">
        <w:rPr>
          <w:rFonts w:cs="Arial"/>
        </w:rPr>
        <w:t xml:space="preserve"> </w:t>
      </w:r>
      <w:r w:rsidRPr="00AE7BF9">
        <w:rPr>
          <w:rFonts w:cs="Arial"/>
        </w:rPr>
        <w:t>this</w:t>
      </w:r>
      <w:r w:rsidR="00AE7BF9">
        <w:rPr>
          <w:rFonts w:cs="Arial"/>
        </w:rPr>
        <w:t xml:space="preserve"> </w:t>
      </w:r>
      <w:r w:rsidRPr="00AE7BF9">
        <w:rPr>
          <w:rFonts w:cs="Arial"/>
        </w:rPr>
        <w:t>policy</w:t>
      </w:r>
      <w:r w:rsidR="005557EE">
        <w:rPr>
          <w:rFonts w:cs="Arial"/>
        </w:rPr>
        <w:t>,</w:t>
      </w:r>
      <w:r w:rsidR="00AE7BF9">
        <w:rPr>
          <w:rFonts w:cs="Arial"/>
        </w:rPr>
        <w:t xml:space="preserve"> </w:t>
      </w:r>
      <w:r w:rsidR="00BF5E50" w:rsidRPr="00AE7BF9">
        <w:rPr>
          <w:rFonts w:cs="Arial"/>
        </w:rPr>
        <w:t>Ozford</w:t>
      </w:r>
      <w:r w:rsidR="00AE7BF9">
        <w:rPr>
          <w:rFonts w:cs="Arial"/>
        </w:rPr>
        <w:t xml:space="preserve"> </w:t>
      </w:r>
      <w:r w:rsidRPr="00AE7BF9">
        <w:rPr>
          <w:rFonts w:cs="Arial"/>
        </w:rPr>
        <w:t>operates</w:t>
      </w:r>
      <w:r w:rsidR="00AE7BF9">
        <w:rPr>
          <w:rFonts w:cs="Arial"/>
        </w:rPr>
        <w:t xml:space="preserve"> </w:t>
      </w:r>
      <w:r w:rsidRPr="00AE7BF9">
        <w:rPr>
          <w:rFonts w:cs="Arial"/>
        </w:rPr>
        <w:t>with</w:t>
      </w:r>
      <w:r w:rsidR="00AE7BF9">
        <w:rPr>
          <w:rFonts w:cs="Arial"/>
        </w:rPr>
        <w:t xml:space="preserve"> </w:t>
      </w:r>
      <w:r w:rsidRPr="00AE7BF9">
        <w:rPr>
          <w:rFonts w:cs="Arial"/>
        </w:rPr>
        <w:t>an</w:t>
      </w:r>
      <w:r w:rsidR="00AE7BF9">
        <w:rPr>
          <w:rFonts w:cs="Arial"/>
        </w:rPr>
        <w:t xml:space="preserve"> </w:t>
      </w:r>
      <w:r w:rsidR="005557EE">
        <w:rPr>
          <w:rFonts w:cs="Arial"/>
        </w:rPr>
        <w:t>I</w:t>
      </w:r>
      <w:r w:rsidRPr="00AE7BF9">
        <w:rPr>
          <w:rFonts w:cs="Arial"/>
        </w:rPr>
        <w:t>nstitute</w:t>
      </w:r>
      <w:r w:rsidR="00AE7BF9">
        <w:rPr>
          <w:rFonts w:cs="Arial"/>
        </w:rPr>
        <w:t xml:space="preserve"> </w:t>
      </w:r>
      <w:r w:rsidRPr="00AE7BF9">
        <w:rPr>
          <w:rFonts w:cs="Arial"/>
        </w:rPr>
        <w:t>wide</w:t>
      </w:r>
      <w:r w:rsidR="00AE7BF9">
        <w:rPr>
          <w:rFonts w:cs="Arial"/>
        </w:rPr>
        <w:t xml:space="preserve"> </w:t>
      </w:r>
      <w:r w:rsidR="0056232A">
        <w:rPr>
          <w:rFonts w:cs="Arial"/>
        </w:rPr>
        <w:t xml:space="preserve">MESHED </w:t>
      </w:r>
      <w:r w:rsidRPr="00AE7BF9">
        <w:rPr>
          <w:rFonts w:cs="Arial"/>
        </w:rPr>
        <w:t>system</w:t>
      </w:r>
      <w:r w:rsidR="00AE7BF9">
        <w:rPr>
          <w:rFonts w:cs="Arial"/>
        </w:rPr>
        <w:t xml:space="preserve"> </w:t>
      </w:r>
      <w:r w:rsidR="0056232A" w:rsidRPr="00AE7BF9">
        <w:rPr>
          <w:rFonts w:cs="Arial"/>
        </w:rPr>
        <w:t>utili</w:t>
      </w:r>
      <w:r w:rsidR="0056232A">
        <w:rPr>
          <w:rFonts w:cs="Arial"/>
        </w:rPr>
        <w:t>s</w:t>
      </w:r>
      <w:r w:rsidR="0056232A" w:rsidRPr="00AE7BF9">
        <w:rPr>
          <w:rFonts w:cs="Arial"/>
        </w:rPr>
        <w:t>ed</w:t>
      </w:r>
      <w:r w:rsidR="0056232A">
        <w:rPr>
          <w:rFonts w:cs="Arial"/>
        </w:rPr>
        <w:t xml:space="preserve"> </w:t>
      </w:r>
      <w:r w:rsidRPr="00AE7BF9">
        <w:rPr>
          <w:rFonts w:cs="Arial"/>
        </w:rPr>
        <w:t>by</w:t>
      </w:r>
      <w:r w:rsidR="00AE7BF9">
        <w:rPr>
          <w:rFonts w:cs="Arial"/>
        </w:rPr>
        <w:t xml:space="preserve"> </w:t>
      </w:r>
      <w:r w:rsidR="0056232A">
        <w:rPr>
          <w:rFonts w:cs="Arial"/>
        </w:rPr>
        <w:t xml:space="preserve">the </w:t>
      </w:r>
      <w:r w:rsidR="00BF5E50" w:rsidRPr="00AE7BF9">
        <w:rPr>
          <w:rFonts w:cs="Arial"/>
        </w:rPr>
        <w:t>Ozford</w:t>
      </w:r>
      <w:r w:rsidR="00AE7BF9">
        <w:rPr>
          <w:rFonts w:cs="Arial"/>
        </w:rPr>
        <w:t xml:space="preserve"> </w:t>
      </w:r>
      <w:r w:rsidR="0056232A">
        <w:rPr>
          <w:rFonts w:cs="Arial"/>
        </w:rPr>
        <w:t>M</w:t>
      </w:r>
      <w:r w:rsidRPr="00AE7BF9">
        <w:rPr>
          <w:rFonts w:cs="Arial"/>
        </w:rPr>
        <w:t>arketing</w:t>
      </w:r>
      <w:r w:rsidR="00AE7BF9">
        <w:rPr>
          <w:rFonts w:cs="Arial"/>
        </w:rPr>
        <w:t xml:space="preserve"> </w:t>
      </w:r>
      <w:r w:rsidR="0056232A">
        <w:rPr>
          <w:rFonts w:cs="Arial"/>
        </w:rPr>
        <w:t>and Admissions teams</w:t>
      </w:r>
      <w:r w:rsidR="00B62019" w:rsidRPr="00AE7BF9">
        <w:rPr>
          <w:rFonts w:cs="Arial"/>
        </w:rPr>
        <w:t>.</w:t>
      </w:r>
      <w:r w:rsidR="00AE7BF9">
        <w:rPr>
          <w:rFonts w:cs="Arial"/>
        </w:rPr>
        <w:t xml:space="preserve"> </w:t>
      </w:r>
    </w:p>
    <w:p w14:paraId="1A419BC9" w14:textId="11B41516" w:rsidR="00C101FF" w:rsidRDefault="00B62019" w:rsidP="00441CEB">
      <w:pPr>
        <w:pStyle w:val="ListParagraph"/>
        <w:numPr>
          <w:ilvl w:val="0"/>
          <w:numId w:val="15"/>
        </w:numPr>
        <w:ind w:hanging="720"/>
        <w:rPr>
          <w:rFonts w:cs="Arial"/>
        </w:rPr>
      </w:pPr>
      <w:r w:rsidRPr="00AE7BF9">
        <w:rPr>
          <w:rFonts w:cs="Arial"/>
        </w:rPr>
        <w:t>This</w:t>
      </w:r>
      <w:r w:rsidR="00AE7BF9">
        <w:rPr>
          <w:rFonts w:cs="Arial"/>
        </w:rPr>
        <w:t xml:space="preserve"> </w:t>
      </w:r>
      <w:r w:rsidRPr="00AE7BF9">
        <w:rPr>
          <w:rFonts w:cs="Arial"/>
        </w:rPr>
        <w:t>approach</w:t>
      </w:r>
      <w:r w:rsidR="00AE7BF9">
        <w:rPr>
          <w:rFonts w:cs="Arial"/>
        </w:rPr>
        <w:t xml:space="preserve"> </w:t>
      </w:r>
      <w:r w:rsidRPr="00AE7BF9">
        <w:rPr>
          <w:rFonts w:cs="Arial"/>
        </w:rPr>
        <w:t>ensures</w:t>
      </w:r>
      <w:r w:rsidR="00AE7BF9">
        <w:rPr>
          <w:rFonts w:cs="Arial"/>
        </w:rPr>
        <w:t xml:space="preserve"> </w:t>
      </w:r>
      <w:r w:rsidRPr="00AE7BF9">
        <w:rPr>
          <w:rFonts w:cs="Arial"/>
        </w:rPr>
        <w:t>that</w:t>
      </w:r>
      <w:r w:rsidR="00AE7BF9">
        <w:rPr>
          <w:rFonts w:cs="Arial"/>
        </w:rPr>
        <w:t xml:space="preserve"> </w:t>
      </w:r>
      <w:r w:rsidR="00C101FF" w:rsidRPr="00AE7BF9">
        <w:rPr>
          <w:rFonts w:cs="Arial"/>
        </w:rPr>
        <w:t>there</w:t>
      </w:r>
      <w:r w:rsidR="00AE7BF9">
        <w:rPr>
          <w:rFonts w:cs="Arial"/>
        </w:rPr>
        <w:t xml:space="preserve"> </w:t>
      </w:r>
      <w:r w:rsidR="00C101FF" w:rsidRPr="00AE7BF9">
        <w:rPr>
          <w:rFonts w:cs="Arial"/>
        </w:rPr>
        <w:t>is</w:t>
      </w:r>
      <w:r w:rsidR="00AE7BF9">
        <w:rPr>
          <w:rFonts w:cs="Arial"/>
        </w:rPr>
        <w:t xml:space="preserve"> </w:t>
      </w:r>
      <w:r w:rsidR="00C101FF" w:rsidRPr="00AE7BF9">
        <w:rPr>
          <w:rFonts w:cs="Arial"/>
        </w:rPr>
        <w:t>only</w:t>
      </w:r>
      <w:r w:rsidR="00AE7BF9">
        <w:rPr>
          <w:rFonts w:cs="Arial"/>
        </w:rPr>
        <w:t xml:space="preserve"> </w:t>
      </w:r>
      <w:r w:rsidR="00C101FF" w:rsidRPr="00AE7BF9">
        <w:rPr>
          <w:rFonts w:cs="Arial"/>
        </w:rPr>
        <w:t>one</w:t>
      </w:r>
      <w:r w:rsidR="00AE7BF9">
        <w:rPr>
          <w:rFonts w:cs="Arial"/>
        </w:rPr>
        <w:t xml:space="preserve"> </w:t>
      </w:r>
      <w:r w:rsidR="00C101FF" w:rsidRPr="00AE7BF9">
        <w:rPr>
          <w:rFonts w:cs="Arial"/>
        </w:rPr>
        <w:t>database</w:t>
      </w:r>
      <w:r w:rsidR="00AE7BF9">
        <w:rPr>
          <w:rFonts w:cs="Arial"/>
        </w:rPr>
        <w:t xml:space="preserve"> </w:t>
      </w:r>
      <w:r w:rsidR="00C101FF" w:rsidRPr="00AE7BF9">
        <w:rPr>
          <w:rFonts w:cs="Arial"/>
        </w:rPr>
        <w:t>of</w:t>
      </w:r>
      <w:r w:rsidR="00AE7BF9">
        <w:rPr>
          <w:rFonts w:cs="Arial"/>
        </w:rPr>
        <w:t xml:space="preserve"> </w:t>
      </w:r>
      <w:r w:rsidR="0056232A">
        <w:rPr>
          <w:rFonts w:cs="Arial"/>
        </w:rPr>
        <w:t>A</w:t>
      </w:r>
      <w:r w:rsidR="0056232A" w:rsidRPr="00AE7BF9">
        <w:rPr>
          <w:rFonts w:cs="Arial"/>
        </w:rPr>
        <w:t>gents</w:t>
      </w:r>
      <w:r w:rsidR="0056232A">
        <w:rPr>
          <w:rFonts w:cs="Arial"/>
        </w:rPr>
        <w:t xml:space="preserve"> </w:t>
      </w:r>
      <w:r w:rsidR="00C101FF" w:rsidRPr="00AE7BF9">
        <w:rPr>
          <w:rFonts w:cs="Arial"/>
        </w:rPr>
        <w:t>which</w:t>
      </w:r>
      <w:r w:rsidR="00AE7BF9">
        <w:rPr>
          <w:rFonts w:cs="Arial"/>
        </w:rPr>
        <w:t xml:space="preserve"> </w:t>
      </w:r>
      <w:r w:rsidR="00C101FF" w:rsidRPr="00AE7BF9">
        <w:rPr>
          <w:rFonts w:cs="Arial"/>
        </w:rPr>
        <w:t>can</w:t>
      </w:r>
      <w:r w:rsidR="00AE7BF9">
        <w:rPr>
          <w:rFonts w:cs="Arial"/>
        </w:rPr>
        <w:t xml:space="preserve"> </w:t>
      </w:r>
      <w:r w:rsidR="00C101FF" w:rsidRPr="00AE7BF9">
        <w:rPr>
          <w:rFonts w:cs="Arial"/>
        </w:rPr>
        <w:t>be</w:t>
      </w:r>
      <w:r w:rsidR="00AE7BF9">
        <w:rPr>
          <w:rFonts w:cs="Arial"/>
        </w:rPr>
        <w:t xml:space="preserve"> </w:t>
      </w:r>
      <w:r w:rsidR="00C101FF" w:rsidRPr="00AE7BF9">
        <w:rPr>
          <w:rFonts w:cs="Arial"/>
        </w:rPr>
        <w:t>read/used</w:t>
      </w:r>
      <w:r w:rsidR="00AE7BF9">
        <w:rPr>
          <w:rFonts w:cs="Arial"/>
        </w:rPr>
        <w:t xml:space="preserve"> </w:t>
      </w:r>
      <w:r w:rsidR="00C101FF" w:rsidRPr="00AE7BF9">
        <w:rPr>
          <w:rFonts w:cs="Arial"/>
        </w:rPr>
        <w:t>by</w:t>
      </w:r>
      <w:r w:rsidR="00AE7BF9">
        <w:rPr>
          <w:rFonts w:cs="Arial"/>
        </w:rPr>
        <w:t xml:space="preserve"> </w:t>
      </w:r>
      <w:r w:rsidR="00C101FF" w:rsidRPr="00AE7BF9">
        <w:rPr>
          <w:rFonts w:cs="Arial"/>
        </w:rPr>
        <w:t>a</w:t>
      </w:r>
      <w:r w:rsidRPr="00AE7BF9">
        <w:rPr>
          <w:rFonts w:cs="Arial"/>
        </w:rPr>
        <w:t>ll</w:t>
      </w:r>
      <w:r w:rsidR="00AE7BF9">
        <w:rPr>
          <w:rFonts w:cs="Arial"/>
        </w:rPr>
        <w:t xml:space="preserve"> </w:t>
      </w:r>
      <w:r w:rsidRPr="00AE7BF9">
        <w:rPr>
          <w:rFonts w:cs="Arial"/>
        </w:rPr>
        <w:t>but</w:t>
      </w:r>
      <w:r w:rsidR="00AE7BF9">
        <w:rPr>
          <w:rFonts w:cs="Arial"/>
        </w:rPr>
        <w:t xml:space="preserve"> </w:t>
      </w:r>
      <w:r w:rsidRPr="00AE7BF9">
        <w:rPr>
          <w:rFonts w:cs="Arial"/>
        </w:rPr>
        <w:t>written/updated</w:t>
      </w:r>
      <w:r w:rsidR="00AE7BF9">
        <w:rPr>
          <w:rFonts w:cs="Arial"/>
        </w:rPr>
        <w:t xml:space="preserve"> </w:t>
      </w:r>
      <w:r w:rsidRPr="00AE7BF9">
        <w:rPr>
          <w:rFonts w:cs="Arial"/>
        </w:rPr>
        <w:t>by</w:t>
      </w:r>
      <w:r w:rsidR="00AE7BF9">
        <w:rPr>
          <w:rFonts w:cs="Arial"/>
        </w:rPr>
        <w:t xml:space="preserve"> </w:t>
      </w:r>
      <w:r w:rsidRPr="00AE7BF9">
        <w:rPr>
          <w:rFonts w:cs="Arial"/>
        </w:rPr>
        <w:t>only</w:t>
      </w:r>
      <w:r w:rsidR="00AE7BF9">
        <w:rPr>
          <w:rFonts w:cs="Arial"/>
        </w:rPr>
        <w:t xml:space="preserve"> </w:t>
      </w:r>
      <w:r w:rsidRPr="00AE7BF9">
        <w:rPr>
          <w:rFonts w:cs="Arial"/>
        </w:rPr>
        <w:t>the</w:t>
      </w:r>
      <w:r w:rsidR="00AE7BF9">
        <w:rPr>
          <w:rFonts w:cs="Arial"/>
        </w:rPr>
        <w:t xml:space="preserve"> </w:t>
      </w:r>
      <w:r w:rsidR="005557EE">
        <w:rPr>
          <w:rFonts w:cs="Arial"/>
        </w:rPr>
        <w:t>Head of Marketing.</w:t>
      </w:r>
    </w:p>
    <w:p w14:paraId="62023F2A" w14:textId="57DE4889" w:rsidR="00C101FF" w:rsidRPr="00AE7BF9" w:rsidRDefault="00492E01" w:rsidP="00441CEB">
      <w:pPr>
        <w:pStyle w:val="ListParagraph"/>
        <w:numPr>
          <w:ilvl w:val="0"/>
          <w:numId w:val="15"/>
        </w:numPr>
        <w:ind w:hanging="720"/>
        <w:rPr>
          <w:rFonts w:cs="Arial"/>
        </w:rPr>
      </w:pPr>
      <w:r>
        <w:rPr>
          <w:rFonts w:cs="Arial"/>
        </w:rPr>
        <w:t xml:space="preserve">The MESHED </w:t>
      </w:r>
      <w:r w:rsidR="00B62019" w:rsidRPr="00492E01">
        <w:rPr>
          <w:rFonts w:cs="Arial"/>
        </w:rPr>
        <w:t>data</w:t>
      </w:r>
      <w:r w:rsidR="00AE7BF9" w:rsidRPr="00492E01">
        <w:rPr>
          <w:rFonts w:cs="Arial"/>
        </w:rPr>
        <w:t xml:space="preserve"> </w:t>
      </w:r>
      <w:r w:rsidR="00B62019" w:rsidRPr="00492E01">
        <w:rPr>
          <w:rFonts w:cs="Arial"/>
        </w:rPr>
        <w:t>management</w:t>
      </w:r>
      <w:r w:rsidR="00AE7BF9" w:rsidRPr="00492E01">
        <w:rPr>
          <w:rFonts w:cs="Arial"/>
        </w:rPr>
        <w:t xml:space="preserve"> </w:t>
      </w:r>
      <w:r w:rsidR="00B62019" w:rsidRPr="00492E01">
        <w:rPr>
          <w:rFonts w:cs="Arial"/>
        </w:rPr>
        <w:t>system</w:t>
      </w:r>
      <w:r w:rsidR="00AE7BF9" w:rsidRPr="00492E01">
        <w:rPr>
          <w:rFonts w:cs="Arial"/>
        </w:rPr>
        <w:t xml:space="preserve"> </w:t>
      </w:r>
      <w:r w:rsidR="00C101FF" w:rsidRPr="00492E01">
        <w:rPr>
          <w:rFonts w:cs="Arial"/>
        </w:rPr>
        <w:t>enables</w:t>
      </w:r>
      <w:r w:rsidR="00AE7BF9">
        <w:rPr>
          <w:rFonts w:cs="Arial"/>
        </w:rPr>
        <w:t xml:space="preserve"> </w:t>
      </w:r>
      <w:r w:rsidR="00C101FF" w:rsidRPr="00AE7BF9">
        <w:rPr>
          <w:rFonts w:cs="Arial"/>
        </w:rPr>
        <w:t>or</w:t>
      </w:r>
      <w:r w:rsidR="00AE7BF9">
        <w:rPr>
          <w:rFonts w:cs="Arial"/>
        </w:rPr>
        <w:t xml:space="preserve"> </w:t>
      </w:r>
      <w:r w:rsidR="00C101FF" w:rsidRPr="00AE7BF9">
        <w:rPr>
          <w:rFonts w:cs="Arial"/>
        </w:rPr>
        <w:t>facilitates</w:t>
      </w:r>
      <w:r w:rsidR="00AE7BF9">
        <w:rPr>
          <w:rFonts w:cs="Arial"/>
        </w:rPr>
        <w:t xml:space="preserve"> </w:t>
      </w:r>
      <w:r w:rsidR="00C101FF" w:rsidRPr="00AE7BF9">
        <w:rPr>
          <w:rFonts w:cs="Arial"/>
        </w:rPr>
        <w:t>access</w:t>
      </w:r>
      <w:r w:rsidR="00AE7BF9">
        <w:rPr>
          <w:rFonts w:cs="Arial"/>
        </w:rPr>
        <w:t xml:space="preserve"> </w:t>
      </w:r>
      <w:r w:rsidR="00C101FF" w:rsidRPr="00AE7BF9">
        <w:rPr>
          <w:rFonts w:cs="Arial"/>
        </w:rPr>
        <w:t>to</w:t>
      </w:r>
      <w:r w:rsidR="00AE7BF9">
        <w:rPr>
          <w:rFonts w:cs="Arial"/>
        </w:rPr>
        <w:t xml:space="preserve"> </w:t>
      </w:r>
      <w:r w:rsidR="00C101FF" w:rsidRPr="00AE7BF9">
        <w:rPr>
          <w:rFonts w:cs="Arial"/>
        </w:rPr>
        <w:t>or</w:t>
      </w:r>
      <w:r w:rsidR="00AE7BF9">
        <w:rPr>
          <w:rFonts w:cs="Arial"/>
        </w:rPr>
        <w:t xml:space="preserve"> </w:t>
      </w:r>
      <w:r w:rsidR="00C101FF" w:rsidRPr="00AE7BF9">
        <w:rPr>
          <w:rFonts w:cs="Arial"/>
        </w:rPr>
        <w:t>provision</w:t>
      </w:r>
      <w:r w:rsidR="00AE7BF9">
        <w:rPr>
          <w:rFonts w:cs="Arial"/>
        </w:rPr>
        <w:t xml:space="preserve"> </w:t>
      </w:r>
      <w:r w:rsidR="00C101FF" w:rsidRPr="00AE7BF9">
        <w:rPr>
          <w:rFonts w:cs="Arial"/>
        </w:rPr>
        <w:t>of</w:t>
      </w:r>
      <w:r w:rsidR="00AE7BF9">
        <w:rPr>
          <w:rFonts w:cs="Arial"/>
        </w:rPr>
        <w:t xml:space="preserve"> </w:t>
      </w:r>
      <w:r w:rsidR="00C101FF" w:rsidRPr="00AE7BF9">
        <w:rPr>
          <w:rFonts w:cs="Arial"/>
        </w:rPr>
        <w:t>the</w:t>
      </w:r>
      <w:r w:rsidR="00AE7BF9">
        <w:rPr>
          <w:rFonts w:cs="Arial"/>
        </w:rPr>
        <w:t xml:space="preserve"> </w:t>
      </w:r>
      <w:r w:rsidR="00C101FF" w:rsidRPr="00AE7BF9">
        <w:rPr>
          <w:rFonts w:cs="Arial"/>
        </w:rPr>
        <w:t>following</w:t>
      </w:r>
      <w:r w:rsidR="00AE7BF9">
        <w:rPr>
          <w:rFonts w:cs="Arial"/>
        </w:rPr>
        <w:t xml:space="preserve"> </w:t>
      </w:r>
      <w:r w:rsidR="00C101FF" w:rsidRPr="00AE7BF9">
        <w:rPr>
          <w:rFonts w:cs="Arial"/>
        </w:rPr>
        <w:t>general</w:t>
      </w:r>
      <w:r w:rsidR="00AE7BF9">
        <w:rPr>
          <w:rFonts w:cs="Arial"/>
        </w:rPr>
        <w:t xml:space="preserve"> </w:t>
      </w:r>
      <w:r w:rsidR="00C101FF" w:rsidRPr="00AE7BF9">
        <w:rPr>
          <w:rFonts w:cs="Arial"/>
        </w:rPr>
        <w:t>or</w:t>
      </w:r>
      <w:r w:rsidR="00AE7BF9">
        <w:rPr>
          <w:rFonts w:cs="Arial"/>
        </w:rPr>
        <w:t xml:space="preserve"> </w:t>
      </w:r>
      <w:r w:rsidR="00C101FF" w:rsidRPr="00AE7BF9">
        <w:rPr>
          <w:rFonts w:cs="Arial"/>
        </w:rPr>
        <w:t>specific</w:t>
      </w:r>
      <w:r w:rsidR="00AE7BF9">
        <w:rPr>
          <w:rFonts w:cs="Arial"/>
        </w:rPr>
        <w:t xml:space="preserve"> </w:t>
      </w:r>
      <w:r w:rsidR="00C101FF" w:rsidRPr="00AE7BF9">
        <w:rPr>
          <w:rFonts w:cs="Arial"/>
        </w:rPr>
        <w:t>agent</w:t>
      </w:r>
      <w:r w:rsidR="00AE7BF9">
        <w:rPr>
          <w:rFonts w:cs="Arial"/>
        </w:rPr>
        <w:t xml:space="preserve"> </w:t>
      </w:r>
      <w:r w:rsidR="00C101FF" w:rsidRPr="00AE7BF9">
        <w:rPr>
          <w:rFonts w:cs="Arial"/>
        </w:rPr>
        <w:t>related</w:t>
      </w:r>
      <w:r w:rsidR="00AE7BF9">
        <w:rPr>
          <w:rFonts w:cs="Arial"/>
        </w:rPr>
        <w:t xml:space="preserve"> </w:t>
      </w:r>
      <w:r w:rsidR="005557EE" w:rsidRPr="00AE7BF9">
        <w:rPr>
          <w:rFonts w:cs="Arial"/>
        </w:rPr>
        <w:t>information.</w:t>
      </w:r>
      <w:r w:rsidR="00AE7BF9">
        <w:rPr>
          <w:rFonts w:cs="Arial"/>
        </w:rPr>
        <w:t xml:space="preserve"> </w:t>
      </w:r>
    </w:p>
    <w:p w14:paraId="7727094E" w14:textId="05919C0B" w:rsidR="004866D7" w:rsidRPr="00AE7BF9" w:rsidRDefault="004866D7" w:rsidP="00441CEB">
      <w:pPr>
        <w:pStyle w:val="ListParagraph"/>
        <w:numPr>
          <w:ilvl w:val="0"/>
          <w:numId w:val="10"/>
        </w:numPr>
        <w:ind w:left="1134" w:hanging="425"/>
        <w:rPr>
          <w:rFonts w:cs="Arial"/>
        </w:rPr>
      </w:pPr>
      <w:r w:rsidRPr="00AE7BF9">
        <w:rPr>
          <w:rFonts w:cs="Arial"/>
        </w:rPr>
        <w:t>List</w:t>
      </w:r>
      <w:r>
        <w:rPr>
          <w:rFonts w:cs="Arial"/>
        </w:rPr>
        <w:t xml:space="preserve"> </w:t>
      </w:r>
      <w:r w:rsidRPr="00AE7BF9">
        <w:rPr>
          <w:rFonts w:cs="Arial"/>
        </w:rPr>
        <w:t>of</w:t>
      </w:r>
      <w:r>
        <w:rPr>
          <w:rFonts w:cs="Arial"/>
        </w:rPr>
        <w:t xml:space="preserve"> </w:t>
      </w:r>
      <w:r w:rsidRPr="00AE7BF9">
        <w:rPr>
          <w:rFonts w:cs="Arial"/>
        </w:rPr>
        <w:t>Ozford</w:t>
      </w:r>
      <w:r>
        <w:rPr>
          <w:rFonts w:cs="Arial"/>
        </w:rPr>
        <w:t xml:space="preserve"> </w:t>
      </w:r>
      <w:r w:rsidR="0066141D">
        <w:rPr>
          <w:rFonts w:cs="Arial"/>
        </w:rPr>
        <w:t>A</w:t>
      </w:r>
      <w:r w:rsidRPr="00AE7BF9">
        <w:rPr>
          <w:rFonts w:cs="Arial"/>
        </w:rPr>
        <w:t>gents</w:t>
      </w:r>
    </w:p>
    <w:p w14:paraId="2F9CDB3D" w14:textId="77777777" w:rsidR="004866D7" w:rsidRPr="00AE7BF9" w:rsidRDefault="004866D7" w:rsidP="00441CEB">
      <w:pPr>
        <w:pStyle w:val="ListParagraph"/>
        <w:numPr>
          <w:ilvl w:val="0"/>
          <w:numId w:val="10"/>
        </w:numPr>
        <w:ind w:left="1134" w:hanging="425"/>
        <w:rPr>
          <w:rFonts w:cs="Arial"/>
        </w:rPr>
      </w:pPr>
      <w:r w:rsidRPr="00AE7BF9">
        <w:rPr>
          <w:rFonts w:cs="Arial"/>
        </w:rPr>
        <w:t>List</w:t>
      </w:r>
      <w:r>
        <w:rPr>
          <w:rFonts w:cs="Arial"/>
        </w:rPr>
        <w:t xml:space="preserve"> </w:t>
      </w:r>
      <w:r w:rsidRPr="00AE7BF9">
        <w:rPr>
          <w:rFonts w:cs="Arial"/>
        </w:rPr>
        <w:t>of</w:t>
      </w:r>
      <w:r>
        <w:rPr>
          <w:rFonts w:cs="Arial"/>
        </w:rPr>
        <w:t xml:space="preserve"> </w:t>
      </w:r>
      <w:r w:rsidRPr="00AE7BF9">
        <w:rPr>
          <w:rFonts w:cs="Arial"/>
        </w:rPr>
        <w:t>current</w:t>
      </w:r>
      <w:r>
        <w:rPr>
          <w:rFonts w:cs="Arial"/>
        </w:rPr>
        <w:t xml:space="preserve"> </w:t>
      </w:r>
      <w:r w:rsidRPr="00AE7BF9">
        <w:rPr>
          <w:rFonts w:cs="Arial"/>
        </w:rPr>
        <w:t>students</w:t>
      </w:r>
      <w:r>
        <w:rPr>
          <w:rFonts w:cs="Arial"/>
        </w:rPr>
        <w:t xml:space="preserve"> </w:t>
      </w:r>
      <w:r w:rsidRPr="00AE7BF9">
        <w:rPr>
          <w:rFonts w:cs="Arial"/>
        </w:rPr>
        <w:t>with</w:t>
      </w:r>
      <w:r>
        <w:rPr>
          <w:rFonts w:cs="Arial"/>
        </w:rPr>
        <w:t xml:space="preserve"> </w:t>
      </w:r>
      <w:r w:rsidRPr="00AE7BF9">
        <w:rPr>
          <w:rFonts w:cs="Arial"/>
        </w:rPr>
        <w:t>identified</w:t>
      </w:r>
      <w:r>
        <w:rPr>
          <w:rFonts w:cs="Arial"/>
        </w:rPr>
        <w:t xml:space="preserve"> </w:t>
      </w:r>
      <w:r w:rsidRPr="00AE7BF9">
        <w:rPr>
          <w:rFonts w:cs="Arial"/>
        </w:rPr>
        <w:t>agent</w:t>
      </w:r>
    </w:p>
    <w:p w14:paraId="2F938E33" w14:textId="56BF8576" w:rsidR="004866D7" w:rsidRPr="00AE7BF9" w:rsidRDefault="004866D7" w:rsidP="00441CEB">
      <w:pPr>
        <w:pStyle w:val="ListParagraph"/>
        <w:numPr>
          <w:ilvl w:val="0"/>
          <w:numId w:val="10"/>
        </w:numPr>
        <w:ind w:left="1134" w:hanging="425"/>
        <w:rPr>
          <w:rFonts w:cs="Arial"/>
        </w:rPr>
      </w:pPr>
      <w:r w:rsidRPr="00AE7BF9">
        <w:rPr>
          <w:rFonts w:cs="Arial"/>
        </w:rPr>
        <w:t>For</w:t>
      </w:r>
      <w:r>
        <w:rPr>
          <w:rFonts w:cs="Arial"/>
        </w:rPr>
        <w:t xml:space="preserve"> </w:t>
      </w:r>
      <w:r w:rsidRPr="00AE7BF9">
        <w:rPr>
          <w:rFonts w:cs="Arial"/>
        </w:rPr>
        <w:t>each</w:t>
      </w:r>
      <w:r>
        <w:rPr>
          <w:rFonts w:cs="Arial"/>
        </w:rPr>
        <w:t xml:space="preserve"> </w:t>
      </w:r>
      <w:r w:rsidRPr="00AE7BF9">
        <w:rPr>
          <w:rFonts w:cs="Arial"/>
        </w:rPr>
        <w:t>identified</w:t>
      </w:r>
      <w:r>
        <w:rPr>
          <w:rFonts w:cs="Arial"/>
        </w:rPr>
        <w:t xml:space="preserve"> </w:t>
      </w:r>
      <w:r w:rsidR="0066141D">
        <w:rPr>
          <w:rFonts w:cs="Arial"/>
        </w:rPr>
        <w:t>A</w:t>
      </w:r>
      <w:r w:rsidRPr="00AE7BF9">
        <w:rPr>
          <w:rFonts w:cs="Arial"/>
        </w:rPr>
        <w:t>gent</w:t>
      </w:r>
      <w:r>
        <w:rPr>
          <w:rFonts w:cs="Arial"/>
        </w:rPr>
        <w:t xml:space="preserve"> </w:t>
      </w:r>
      <w:r w:rsidRPr="00AE7BF9">
        <w:rPr>
          <w:rFonts w:cs="Arial"/>
        </w:rPr>
        <w:t>the</w:t>
      </w:r>
      <w:r>
        <w:rPr>
          <w:rFonts w:cs="Arial"/>
        </w:rPr>
        <w:t xml:space="preserve"> </w:t>
      </w:r>
      <w:r w:rsidRPr="00AE7BF9">
        <w:rPr>
          <w:rFonts w:cs="Arial"/>
        </w:rPr>
        <w:t>names</w:t>
      </w:r>
      <w:r>
        <w:rPr>
          <w:rFonts w:cs="Arial"/>
        </w:rPr>
        <w:t xml:space="preserve"> </w:t>
      </w:r>
      <w:r w:rsidRPr="00AE7BF9">
        <w:rPr>
          <w:rFonts w:cs="Arial"/>
        </w:rPr>
        <w:t>of</w:t>
      </w:r>
      <w:r>
        <w:rPr>
          <w:rFonts w:cs="Arial"/>
        </w:rPr>
        <w:t xml:space="preserve"> </w:t>
      </w:r>
      <w:r w:rsidRPr="00AE7BF9">
        <w:rPr>
          <w:rFonts w:cs="Arial"/>
        </w:rPr>
        <w:t>those</w:t>
      </w:r>
      <w:r>
        <w:rPr>
          <w:rFonts w:cs="Arial"/>
        </w:rPr>
        <w:t xml:space="preserve"> </w:t>
      </w:r>
      <w:r w:rsidRPr="00AE7BF9">
        <w:rPr>
          <w:rFonts w:cs="Arial"/>
        </w:rPr>
        <w:t>students</w:t>
      </w:r>
      <w:r>
        <w:rPr>
          <w:rFonts w:cs="Arial"/>
        </w:rPr>
        <w:t xml:space="preserve"> </w:t>
      </w:r>
    </w:p>
    <w:p w14:paraId="4AC3089A" w14:textId="46F8F47F" w:rsidR="004866D7" w:rsidRPr="00AE7BF9" w:rsidRDefault="004866D7" w:rsidP="00441CEB">
      <w:pPr>
        <w:pStyle w:val="ListParagraph"/>
        <w:numPr>
          <w:ilvl w:val="1"/>
          <w:numId w:val="10"/>
        </w:numPr>
        <w:ind w:left="1843" w:hanging="567"/>
        <w:rPr>
          <w:rFonts w:cs="Arial"/>
        </w:rPr>
      </w:pPr>
      <w:r w:rsidRPr="00AE7BF9">
        <w:rPr>
          <w:rFonts w:cs="Arial"/>
        </w:rPr>
        <w:t>who</w:t>
      </w:r>
      <w:r>
        <w:rPr>
          <w:rFonts w:cs="Arial"/>
        </w:rPr>
        <w:t xml:space="preserve"> </w:t>
      </w:r>
      <w:r w:rsidRPr="00AE7BF9">
        <w:rPr>
          <w:rFonts w:cs="Arial"/>
        </w:rPr>
        <w:t>have</w:t>
      </w:r>
      <w:r>
        <w:rPr>
          <w:rFonts w:cs="Arial"/>
        </w:rPr>
        <w:t xml:space="preserve"> </w:t>
      </w:r>
      <w:r w:rsidRPr="00AE7BF9">
        <w:rPr>
          <w:rFonts w:cs="Arial"/>
        </w:rPr>
        <w:t>been</w:t>
      </w:r>
      <w:r>
        <w:rPr>
          <w:rFonts w:cs="Arial"/>
        </w:rPr>
        <w:t xml:space="preserve"> </w:t>
      </w:r>
      <w:r w:rsidRPr="00AE7BF9">
        <w:rPr>
          <w:rFonts w:cs="Arial"/>
        </w:rPr>
        <w:t>requested</w:t>
      </w:r>
      <w:r>
        <w:rPr>
          <w:rFonts w:cs="Arial"/>
        </w:rPr>
        <w:t xml:space="preserve"> </w:t>
      </w:r>
      <w:r w:rsidRPr="00AE7BF9">
        <w:rPr>
          <w:rFonts w:cs="Arial"/>
        </w:rPr>
        <w:t>to</w:t>
      </w:r>
      <w:r>
        <w:rPr>
          <w:rFonts w:cs="Arial"/>
        </w:rPr>
        <w:t xml:space="preserve"> </w:t>
      </w:r>
      <w:r w:rsidRPr="00AE7BF9">
        <w:rPr>
          <w:rFonts w:cs="Arial"/>
        </w:rPr>
        <w:t>attend</w:t>
      </w:r>
      <w:r>
        <w:rPr>
          <w:rFonts w:cs="Arial"/>
        </w:rPr>
        <w:t xml:space="preserve"> </w:t>
      </w:r>
      <w:r w:rsidRPr="00AE7BF9">
        <w:rPr>
          <w:rFonts w:cs="Arial"/>
        </w:rPr>
        <w:t>a</w:t>
      </w:r>
      <w:r>
        <w:rPr>
          <w:rFonts w:cs="Arial"/>
        </w:rPr>
        <w:t xml:space="preserve"> </w:t>
      </w:r>
      <w:r w:rsidRPr="00AE7BF9">
        <w:rPr>
          <w:rFonts w:cs="Arial"/>
        </w:rPr>
        <w:t>meeting</w:t>
      </w:r>
      <w:r>
        <w:rPr>
          <w:rFonts w:cs="Arial"/>
        </w:rPr>
        <w:t xml:space="preserve"> </w:t>
      </w:r>
      <w:r w:rsidRPr="00AE7BF9">
        <w:rPr>
          <w:rFonts w:cs="Arial"/>
        </w:rPr>
        <w:t>about</w:t>
      </w:r>
      <w:r>
        <w:rPr>
          <w:rFonts w:cs="Arial"/>
        </w:rPr>
        <w:t xml:space="preserve"> </w:t>
      </w:r>
      <w:r w:rsidRPr="00AE7BF9">
        <w:rPr>
          <w:rFonts w:cs="Arial"/>
        </w:rPr>
        <w:t>course</w:t>
      </w:r>
      <w:r>
        <w:rPr>
          <w:rFonts w:cs="Arial"/>
        </w:rPr>
        <w:t xml:space="preserve"> </w:t>
      </w:r>
      <w:r w:rsidRPr="00AE7BF9">
        <w:rPr>
          <w:rFonts w:cs="Arial"/>
        </w:rPr>
        <w:t>progress,</w:t>
      </w:r>
      <w:r>
        <w:rPr>
          <w:rFonts w:cs="Arial"/>
        </w:rPr>
        <w:t xml:space="preserve"> </w:t>
      </w:r>
      <w:r w:rsidRPr="00AE7BF9">
        <w:rPr>
          <w:rFonts w:cs="Arial"/>
        </w:rPr>
        <w:t>and</w:t>
      </w:r>
    </w:p>
    <w:p w14:paraId="372DE020" w14:textId="267F7E66" w:rsidR="004866D7" w:rsidRPr="00AE7BF9" w:rsidRDefault="004866D7" w:rsidP="00441CEB">
      <w:pPr>
        <w:pStyle w:val="ListParagraph"/>
        <w:numPr>
          <w:ilvl w:val="1"/>
          <w:numId w:val="10"/>
        </w:numPr>
        <w:ind w:left="1843" w:hanging="567"/>
        <w:rPr>
          <w:rFonts w:cs="Arial"/>
        </w:rPr>
      </w:pPr>
      <w:r w:rsidRPr="00AE7BF9">
        <w:rPr>
          <w:rFonts w:cs="Arial"/>
        </w:rPr>
        <w:t>who</w:t>
      </w:r>
      <w:r>
        <w:rPr>
          <w:rFonts w:cs="Arial"/>
        </w:rPr>
        <w:t xml:space="preserve"> </w:t>
      </w:r>
      <w:r w:rsidRPr="00AE7BF9">
        <w:rPr>
          <w:rFonts w:cs="Arial"/>
        </w:rPr>
        <w:t>have</w:t>
      </w:r>
      <w:r>
        <w:rPr>
          <w:rFonts w:cs="Arial"/>
        </w:rPr>
        <w:t xml:space="preserve"> </w:t>
      </w:r>
      <w:r w:rsidRPr="00AE7BF9">
        <w:rPr>
          <w:rFonts w:cs="Arial"/>
        </w:rPr>
        <w:t>had</w:t>
      </w:r>
      <w:r>
        <w:rPr>
          <w:rFonts w:cs="Arial"/>
        </w:rPr>
        <w:t xml:space="preserve"> </w:t>
      </w:r>
      <w:r w:rsidRPr="00AE7BF9">
        <w:rPr>
          <w:rFonts w:cs="Arial"/>
        </w:rPr>
        <w:t>letters</w:t>
      </w:r>
      <w:r>
        <w:rPr>
          <w:rFonts w:cs="Arial"/>
        </w:rPr>
        <w:t xml:space="preserve"> </w:t>
      </w:r>
      <w:r w:rsidRPr="00AE7BF9">
        <w:rPr>
          <w:rFonts w:cs="Arial"/>
        </w:rPr>
        <w:t>sent</w:t>
      </w:r>
      <w:r>
        <w:rPr>
          <w:rFonts w:cs="Arial"/>
        </w:rPr>
        <w:t xml:space="preserve"> </w:t>
      </w:r>
      <w:r w:rsidRPr="00AE7BF9">
        <w:rPr>
          <w:rFonts w:cs="Arial"/>
        </w:rPr>
        <w:t>notifying</w:t>
      </w:r>
      <w:r>
        <w:rPr>
          <w:rFonts w:cs="Arial"/>
        </w:rPr>
        <w:t xml:space="preserve"> </w:t>
      </w:r>
      <w:r w:rsidRPr="00AE7BF9">
        <w:rPr>
          <w:rFonts w:cs="Arial"/>
        </w:rPr>
        <w:t>them</w:t>
      </w:r>
      <w:r>
        <w:rPr>
          <w:rFonts w:cs="Arial"/>
        </w:rPr>
        <w:t xml:space="preserve"> </w:t>
      </w:r>
      <w:r w:rsidRPr="00AE7BF9">
        <w:rPr>
          <w:rFonts w:cs="Arial"/>
        </w:rPr>
        <w:t>of</w:t>
      </w:r>
      <w:r>
        <w:rPr>
          <w:rFonts w:cs="Arial"/>
        </w:rPr>
        <w:t xml:space="preserve"> </w:t>
      </w:r>
      <w:r w:rsidRPr="00AE7BF9">
        <w:rPr>
          <w:rFonts w:cs="Arial"/>
        </w:rPr>
        <w:t>Ozford’s</w:t>
      </w:r>
      <w:r>
        <w:rPr>
          <w:rFonts w:cs="Arial"/>
        </w:rPr>
        <w:t xml:space="preserve"> </w:t>
      </w:r>
      <w:r w:rsidRPr="00AE7BF9">
        <w:rPr>
          <w:rFonts w:cs="Arial"/>
        </w:rPr>
        <w:t>intention</w:t>
      </w:r>
      <w:r>
        <w:rPr>
          <w:rFonts w:cs="Arial"/>
        </w:rPr>
        <w:t xml:space="preserve"> </w:t>
      </w:r>
      <w:r w:rsidRPr="00AE7BF9">
        <w:rPr>
          <w:rFonts w:cs="Arial"/>
        </w:rPr>
        <w:t>to</w:t>
      </w:r>
      <w:r>
        <w:rPr>
          <w:rFonts w:cs="Arial"/>
        </w:rPr>
        <w:t xml:space="preserve"> </w:t>
      </w:r>
      <w:r w:rsidRPr="00AE7BF9">
        <w:rPr>
          <w:rFonts w:cs="Arial"/>
        </w:rPr>
        <w:t>report</w:t>
      </w:r>
      <w:r>
        <w:rPr>
          <w:rFonts w:cs="Arial"/>
        </w:rPr>
        <w:t xml:space="preserve"> </w:t>
      </w:r>
      <w:r w:rsidRPr="00AE7BF9">
        <w:rPr>
          <w:rFonts w:cs="Arial"/>
        </w:rPr>
        <w:t>and</w:t>
      </w:r>
      <w:r>
        <w:rPr>
          <w:rFonts w:cs="Arial"/>
        </w:rPr>
        <w:t xml:space="preserve">  </w:t>
      </w:r>
    </w:p>
    <w:p w14:paraId="5F92E19A" w14:textId="5AC8C955" w:rsidR="004866D7" w:rsidRPr="004866D7" w:rsidRDefault="004866D7" w:rsidP="00441CEB">
      <w:pPr>
        <w:pStyle w:val="ListParagraph"/>
        <w:numPr>
          <w:ilvl w:val="1"/>
          <w:numId w:val="10"/>
        </w:numPr>
        <w:ind w:left="1843" w:hanging="567"/>
        <w:rPr>
          <w:rFonts w:cs="Arial"/>
        </w:rPr>
      </w:pPr>
      <w:r w:rsidRPr="004866D7">
        <w:rPr>
          <w:rFonts w:cs="Arial"/>
        </w:rPr>
        <w:t>who have been reported to Department of Home Affairs by Ozford for breach of visa conditions.</w:t>
      </w:r>
    </w:p>
    <w:p w14:paraId="261AAF97" w14:textId="5F2EC1CC" w:rsidR="004866D7" w:rsidRPr="00AE7BF9" w:rsidRDefault="004866D7" w:rsidP="00441CEB">
      <w:pPr>
        <w:pStyle w:val="ListParagraph"/>
        <w:numPr>
          <w:ilvl w:val="0"/>
          <w:numId w:val="10"/>
        </w:numPr>
        <w:ind w:left="1134" w:hanging="425"/>
        <w:rPr>
          <w:rFonts w:cs="Arial"/>
        </w:rPr>
      </w:pPr>
      <w:r w:rsidRPr="00AE7BF9">
        <w:rPr>
          <w:rFonts w:cs="Arial"/>
        </w:rPr>
        <w:t>Agent</w:t>
      </w:r>
      <w:r>
        <w:rPr>
          <w:rFonts w:cs="Arial"/>
        </w:rPr>
        <w:t xml:space="preserve"> </w:t>
      </w:r>
      <w:r w:rsidR="0066141D">
        <w:rPr>
          <w:rFonts w:cs="Arial"/>
        </w:rPr>
        <w:t>A</w:t>
      </w:r>
      <w:r w:rsidRPr="00AE7BF9">
        <w:rPr>
          <w:rFonts w:cs="Arial"/>
        </w:rPr>
        <w:t>greements</w:t>
      </w:r>
      <w:r>
        <w:rPr>
          <w:rFonts w:cs="Arial"/>
        </w:rPr>
        <w:t xml:space="preserve"> </w:t>
      </w:r>
    </w:p>
    <w:p w14:paraId="68CEF710" w14:textId="77777777" w:rsidR="004866D7" w:rsidRPr="00AE7BF9" w:rsidRDefault="004866D7" w:rsidP="00441CEB">
      <w:pPr>
        <w:pStyle w:val="ListParagraph"/>
        <w:numPr>
          <w:ilvl w:val="0"/>
          <w:numId w:val="10"/>
        </w:numPr>
        <w:ind w:left="1134" w:hanging="425"/>
        <w:rPr>
          <w:rFonts w:cs="Arial"/>
        </w:rPr>
      </w:pPr>
      <w:r w:rsidRPr="00AE7BF9">
        <w:rPr>
          <w:rFonts w:cs="Arial"/>
        </w:rPr>
        <w:t>Policy</w:t>
      </w:r>
      <w:r>
        <w:rPr>
          <w:rFonts w:cs="Arial"/>
        </w:rPr>
        <w:t xml:space="preserve"> </w:t>
      </w:r>
      <w:r w:rsidRPr="00AE7BF9">
        <w:rPr>
          <w:rFonts w:cs="Arial"/>
        </w:rPr>
        <w:t>and</w:t>
      </w:r>
      <w:r>
        <w:rPr>
          <w:rFonts w:cs="Arial"/>
        </w:rPr>
        <w:t xml:space="preserve"> </w:t>
      </w:r>
      <w:r w:rsidRPr="00AE7BF9">
        <w:rPr>
          <w:rFonts w:cs="Arial"/>
        </w:rPr>
        <w:t>procedure</w:t>
      </w:r>
      <w:r>
        <w:rPr>
          <w:rFonts w:cs="Arial"/>
        </w:rPr>
        <w:t xml:space="preserve"> </w:t>
      </w:r>
      <w:r w:rsidRPr="00AE7BF9">
        <w:rPr>
          <w:rFonts w:cs="Arial"/>
        </w:rPr>
        <w:t>for</w:t>
      </w:r>
      <w:r>
        <w:rPr>
          <w:rFonts w:cs="Arial"/>
        </w:rPr>
        <w:t xml:space="preserve"> </w:t>
      </w:r>
      <w:r w:rsidRPr="00AE7BF9">
        <w:rPr>
          <w:rFonts w:cs="Arial"/>
        </w:rPr>
        <w:t>engaging</w:t>
      </w:r>
      <w:r>
        <w:rPr>
          <w:rFonts w:cs="Arial"/>
        </w:rPr>
        <w:t xml:space="preserve"> </w:t>
      </w:r>
      <w:r w:rsidRPr="00AE7BF9">
        <w:rPr>
          <w:rFonts w:cs="Arial"/>
        </w:rPr>
        <w:t>and</w:t>
      </w:r>
      <w:r>
        <w:rPr>
          <w:rFonts w:cs="Arial"/>
        </w:rPr>
        <w:t xml:space="preserve"> </w:t>
      </w:r>
      <w:r w:rsidRPr="00AE7BF9">
        <w:rPr>
          <w:rFonts w:cs="Arial"/>
        </w:rPr>
        <w:t>monitoring</w:t>
      </w:r>
      <w:r>
        <w:rPr>
          <w:rFonts w:cs="Arial"/>
        </w:rPr>
        <w:t xml:space="preserve"> </w:t>
      </w:r>
      <w:r w:rsidRPr="00AE7BF9">
        <w:rPr>
          <w:rFonts w:cs="Arial"/>
        </w:rPr>
        <w:t>agents</w:t>
      </w:r>
    </w:p>
    <w:p w14:paraId="66E91E64" w14:textId="77777777" w:rsidR="004866D7" w:rsidRPr="00AE7BF9" w:rsidRDefault="004866D7" w:rsidP="00441CEB">
      <w:pPr>
        <w:pStyle w:val="ListParagraph"/>
        <w:numPr>
          <w:ilvl w:val="0"/>
          <w:numId w:val="10"/>
        </w:numPr>
        <w:ind w:left="1134" w:hanging="425"/>
        <w:rPr>
          <w:rFonts w:cs="Arial"/>
        </w:rPr>
      </w:pPr>
      <w:r w:rsidRPr="00AE7BF9">
        <w:rPr>
          <w:rFonts w:cs="Arial"/>
        </w:rPr>
        <w:t>Criteria</w:t>
      </w:r>
      <w:r>
        <w:rPr>
          <w:rFonts w:cs="Arial"/>
        </w:rPr>
        <w:t xml:space="preserve"> </w:t>
      </w:r>
      <w:r w:rsidRPr="00AE7BF9">
        <w:rPr>
          <w:rFonts w:cs="Arial"/>
        </w:rPr>
        <w:t>on</w:t>
      </w:r>
      <w:r>
        <w:rPr>
          <w:rFonts w:cs="Arial"/>
        </w:rPr>
        <w:t xml:space="preserve"> </w:t>
      </w:r>
      <w:r w:rsidRPr="00AE7BF9">
        <w:rPr>
          <w:rFonts w:cs="Arial"/>
        </w:rPr>
        <w:t>which</w:t>
      </w:r>
      <w:r>
        <w:rPr>
          <w:rFonts w:cs="Arial"/>
        </w:rPr>
        <w:t xml:space="preserve"> </w:t>
      </w:r>
      <w:r w:rsidRPr="00AE7BF9">
        <w:rPr>
          <w:rFonts w:cs="Arial"/>
        </w:rPr>
        <w:t>Ozford</w:t>
      </w:r>
      <w:r>
        <w:rPr>
          <w:rFonts w:cs="Arial"/>
        </w:rPr>
        <w:t xml:space="preserve"> </w:t>
      </w:r>
      <w:r w:rsidRPr="00AE7BF9">
        <w:rPr>
          <w:rFonts w:cs="Arial"/>
        </w:rPr>
        <w:t>bases</w:t>
      </w:r>
      <w:r>
        <w:rPr>
          <w:rFonts w:cs="Arial"/>
        </w:rPr>
        <w:t xml:space="preserve"> </w:t>
      </w:r>
      <w:r w:rsidRPr="00AE7BF9">
        <w:rPr>
          <w:rFonts w:cs="Arial"/>
        </w:rPr>
        <w:t>their</w:t>
      </w:r>
      <w:r>
        <w:rPr>
          <w:rFonts w:cs="Arial"/>
        </w:rPr>
        <w:t xml:space="preserve"> </w:t>
      </w:r>
      <w:r w:rsidRPr="00AE7BF9">
        <w:rPr>
          <w:rFonts w:cs="Arial"/>
        </w:rPr>
        <w:t>selection</w:t>
      </w:r>
      <w:r>
        <w:rPr>
          <w:rFonts w:cs="Arial"/>
        </w:rPr>
        <w:t xml:space="preserve"> </w:t>
      </w:r>
      <w:r w:rsidRPr="00AE7BF9">
        <w:rPr>
          <w:rFonts w:cs="Arial"/>
        </w:rPr>
        <w:t>of</w:t>
      </w:r>
      <w:r>
        <w:rPr>
          <w:rFonts w:cs="Arial"/>
        </w:rPr>
        <w:t xml:space="preserve"> </w:t>
      </w:r>
      <w:r w:rsidRPr="00AE7BF9">
        <w:rPr>
          <w:rFonts w:cs="Arial"/>
        </w:rPr>
        <w:t>agents</w:t>
      </w:r>
    </w:p>
    <w:p w14:paraId="183FCCA7" w14:textId="77777777" w:rsidR="004866D7" w:rsidRPr="00AE7BF9" w:rsidRDefault="004866D7" w:rsidP="00441CEB">
      <w:pPr>
        <w:pStyle w:val="ListParagraph"/>
        <w:numPr>
          <w:ilvl w:val="0"/>
          <w:numId w:val="10"/>
        </w:numPr>
        <w:ind w:left="1134" w:hanging="425"/>
        <w:rPr>
          <w:rFonts w:cs="Arial"/>
        </w:rPr>
      </w:pPr>
      <w:r w:rsidRPr="00AE7BF9">
        <w:rPr>
          <w:rFonts w:cs="Arial"/>
        </w:rPr>
        <w:t>Agent</w:t>
      </w:r>
      <w:r>
        <w:rPr>
          <w:rFonts w:cs="Arial"/>
        </w:rPr>
        <w:t xml:space="preserve"> </w:t>
      </w:r>
      <w:r w:rsidRPr="00AE7BF9">
        <w:rPr>
          <w:rFonts w:cs="Arial"/>
        </w:rPr>
        <w:t>application</w:t>
      </w:r>
      <w:r>
        <w:rPr>
          <w:rFonts w:cs="Arial"/>
        </w:rPr>
        <w:t xml:space="preserve"> </w:t>
      </w:r>
      <w:r w:rsidRPr="00AE7BF9">
        <w:rPr>
          <w:rFonts w:cs="Arial"/>
        </w:rPr>
        <w:t>form</w:t>
      </w:r>
      <w:r>
        <w:rPr>
          <w:rFonts w:cs="Arial"/>
        </w:rPr>
        <w:t xml:space="preserve"> </w:t>
      </w:r>
      <w:r w:rsidRPr="00AE7BF9">
        <w:rPr>
          <w:rFonts w:cs="Arial"/>
        </w:rPr>
        <w:t>or</w:t>
      </w:r>
      <w:r>
        <w:rPr>
          <w:rFonts w:cs="Arial"/>
        </w:rPr>
        <w:t xml:space="preserve"> </w:t>
      </w:r>
      <w:r w:rsidRPr="00AE7BF9">
        <w:rPr>
          <w:rFonts w:cs="Arial"/>
        </w:rPr>
        <w:t>agent</w:t>
      </w:r>
      <w:r>
        <w:rPr>
          <w:rFonts w:cs="Arial"/>
        </w:rPr>
        <w:t xml:space="preserve"> </w:t>
      </w:r>
      <w:r w:rsidRPr="00AE7BF9">
        <w:rPr>
          <w:rFonts w:cs="Arial"/>
        </w:rPr>
        <w:t>declaration</w:t>
      </w:r>
    </w:p>
    <w:p w14:paraId="629AF2D7" w14:textId="77777777" w:rsidR="004866D7" w:rsidRPr="00AE7BF9" w:rsidRDefault="004866D7" w:rsidP="00441CEB">
      <w:pPr>
        <w:pStyle w:val="ListParagraph"/>
        <w:numPr>
          <w:ilvl w:val="0"/>
          <w:numId w:val="10"/>
        </w:numPr>
        <w:ind w:left="1134" w:hanging="425"/>
        <w:rPr>
          <w:rFonts w:cs="Arial"/>
        </w:rPr>
      </w:pPr>
      <w:r w:rsidRPr="00AE7BF9">
        <w:rPr>
          <w:rFonts w:cs="Arial"/>
        </w:rPr>
        <w:t>Survey</w:t>
      </w:r>
      <w:r>
        <w:rPr>
          <w:rFonts w:cs="Arial"/>
        </w:rPr>
        <w:t xml:space="preserve"> </w:t>
      </w:r>
      <w:r w:rsidRPr="00AE7BF9">
        <w:rPr>
          <w:rFonts w:cs="Arial"/>
        </w:rPr>
        <w:t>given</w:t>
      </w:r>
      <w:r>
        <w:rPr>
          <w:rFonts w:cs="Arial"/>
        </w:rPr>
        <w:t xml:space="preserve"> </w:t>
      </w:r>
      <w:r w:rsidRPr="00AE7BF9">
        <w:rPr>
          <w:rFonts w:cs="Arial"/>
        </w:rPr>
        <w:t>to</w:t>
      </w:r>
      <w:r>
        <w:rPr>
          <w:rFonts w:cs="Arial"/>
        </w:rPr>
        <w:t xml:space="preserve"> </w:t>
      </w:r>
      <w:r w:rsidRPr="00AE7BF9">
        <w:rPr>
          <w:rFonts w:cs="Arial"/>
        </w:rPr>
        <w:t>students</w:t>
      </w:r>
      <w:r>
        <w:rPr>
          <w:rFonts w:cs="Arial"/>
        </w:rPr>
        <w:t xml:space="preserve"> </w:t>
      </w:r>
      <w:r w:rsidRPr="00AE7BF9">
        <w:rPr>
          <w:rFonts w:cs="Arial"/>
        </w:rPr>
        <w:t>that</w:t>
      </w:r>
      <w:r>
        <w:rPr>
          <w:rFonts w:cs="Arial"/>
        </w:rPr>
        <w:t xml:space="preserve"> </w:t>
      </w:r>
      <w:r w:rsidRPr="00AE7BF9">
        <w:rPr>
          <w:rFonts w:cs="Arial"/>
        </w:rPr>
        <w:t>asks</w:t>
      </w:r>
      <w:r>
        <w:rPr>
          <w:rFonts w:cs="Arial"/>
        </w:rPr>
        <w:t xml:space="preserve"> </w:t>
      </w:r>
      <w:r w:rsidRPr="00AE7BF9">
        <w:rPr>
          <w:rFonts w:cs="Arial"/>
        </w:rPr>
        <w:t>questions</w:t>
      </w:r>
      <w:r>
        <w:rPr>
          <w:rFonts w:cs="Arial"/>
        </w:rPr>
        <w:t xml:space="preserve"> </w:t>
      </w:r>
      <w:r w:rsidRPr="00AE7BF9">
        <w:rPr>
          <w:rFonts w:cs="Arial"/>
        </w:rPr>
        <w:t>about</w:t>
      </w:r>
      <w:r>
        <w:rPr>
          <w:rFonts w:cs="Arial"/>
        </w:rPr>
        <w:t xml:space="preserve"> </w:t>
      </w:r>
      <w:r w:rsidRPr="00AE7BF9">
        <w:rPr>
          <w:rFonts w:cs="Arial"/>
        </w:rPr>
        <w:t>their</w:t>
      </w:r>
      <w:r>
        <w:rPr>
          <w:rFonts w:cs="Arial"/>
        </w:rPr>
        <w:t xml:space="preserve"> </w:t>
      </w:r>
      <w:r w:rsidRPr="00AE7BF9">
        <w:rPr>
          <w:rFonts w:cs="Arial"/>
        </w:rPr>
        <w:t>satisfaction</w:t>
      </w:r>
      <w:r>
        <w:rPr>
          <w:rFonts w:cs="Arial"/>
        </w:rPr>
        <w:t xml:space="preserve"> </w:t>
      </w:r>
      <w:r w:rsidRPr="00AE7BF9">
        <w:rPr>
          <w:rFonts w:cs="Arial"/>
        </w:rPr>
        <w:t>with</w:t>
      </w:r>
      <w:r>
        <w:rPr>
          <w:rFonts w:cs="Arial"/>
        </w:rPr>
        <w:t xml:space="preserve"> </w:t>
      </w:r>
      <w:r w:rsidRPr="00AE7BF9">
        <w:rPr>
          <w:rFonts w:cs="Arial"/>
        </w:rPr>
        <w:t>their</w:t>
      </w:r>
      <w:r>
        <w:rPr>
          <w:rFonts w:cs="Arial"/>
        </w:rPr>
        <w:t xml:space="preserve"> </w:t>
      </w:r>
      <w:r w:rsidRPr="00AE7BF9">
        <w:rPr>
          <w:rFonts w:cs="Arial"/>
        </w:rPr>
        <w:t>agents</w:t>
      </w:r>
    </w:p>
    <w:p w14:paraId="6D630994" w14:textId="1FCDA2CD" w:rsidR="004866D7" w:rsidRPr="00AE7BF9" w:rsidRDefault="004866D7" w:rsidP="00441CEB">
      <w:pPr>
        <w:pStyle w:val="ListParagraph"/>
        <w:numPr>
          <w:ilvl w:val="0"/>
          <w:numId w:val="10"/>
        </w:numPr>
        <w:ind w:left="1134" w:hanging="425"/>
        <w:rPr>
          <w:rFonts w:cs="Arial"/>
        </w:rPr>
      </w:pPr>
      <w:r w:rsidRPr="00AE7BF9">
        <w:rPr>
          <w:rFonts w:cs="Arial"/>
        </w:rPr>
        <w:t>Analysis</w:t>
      </w:r>
      <w:r>
        <w:rPr>
          <w:rFonts w:cs="Arial"/>
        </w:rPr>
        <w:t xml:space="preserve"> </w:t>
      </w:r>
      <w:r w:rsidRPr="00AE7BF9">
        <w:rPr>
          <w:rFonts w:cs="Arial"/>
        </w:rPr>
        <w:t>of</w:t>
      </w:r>
      <w:r>
        <w:rPr>
          <w:rFonts w:cs="Arial"/>
        </w:rPr>
        <w:t xml:space="preserve"> </w:t>
      </w:r>
      <w:r w:rsidRPr="00AE7BF9">
        <w:rPr>
          <w:rFonts w:cs="Arial"/>
        </w:rPr>
        <w:t>any</w:t>
      </w:r>
      <w:r>
        <w:rPr>
          <w:rFonts w:cs="Arial"/>
        </w:rPr>
        <w:t xml:space="preserve"> </w:t>
      </w:r>
      <w:r w:rsidRPr="00AE7BF9">
        <w:rPr>
          <w:rFonts w:cs="Arial"/>
        </w:rPr>
        <w:t>survey</w:t>
      </w:r>
      <w:r>
        <w:rPr>
          <w:rFonts w:cs="Arial"/>
        </w:rPr>
        <w:t xml:space="preserve"> </w:t>
      </w:r>
      <w:r w:rsidRPr="00AE7BF9">
        <w:rPr>
          <w:rFonts w:cs="Arial"/>
        </w:rPr>
        <w:t>results</w:t>
      </w:r>
      <w:r>
        <w:rPr>
          <w:rFonts w:cs="Arial"/>
        </w:rPr>
        <w:t xml:space="preserve"> </w:t>
      </w:r>
    </w:p>
    <w:p w14:paraId="0B736D0D" w14:textId="17DD2064" w:rsidR="004866D7" w:rsidRPr="00AE7BF9" w:rsidRDefault="004866D7" w:rsidP="00441CEB">
      <w:pPr>
        <w:pStyle w:val="ListParagraph"/>
        <w:numPr>
          <w:ilvl w:val="0"/>
          <w:numId w:val="10"/>
        </w:numPr>
        <w:ind w:left="1134" w:hanging="425"/>
        <w:rPr>
          <w:rFonts w:cs="Arial"/>
        </w:rPr>
      </w:pPr>
      <w:r w:rsidRPr="00AE7BF9">
        <w:rPr>
          <w:rFonts w:cs="Arial"/>
        </w:rPr>
        <w:t>Reports</w:t>
      </w:r>
      <w:r>
        <w:rPr>
          <w:rFonts w:cs="Arial"/>
        </w:rPr>
        <w:t xml:space="preserve"> </w:t>
      </w:r>
      <w:r w:rsidRPr="00AE7BF9">
        <w:rPr>
          <w:rFonts w:cs="Arial"/>
        </w:rPr>
        <w:t>from</w:t>
      </w:r>
      <w:r>
        <w:rPr>
          <w:rFonts w:cs="Arial"/>
        </w:rPr>
        <w:t xml:space="preserve"> </w:t>
      </w:r>
      <w:r w:rsidR="00403FBA">
        <w:rPr>
          <w:rFonts w:cs="Arial"/>
        </w:rPr>
        <w:t xml:space="preserve">the Marketing team to </w:t>
      </w:r>
      <w:r w:rsidRPr="00AE7BF9">
        <w:rPr>
          <w:rFonts w:cs="Arial"/>
        </w:rPr>
        <w:t>the</w:t>
      </w:r>
      <w:r>
        <w:rPr>
          <w:rFonts w:cs="Arial"/>
        </w:rPr>
        <w:t xml:space="preserve"> </w:t>
      </w:r>
      <w:r w:rsidR="00403FBA">
        <w:rPr>
          <w:rFonts w:cs="Arial"/>
        </w:rPr>
        <w:t>Head of M</w:t>
      </w:r>
      <w:r w:rsidR="00403FBA" w:rsidRPr="00AE7BF9">
        <w:rPr>
          <w:rFonts w:cs="Arial"/>
        </w:rPr>
        <w:t>arketing</w:t>
      </w:r>
      <w:r w:rsidR="00403FBA">
        <w:rPr>
          <w:rFonts w:cs="Arial"/>
        </w:rPr>
        <w:t xml:space="preserve"> </w:t>
      </w:r>
      <w:r w:rsidRPr="00AE7BF9">
        <w:rPr>
          <w:rFonts w:cs="Arial"/>
        </w:rPr>
        <w:t>about</w:t>
      </w:r>
      <w:r>
        <w:rPr>
          <w:rFonts w:cs="Arial"/>
        </w:rPr>
        <w:t xml:space="preserve"> </w:t>
      </w:r>
      <w:r w:rsidRPr="00AE7BF9">
        <w:rPr>
          <w:rFonts w:cs="Arial"/>
        </w:rPr>
        <w:t>interactions</w:t>
      </w:r>
      <w:r>
        <w:rPr>
          <w:rFonts w:cs="Arial"/>
        </w:rPr>
        <w:t xml:space="preserve"> </w:t>
      </w:r>
      <w:r w:rsidRPr="00AE7BF9">
        <w:rPr>
          <w:rFonts w:cs="Arial"/>
        </w:rPr>
        <w:t>with</w:t>
      </w:r>
      <w:r>
        <w:rPr>
          <w:rFonts w:cs="Arial"/>
        </w:rPr>
        <w:t xml:space="preserve"> </w:t>
      </w:r>
      <w:r w:rsidRPr="00AE7BF9">
        <w:rPr>
          <w:rFonts w:cs="Arial"/>
        </w:rPr>
        <w:t>agents</w:t>
      </w:r>
      <w:r>
        <w:rPr>
          <w:rFonts w:cs="Arial"/>
        </w:rPr>
        <w:t xml:space="preserve"> </w:t>
      </w:r>
    </w:p>
    <w:p w14:paraId="26A83C3B" w14:textId="19305CB2" w:rsidR="004866D7" w:rsidRPr="004866D7" w:rsidRDefault="004866D7" w:rsidP="00441CEB">
      <w:pPr>
        <w:pStyle w:val="ListParagraph"/>
        <w:numPr>
          <w:ilvl w:val="0"/>
          <w:numId w:val="10"/>
        </w:numPr>
        <w:ind w:left="1134" w:hanging="425"/>
        <w:rPr>
          <w:rFonts w:cs="Arial"/>
        </w:rPr>
      </w:pPr>
      <w:r w:rsidRPr="004866D7">
        <w:rPr>
          <w:rFonts w:cs="Arial"/>
        </w:rPr>
        <w:t xml:space="preserve">List of </w:t>
      </w:r>
      <w:r w:rsidR="00403FBA">
        <w:rPr>
          <w:rFonts w:cs="Arial"/>
        </w:rPr>
        <w:t>A</w:t>
      </w:r>
      <w:r w:rsidR="00403FBA" w:rsidRPr="004866D7">
        <w:rPr>
          <w:rFonts w:cs="Arial"/>
        </w:rPr>
        <w:t xml:space="preserve">gents </w:t>
      </w:r>
      <w:r w:rsidRPr="004866D7">
        <w:rPr>
          <w:rFonts w:cs="Arial"/>
        </w:rPr>
        <w:t xml:space="preserve">that have been terminated or have had any form of corrective action taken by Ozford </w:t>
      </w:r>
    </w:p>
    <w:p w14:paraId="1F1B7A6D" w14:textId="6FAF70CF" w:rsidR="004866D7" w:rsidRPr="00AE7BF9" w:rsidRDefault="004866D7" w:rsidP="00441CEB">
      <w:pPr>
        <w:pStyle w:val="ListParagraph"/>
        <w:numPr>
          <w:ilvl w:val="0"/>
          <w:numId w:val="10"/>
        </w:numPr>
        <w:ind w:left="1134" w:hanging="425"/>
        <w:rPr>
          <w:rFonts w:cs="Arial"/>
        </w:rPr>
      </w:pPr>
      <w:r w:rsidRPr="00AE7BF9">
        <w:rPr>
          <w:rFonts w:cs="Arial"/>
        </w:rPr>
        <w:t>Material</w:t>
      </w:r>
      <w:r>
        <w:rPr>
          <w:rFonts w:cs="Arial"/>
        </w:rPr>
        <w:t xml:space="preserve"> </w:t>
      </w:r>
      <w:r w:rsidRPr="00AE7BF9">
        <w:rPr>
          <w:rFonts w:cs="Arial"/>
        </w:rPr>
        <w:t>provided</w:t>
      </w:r>
      <w:r>
        <w:rPr>
          <w:rFonts w:cs="Arial"/>
        </w:rPr>
        <w:t xml:space="preserve"> </w:t>
      </w:r>
      <w:r w:rsidRPr="00AE7BF9">
        <w:rPr>
          <w:rFonts w:cs="Arial"/>
        </w:rPr>
        <w:t>to</w:t>
      </w:r>
      <w:r>
        <w:rPr>
          <w:rFonts w:cs="Arial"/>
        </w:rPr>
        <w:t xml:space="preserve"> </w:t>
      </w:r>
      <w:r w:rsidR="00403FBA">
        <w:rPr>
          <w:rFonts w:cs="Arial"/>
        </w:rPr>
        <w:t>A</w:t>
      </w:r>
      <w:r w:rsidR="00403FBA" w:rsidRPr="00AE7BF9">
        <w:rPr>
          <w:rFonts w:cs="Arial"/>
        </w:rPr>
        <w:t>gents</w:t>
      </w:r>
      <w:r w:rsidR="00403FBA">
        <w:rPr>
          <w:rFonts w:cs="Arial"/>
        </w:rPr>
        <w:t xml:space="preserve"> </w:t>
      </w:r>
      <w:r w:rsidRPr="00AE7BF9">
        <w:rPr>
          <w:rFonts w:cs="Arial"/>
        </w:rPr>
        <w:t>explaining</w:t>
      </w:r>
      <w:r>
        <w:rPr>
          <w:rFonts w:cs="Arial"/>
        </w:rPr>
        <w:t xml:space="preserve"> </w:t>
      </w:r>
      <w:r w:rsidRPr="00AE7BF9">
        <w:rPr>
          <w:rFonts w:cs="Arial"/>
        </w:rPr>
        <w:t>the</w:t>
      </w:r>
      <w:r>
        <w:rPr>
          <w:rFonts w:cs="Arial"/>
        </w:rPr>
        <w:t xml:space="preserve"> </w:t>
      </w:r>
      <w:r w:rsidRPr="00AE7BF9">
        <w:rPr>
          <w:rFonts w:cs="Arial"/>
        </w:rPr>
        <w:t>role</w:t>
      </w:r>
      <w:r>
        <w:rPr>
          <w:rFonts w:cs="Arial"/>
        </w:rPr>
        <w:t xml:space="preserve"> </w:t>
      </w:r>
      <w:r w:rsidRPr="00AE7BF9">
        <w:rPr>
          <w:rFonts w:cs="Arial"/>
        </w:rPr>
        <w:t>expected</w:t>
      </w:r>
      <w:r>
        <w:rPr>
          <w:rFonts w:cs="Arial"/>
        </w:rPr>
        <w:t xml:space="preserve"> </w:t>
      </w:r>
      <w:r w:rsidRPr="00AE7BF9">
        <w:rPr>
          <w:rFonts w:cs="Arial"/>
        </w:rPr>
        <w:t>by</w:t>
      </w:r>
      <w:r>
        <w:rPr>
          <w:rFonts w:cs="Arial"/>
        </w:rPr>
        <w:t xml:space="preserve"> </w:t>
      </w:r>
      <w:r w:rsidRPr="00AE7BF9">
        <w:rPr>
          <w:rFonts w:cs="Arial"/>
        </w:rPr>
        <w:t>Ozford</w:t>
      </w:r>
    </w:p>
    <w:p w14:paraId="04ACDEFE" w14:textId="23EC0806" w:rsidR="004866D7" w:rsidRPr="004866D7" w:rsidRDefault="004866D7" w:rsidP="00441CEB">
      <w:pPr>
        <w:pStyle w:val="ListParagraph"/>
        <w:numPr>
          <w:ilvl w:val="0"/>
          <w:numId w:val="10"/>
        </w:numPr>
        <w:ind w:left="1134" w:hanging="425"/>
        <w:rPr>
          <w:rFonts w:cs="Arial"/>
        </w:rPr>
      </w:pPr>
      <w:r w:rsidRPr="004866D7">
        <w:rPr>
          <w:rFonts w:cs="Arial"/>
        </w:rPr>
        <w:t xml:space="preserve">List of training programs provided by Ozford to </w:t>
      </w:r>
      <w:r w:rsidR="00403FBA">
        <w:rPr>
          <w:rFonts w:cs="Arial"/>
        </w:rPr>
        <w:t>A</w:t>
      </w:r>
      <w:r w:rsidR="00403FBA" w:rsidRPr="004866D7">
        <w:rPr>
          <w:rFonts w:cs="Arial"/>
        </w:rPr>
        <w:t xml:space="preserve">gents </w:t>
      </w:r>
      <w:r w:rsidRPr="004866D7">
        <w:rPr>
          <w:rFonts w:cs="Arial"/>
        </w:rPr>
        <w:t xml:space="preserve">or names of training programs that Ozford expects </w:t>
      </w:r>
      <w:r w:rsidR="00403FBA">
        <w:rPr>
          <w:rFonts w:cs="Arial"/>
        </w:rPr>
        <w:t>A</w:t>
      </w:r>
      <w:r w:rsidR="00403FBA" w:rsidRPr="004866D7">
        <w:rPr>
          <w:rFonts w:cs="Arial"/>
        </w:rPr>
        <w:t xml:space="preserve">gents </w:t>
      </w:r>
      <w:r w:rsidRPr="004866D7">
        <w:rPr>
          <w:rFonts w:cs="Arial"/>
        </w:rPr>
        <w:t>to have undertaken</w:t>
      </w:r>
    </w:p>
    <w:p w14:paraId="76F37656" w14:textId="66D2447B" w:rsidR="004866D7" w:rsidRPr="00AE7BF9" w:rsidRDefault="004866D7" w:rsidP="00441CEB">
      <w:pPr>
        <w:pStyle w:val="ListParagraph"/>
        <w:numPr>
          <w:ilvl w:val="0"/>
          <w:numId w:val="10"/>
        </w:numPr>
        <w:ind w:left="1134" w:hanging="425"/>
        <w:rPr>
          <w:rFonts w:cs="Arial"/>
        </w:rPr>
      </w:pPr>
      <w:r w:rsidRPr="00AE7BF9">
        <w:rPr>
          <w:rFonts w:cs="Arial"/>
        </w:rPr>
        <w:lastRenderedPageBreak/>
        <w:t>List</w:t>
      </w:r>
      <w:r>
        <w:rPr>
          <w:rFonts w:cs="Arial"/>
        </w:rPr>
        <w:t xml:space="preserve"> </w:t>
      </w:r>
      <w:r w:rsidRPr="00AE7BF9">
        <w:rPr>
          <w:rFonts w:cs="Arial"/>
        </w:rPr>
        <w:t>of</w:t>
      </w:r>
      <w:r>
        <w:rPr>
          <w:rFonts w:cs="Arial"/>
        </w:rPr>
        <w:t xml:space="preserve"> </w:t>
      </w:r>
      <w:r w:rsidR="00403FBA">
        <w:rPr>
          <w:rFonts w:cs="Arial"/>
        </w:rPr>
        <w:t>A</w:t>
      </w:r>
      <w:r w:rsidR="00403FBA" w:rsidRPr="00AE7BF9">
        <w:rPr>
          <w:rFonts w:cs="Arial"/>
        </w:rPr>
        <w:t>gents</w:t>
      </w:r>
      <w:r w:rsidR="00403FBA">
        <w:rPr>
          <w:rFonts w:cs="Arial"/>
        </w:rPr>
        <w:t xml:space="preserve"> </w:t>
      </w:r>
      <w:r w:rsidRPr="00AE7BF9">
        <w:rPr>
          <w:rFonts w:cs="Arial"/>
        </w:rPr>
        <w:t>that</w:t>
      </w:r>
      <w:r>
        <w:rPr>
          <w:rFonts w:cs="Arial"/>
        </w:rPr>
        <w:t xml:space="preserve"> </w:t>
      </w:r>
      <w:r w:rsidRPr="00AE7BF9">
        <w:rPr>
          <w:rFonts w:cs="Arial"/>
        </w:rPr>
        <w:t>have</w:t>
      </w:r>
      <w:r>
        <w:rPr>
          <w:rFonts w:cs="Arial"/>
        </w:rPr>
        <w:t xml:space="preserve"> </w:t>
      </w:r>
      <w:r w:rsidRPr="00AE7BF9">
        <w:rPr>
          <w:rFonts w:cs="Arial"/>
        </w:rPr>
        <w:t>participated</w:t>
      </w:r>
      <w:r>
        <w:rPr>
          <w:rFonts w:cs="Arial"/>
        </w:rPr>
        <w:t xml:space="preserve"> </w:t>
      </w:r>
      <w:r w:rsidRPr="00AE7BF9">
        <w:rPr>
          <w:rFonts w:cs="Arial"/>
        </w:rPr>
        <w:t>in</w:t>
      </w:r>
      <w:r>
        <w:rPr>
          <w:rFonts w:cs="Arial"/>
        </w:rPr>
        <w:t xml:space="preserve"> </w:t>
      </w:r>
      <w:r w:rsidRPr="00AE7BF9">
        <w:rPr>
          <w:rFonts w:cs="Arial"/>
        </w:rPr>
        <w:t>training</w:t>
      </w:r>
      <w:r>
        <w:rPr>
          <w:rFonts w:cs="Arial"/>
        </w:rPr>
        <w:t xml:space="preserve"> </w:t>
      </w:r>
      <w:r w:rsidRPr="00AE7BF9">
        <w:rPr>
          <w:rFonts w:cs="Arial"/>
        </w:rPr>
        <w:t>programs</w:t>
      </w:r>
    </w:p>
    <w:p w14:paraId="750FA6B1" w14:textId="0DEBFB6B" w:rsidR="004866D7" w:rsidRPr="00AE7BF9" w:rsidRDefault="004866D7" w:rsidP="00441CEB">
      <w:pPr>
        <w:pStyle w:val="ListParagraph"/>
        <w:numPr>
          <w:ilvl w:val="0"/>
          <w:numId w:val="10"/>
        </w:numPr>
        <w:ind w:left="1134" w:hanging="425"/>
        <w:rPr>
          <w:rFonts w:cs="Arial"/>
        </w:rPr>
      </w:pPr>
      <w:r w:rsidRPr="00AE7BF9">
        <w:rPr>
          <w:rFonts w:cs="Arial"/>
        </w:rPr>
        <w:t>Marketing</w:t>
      </w:r>
      <w:r>
        <w:rPr>
          <w:rFonts w:cs="Arial"/>
        </w:rPr>
        <w:t xml:space="preserve"> </w:t>
      </w:r>
      <w:r w:rsidRPr="00AE7BF9">
        <w:rPr>
          <w:rFonts w:cs="Arial"/>
        </w:rPr>
        <w:t>material</w:t>
      </w:r>
      <w:r>
        <w:rPr>
          <w:rFonts w:cs="Arial"/>
        </w:rPr>
        <w:t xml:space="preserve"> </w:t>
      </w:r>
      <w:r w:rsidRPr="00AE7BF9">
        <w:rPr>
          <w:rFonts w:cs="Arial"/>
        </w:rPr>
        <w:t>kits</w:t>
      </w:r>
      <w:r>
        <w:rPr>
          <w:rFonts w:cs="Arial"/>
        </w:rPr>
        <w:t xml:space="preserve"> </w:t>
      </w:r>
      <w:r w:rsidRPr="00AE7BF9">
        <w:rPr>
          <w:rFonts w:cs="Arial"/>
        </w:rPr>
        <w:t>provided</w:t>
      </w:r>
      <w:r>
        <w:rPr>
          <w:rFonts w:cs="Arial"/>
        </w:rPr>
        <w:t xml:space="preserve"> </w:t>
      </w:r>
      <w:r w:rsidRPr="00AE7BF9">
        <w:rPr>
          <w:rFonts w:cs="Arial"/>
        </w:rPr>
        <w:t>to</w:t>
      </w:r>
      <w:r>
        <w:rPr>
          <w:rFonts w:cs="Arial"/>
        </w:rPr>
        <w:t xml:space="preserve"> </w:t>
      </w:r>
      <w:r w:rsidR="00403FBA">
        <w:rPr>
          <w:rFonts w:cs="Arial"/>
        </w:rPr>
        <w:t>A</w:t>
      </w:r>
      <w:r w:rsidR="00403FBA" w:rsidRPr="00AE7BF9">
        <w:rPr>
          <w:rFonts w:cs="Arial"/>
        </w:rPr>
        <w:t>gents</w:t>
      </w:r>
      <w:r w:rsidR="00403FBA">
        <w:rPr>
          <w:rFonts w:cs="Arial"/>
        </w:rPr>
        <w:t xml:space="preserve"> </w:t>
      </w:r>
      <w:r w:rsidRPr="00AE7BF9">
        <w:rPr>
          <w:rFonts w:cs="Arial"/>
        </w:rPr>
        <w:t>or</w:t>
      </w:r>
      <w:r>
        <w:rPr>
          <w:rFonts w:cs="Arial"/>
        </w:rPr>
        <w:t xml:space="preserve"> </w:t>
      </w:r>
      <w:r w:rsidRPr="00AE7BF9">
        <w:rPr>
          <w:rFonts w:cs="Arial"/>
        </w:rPr>
        <w:t>made</w:t>
      </w:r>
      <w:r>
        <w:rPr>
          <w:rFonts w:cs="Arial"/>
        </w:rPr>
        <w:t xml:space="preserve"> </w:t>
      </w:r>
      <w:r w:rsidRPr="00AE7BF9">
        <w:rPr>
          <w:rFonts w:cs="Arial"/>
        </w:rPr>
        <w:t>accessible</w:t>
      </w:r>
      <w:r>
        <w:rPr>
          <w:rFonts w:cs="Arial"/>
        </w:rPr>
        <w:t xml:space="preserve"> </w:t>
      </w:r>
      <w:r w:rsidRPr="00AE7BF9">
        <w:rPr>
          <w:rFonts w:cs="Arial"/>
        </w:rPr>
        <w:t>to</w:t>
      </w:r>
      <w:r>
        <w:rPr>
          <w:rFonts w:cs="Arial"/>
        </w:rPr>
        <w:t xml:space="preserve"> </w:t>
      </w:r>
      <w:r w:rsidR="00403FBA">
        <w:rPr>
          <w:rFonts w:cs="Arial"/>
        </w:rPr>
        <w:t>A</w:t>
      </w:r>
      <w:r w:rsidR="00403FBA" w:rsidRPr="00AE7BF9">
        <w:rPr>
          <w:rFonts w:cs="Arial"/>
        </w:rPr>
        <w:t>gents</w:t>
      </w:r>
    </w:p>
    <w:p w14:paraId="747AD267" w14:textId="77777777" w:rsidR="004866D7" w:rsidRPr="00AE7BF9" w:rsidRDefault="004866D7" w:rsidP="00441CEB">
      <w:pPr>
        <w:pStyle w:val="ListParagraph"/>
        <w:numPr>
          <w:ilvl w:val="0"/>
          <w:numId w:val="10"/>
        </w:numPr>
        <w:ind w:left="1134" w:hanging="425"/>
        <w:rPr>
          <w:rFonts w:cs="Arial"/>
        </w:rPr>
      </w:pPr>
      <w:r w:rsidRPr="00AE7BF9">
        <w:rPr>
          <w:rFonts w:cs="Arial"/>
        </w:rPr>
        <w:t>Ozford</w:t>
      </w:r>
      <w:r>
        <w:rPr>
          <w:rFonts w:cs="Arial"/>
        </w:rPr>
        <w:t xml:space="preserve"> </w:t>
      </w:r>
      <w:r w:rsidRPr="00AE7BF9">
        <w:rPr>
          <w:rFonts w:cs="Arial"/>
        </w:rPr>
        <w:t>staff</w:t>
      </w:r>
      <w:r>
        <w:rPr>
          <w:rFonts w:cs="Arial"/>
        </w:rPr>
        <w:t xml:space="preserve"> </w:t>
      </w:r>
      <w:r w:rsidRPr="00AE7BF9">
        <w:rPr>
          <w:rFonts w:cs="Arial"/>
        </w:rPr>
        <w:t>responsible</w:t>
      </w:r>
      <w:r>
        <w:rPr>
          <w:rFonts w:cs="Arial"/>
        </w:rPr>
        <w:t xml:space="preserve"> </w:t>
      </w:r>
      <w:r w:rsidRPr="00AE7BF9">
        <w:rPr>
          <w:rFonts w:cs="Arial"/>
        </w:rPr>
        <w:t>for</w:t>
      </w:r>
      <w:r>
        <w:rPr>
          <w:rFonts w:cs="Arial"/>
        </w:rPr>
        <w:t xml:space="preserve"> </w:t>
      </w:r>
      <w:r w:rsidRPr="00AE7BF9">
        <w:rPr>
          <w:rFonts w:cs="Arial"/>
        </w:rPr>
        <w:t>management</w:t>
      </w:r>
      <w:r>
        <w:rPr>
          <w:rFonts w:cs="Arial"/>
        </w:rPr>
        <w:t xml:space="preserve"> </w:t>
      </w:r>
      <w:r w:rsidRPr="00AE7BF9">
        <w:rPr>
          <w:rFonts w:cs="Arial"/>
        </w:rPr>
        <w:t>of</w:t>
      </w:r>
      <w:r>
        <w:rPr>
          <w:rFonts w:cs="Arial"/>
        </w:rPr>
        <w:t xml:space="preserve"> </w:t>
      </w:r>
      <w:r w:rsidRPr="00AE7BF9">
        <w:rPr>
          <w:rFonts w:cs="Arial"/>
        </w:rPr>
        <w:t>Agents</w:t>
      </w:r>
    </w:p>
    <w:p w14:paraId="2E1674F5" w14:textId="77777777" w:rsidR="00D43D9F" w:rsidRPr="00AE7BF9" w:rsidRDefault="00001E44" w:rsidP="00441CEB">
      <w:pPr>
        <w:pStyle w:val="Heading1"/>
        <w:numPr>
          <w:ilvl w:val="0"/>
          <w:numId w:val="0"/>
        </w:numPr>
        <w:spacing w:before="120"/>
        <w:ind w:left="720" w:hanging="720"/>
      </w:pPr>
      <w:r w:rsidRPr="00AE7BF9">
        <w:t>NOTICES</w:t>
      </w:r>
    </w:p>
    <w:p w14:paraId="2E91B166" w14:textId="49EAD29F" w:rsidR="00D43D9F" w:rsidRPr="00AE7BF9" w:rsidRDefault="00001E44" w:rsidP="00441CEB">
      <w:pPr>
        <w:pStyle w:val="ListParagraph"/>
        <w:numPr>
          <w:ilvl w:val="0"/>
          <w:numId w:val="15"/>
        </w:numPr>
        <w:ind w:hanging="720"/>
        <w:rPr>
          <w:rFonts w:cs="Arial"/>
        </w:rPr>
      </w:pPr>
      <w:r w:rsidRPr="00AE7BF9">
        <w:rPr>
          <w:rFonts w:cs="Arial"/>
        </w:rPr>
        <w:t>For</w:t>
      </w:r>
      <w:r w:rsidR="00AE7BF9">
        <w:rPr>
          <w:rFonts w:cs="Arial"/>
        </w:rPr>
        <w:t xml:space="preserve"> </w:t>
      </w:r>
      <w:r w:rsidRPr="00AE7BF9">
        <w:rPr>
          <w:rFonts w:cs="Arial"/>
        </w:rPr>
        <w:t>any</w:t>
      </w:r>
      <w:r w:rsidR="00AE7BF9">
        <w:rPr>
          <w:rFonts w:cs="Arial"/>
        </w:rPr>
        <w:t xml:space="preserve"> </w:t>
      </w:r>
      <w:r w:rsidRPr="00AE7BF9">
        <w:rPr>
          <w:rFonts w:cs="Arial"/>
        </w:rPr>
        <w:t>agreement</w:t>
      </w:r>
      <w:r w:rsidR="00AE7BF9">
        <w:rPr>
          <w:rFonts w:cs="Arial"/>
        </w:rPr>
        <w:t xml:space="preserve"> </w:t>
      </w:r>
      <w:r w:rsidRPr="00AE7BF9">
        <w:rPr>
          <w:rFonts w:cs="Arial"/>
        </w:rPr>
        <w:t>established</w:t>
      </w:r>
      <w:r w:rsidR="00AE7BF9">
        <w:rPr>
          <w:rFonts w:cs="Arial"/>
        </w:rPr>
        <w:t xml:space="preserve"> </w:t>
      </w:r>
      <w:r w:rsidRPr="00AE7BF9">
        <w:rPr>
          <w:rFonts w:cs="Arial"/>
        </w:rPr>
        <w:t>under</w:t>
      </w:r>
      <w:r w:rsidR="00AE7BF9">
        <w:rPr>
          <w:rFonts w:cs="Arial"/>
        </w:rPr>
        <w:t xml:space="preserve"> </w:t>
      </w:r>
      <w:r w:rsidRPr="00AE7BF9">
        <w:rPr>
          <w:rFonts w:cs="Arial"/>
        </w:rPr>
        <w:t>this</w:t>
      </w:r>
      <w:r w:rsidR="00AE7BF9">
        <w:rPr>
          <w:rFonts w:cs="Arial"/>
        </w:rPr>
        <w:t xml:space="preserve"> </w:t>
      </w:r>
      <w:r w:rsidRPr="00AE7BF9">
        <w:rPr>
          <w:rFonts w:cs="Arial"/>
        </w:rPr>
        <w:t>policy</w:t>
      </w:r>
      <w:r w:rsidR="00AE7BF9">
        <w:rPr>
          <w:rFonts w:cs="Arial"/>
        </w:rPr>
        <w:t xml:space="preserve"> </w:t>
      </w:r>
      <w:r w:rsidRPr="00AE7BF9">
        <w:rPr>
          <w:rFonts w:cs="Arial"/>
        </w:rPr>
        <w:t>will</w:t>
      </w:r>
      <w:r w:rsidR="00AE7BF9">
        <w:rPr>
          <w:rFonts w:cs="Arial"/>
        </w:rPr>
        <w:t xml:space="preserve"> </w:t>
      </w:r>
      <w:r w:rsidRPr="00AE7BF9">
        <w:rPr>
          <w:rFonts w:cs="Arial"/>
        </w:rPr>
        <w:t>include</w:t>
      </w:r>
      <w:r w:rsidR="00AE7BF9">
        <w:rPr>
          <w:rFonts w:cs="Arial"/>
        </w:rPr>
        <w:t xml:space="preserve"> </w:t>
      </w:r>
      <w:r w:rsidRPr="00AE7BF9">
        <w:rPr>
          <w:rFonts w:cs="Arial"/>
        </w:rPr>
        <w:t>the</w:t>
      </w:r>
      <w:r w:rsidR="00AE7BF9">
        <w:rPr>
          <w:rFonts w:cs="Arial"/>
        </w:rPr>
        <w:t xml:space="preserve"> </w:t>
      </w:r>
      <w:r w:rsidRPr="00AE7BF9">
        <w:rPr>
          <w:rFonts w:cs="Arial"/>
        </w:rPr>
        <w:t>following</w:t>
      </w:r>
      <w:r w:rsidR="00AE7BF9">
        <w:rPr>
          <w:rFonts w:cs="Arial"/>
        </w:rPr>
        <w:t xml:space="preserve"> </w:t>
      </w:r>
      <w:r w:rsidRPr="00AE7BF9">
        <w:rPr>
          <w:rFonts w:cs="Arial"/>
        </w:rPr>
        <w:t>clause</w:t>
      </w:r>
      <w:r w:rsidR="00AE7BF9">
        <w:rPr>
          <w:rFonts w:cs="Arial"/>
        </w:rPr>
        <w:t xml:space="preserve"> </w:t>
      </w:r>
      <w:r w:rsidRPr="00AE7BF9">
        <w:rPr>
          <w:rFonts w:cs="Arial"/>
        </w:rPr>
        <w:t>relating</w:t>
      </w:r>
      <w:r w:rsidR="00AE7BF9">
        <w:rPr>
          <w:rFonts w:cs="Arial"/>
        </w:rPr>
        <w:t xml:space="preserve"> </w:t>
      </w:r>
      <w:r w:rsidRPr="00AE7BF9">
        <w:rPr>
          <w:rFonts w:cs="Arial"/>
        </w:rPr>
        <w:t>to</w:t>
      </w:r>
      <w:r w:rsidR="00AE7BF9">
        <w:rPr>
          <w:rFonts w:cs="Arial"/>
        </w:rPr>
        <w:t xml:space="preserve"> </w:t>
      </w:r>
      <w:r w:rsidRPr="00AE7BF9">
        <w:rPr>
          <w:rFonts w:cs="Arial"/>
        </w:rPr>
        <w:t>i</w:t>
      </w:r>
      <w:r w:rsidR="00D43D9F" w:rsidRPr="00AE7BF9">
        <w:rPr>
          <w:rFonts w:cs="Arial"/>
        </w:rPr>
        <w:t>ssuing</w:t>
      </w:r>
      <w:r w:rsidR="00AE7BF9">
        <w:rPr>
          <w:rFonts w:cs="Arial"/>
        </w:rPr>
        <w:t xml:space="preserve"> </w:t>
      </w:r>
      <w:r w:rsidR="00D43D9F" w:rsidRPr="00AE7BF9">
        <w:rPr>
          <w:rFonts w:cs="Arial"/>
        </w:rPr>
        <w:t>of</w:t>
      </w:r>
      <w:r w:rsidR="00AE7BF9">
        <w:rPr>
          <w:rFonts w:cs="Arial"/>
        </w:rPr>
        <w:t xml:space="preserve"> </w:t>
      </w:r>
      <w:r w:rsidR="00D43D9F" w:rsidRPr="00AE7BF9">
        <w:rPr>
          <w:rFonts w:cs="Arial"/>
        </w:rPr>
        <w:t>notices:</w:t>
      </w:r>
    </w:p>
    <w:p w14:paraId="264F5A17" w14:textId="0B06A972" w:rsidR="00D43D9F" w:rsidRPr="00AE7BF9" w:rsidRDefault="00D43D9F" w:rsidP="00441CEB">
      <w:pPr>
        <w:pStyle w:val="ListParagraph"/>
        <w:numPr>
          <w:ilvl w:val="0"/>
          <w:numId w:val="10"/>
        </w:numPr>
        <w:ind w:left="1134" w:hanging="425"/>
        <w:rPr>
          <w:rFonts w:cs="Arial"/>
        </w:rPr>
      </w:pPr>
      <w:r w:rsidRPr="00AE7BF9">
        <w:rPr>
          <w:rFonts w:cs="Arial"/>
        </w:rPr>
        <w:t>A</w:t>
      </w:r>
      <w:r w:rsidR="00AE7BF9">
        <w:rPr>
          <w:rFonts w:cs="Arial"/>
        </w:rPr>
        <w:t xml:space="preserve"> </w:t>
      </w:r>
      <w:r w:rsidRPr="00AE7BF9">
        <w:rPr>
          <w:rFonts w:cs="Arial"/>
        </w:rPr>
        <w:t>notice</w:t>
      </w:r>
      <w:r w:rsidR="00AE7BF9">
        <w:rPr>
          <w:rFonts w:cs="Arial"/>
        </w:rPr>
        <w:t xml:space="preserve"> </w:t>
      </w:r>
      <w:r w:rsidRPr="00AE7BF9">
        <w:rPr>
          <w:rFonts w:cs="Arial"/>
        </w:rPr>
        <w:t>under</w:t>
      </w:r>
      <w:r w:rsidR="00AE7BF9">
        <w:rPr>
          <w:rFonts w:cs="Arial"/>
        </w:rPr>
        <w:t xml:space="preserve"> </w:t>
      </w:r>
      <w:r w:rsidRPr="00AE7BF9">
        <w:rPr>
          <w:rFonts w:cs="Arial"/>
        </w:rPr>
        <w:t>the</w:t>
      </w:r>
      <w:r w:rsidR="00AE7BF9">
        <w:rPr>
          <w:rFonts w:cs="Arial"/>
        </w:rPr>
        <w:t xml:space="preserve"> </w:t>
      </w:r>
      <w:r w:rsidRPr="00AE7BF9">
        <w:rPr>
          <w:rFonts w:cs="Arial"/>
        </w:rPr>
        <w:t>agreement</w:t>
      </w:r>
      <w:r w:rsidR="00AE7BF9">
        <w:rPr>
          <w:rFonts w:cs="Arial"/>
        </w:rPr>
        <w:t xml:space="preserve"> </w:t>
      </w:r>
      <w:r w:rsidRPr="00AE7BF9">
        <w:rPr>
          <w:rFonts w:cs="Arial"/>
        </w:rPr>
        <w:t>must</w:t>
      </w:r>
      <w:r w:rsidR="00AE7BF9">
        <w:rPr>
          <w:rFonts w:cs="Arial"/>
        </w:rPr>
        <w:t xml:space="preserve"> </w:t>
      </w:r>
      <w:r w:rsidRPr="00AE7BF9">
        <w:rPr>
          <w:rFonts w:cs="Arial"/>
        </w:rPr>
        <w:t>be</w:t>
      </w:r>
      <w:r w:rsidR="00AE7BF9">
        <w:rPr>
          <w:rFonts w:cs="Arial"/>
        </w:rPr>
        <w:t xml:space="preserve"> </w:t>
      </w:r>
      <w:r w:rsidRPr="00AE7BF9">
        <w:rPr>
          <w:rFonts w:cs="Arial"/>
        </w:rPr>
        <w:t>in</w:t>
      </w:r>
      <w:r w:rsidR="00AE7BF9">
        <w:rPr>
          <w:rFonts w:cs="Arial"/>
        </w:rPr>
        <w:t xml:space="preserve"> </w:t>
      </w:r>
      <w:r w:rsidRPr="00AE7BF9">
        <w:rPr>
          <w:rFonts w:cs="Arial"/>
        </w:rPr>
        <w:t>writing</w:t>
      </w:r>
      <w:r w:rsidR="00AE7BF9">
        <w:rPr>
          <w:rFonts w:cs="Arial"/>
        </w:rPr>
        <w:t xml:space="preserve"> </w:t>
      </w:r>
      <w:r w:rsidRPr="00AE7BF9">
        <w:rPr>
          <w:rFonts w:cs="Arial"/>
        </w:rPr>
        <w:t>and</w:t>
      </w:r>
      <w:r w:rsidR="00AE7BF9">
        <w:rPr>
          <w:rFonts w:cs="Arial"/>
        </w:rPr>
        <w:t xml:space="preserve"> </w:t>
      </w:r>
      <w:r w:rsidRPr="00AE7BF9">
        <w:rPr>
          <w:rFonts w:cs="Arial"/>
        </w:rPr>
        <w:t>sent</w:t>
      </w:r>
      <w:r w:rsidR="00AE7BF9">
        <w:rPr>
          <w:rFonts w:cs="Arial"/>
        </w:rPr>
        <w:t xml:space="preserve"> </w:t>
      </w:r>
      <w:r w:rsidRPr="00AE7BF9">
        <w:rPr>
          <w:rFonts w:cs="Arial"/>
        </w:rPr>
        <w:t>by</w:t>
      </w:r>
      <w:r w:rsidR="00AE7BF9">
        <w:rPr>
          <w:rFonts w:cs="Arial"/>
        </w:rPr>
        <w:t xml:space="preserve"> </w:t>
      </w:r>
      <w:r w:rsidRPr="00AE7BF9">
        <w:rPr>
          <w:rFonts w:cs="Arial"/>
        </w:rPr>
        <w:t>prepaid</w:t>
      </w:r>
      <w:r w:rsidR="00AE7BF9">
        <w:rPr>
          <w:rFonts w:cs="Arial"/>
        </w:rPr>
        <w:t xml:space="preserve"> </w:t>
      </w:r>
      <w:r w:rsidRPr="00AE7BF9">
        <w:rPr>
          <w:rFonts w:cs="Arial"/>
        </w:rPr>
        <w:t>airmail,</w:t>
      </w:r>
      <w:r w:rsidR="00AE7BF9">
        <w:rPr>
          <w:rFonts w:cs="Arial"/>
        </w:rPr>
        <w:t xml:space="preserve"> </w:t>
      </w:r>
      <w:r w:rsidRPr="00AE7BF9">
        <w:rPr>
          <w:rFonts w:cs="Arial"/>
        </w:rPr>
        <w:t>facsimile,</w:t>
      </w:r>
      <w:r w:rsidR="00AE7BF9">
        <w:rPr>
          <w:rFonts w:cs="Arial"/>
        </w:rPr>
        <w:t xml:space="preserve"> </w:t>
      </w:r>
      <w:r w:rsidRPr="00AE7BF9">
        <w:rPr>
          <w:rFonts w:cs="Arial"/>
        </w:rPr>
        <w:t>or</w:t>
      </w:r>
      <w:r w:rsidR="00AE7BF9">
        <w:rPr>
          <w:rFonts w:cs="Arial"/>
        </w:rPr>
        <w:t xml:space="preserve"> </w:t>
      </w:r>
      <w:r w:rsidRPr="00AE7BF9">
        <w:rPr>
          <w:rFonts w:cs="Arial"/>
        </w:rPr>
        <w:t>electronic</w:t>
      </w:r>
      <w:r w:rsidR="00AE7BF9">
        <w:rPr>
          <w:rFonts w:cs="Arial"/>
        </w:rPr>
        <w:t xml:space="preserve"> </w:t>
      </w:r>
      <w:r w:rsidRPr="00AE7BF9">
        <w:rPr>
          <w:rFonts w:cs="Arial"/>
        </w:rPr>
        <w:t>mail</w:t>
      </w:r>
      <w:r w:rsidR="00AE7BF9">
        <w:rPr>
          <w:rFonts w:cs="Arial"/>
        </w:rPr>
        <w:t xml:space="preserve"> </w:t>
      </w:r>
      <w:r w:rsidRPr="00AE7BF9">
        <w:rPr>
          <w:rFonts w:cs="Arial"/>
        </w:rPr>
        <w:t>to</w:t>
      </w:r>
      <w:r w:rsidR="00AE7BF9">
        <w:rPr>
          <w:rFonts w:cs="Arial"/>
        </w:rPr>
        <w:t xml:space="preserve"> </w:t>
      </w:r>
      <w:r w:rsidRPr="00AE7BF9">
        <w:rPr>
          <w:rFonts w:cs="Arial"/>
        </w:rPr>
        <w:t>the</w:t>
      </w:r>
      <w:r w:rsidR="00AE7BF9">
        <w:rPr>
          <w:rFonts w:cs="Arial"/>
        </w:rPr>
        <w:t xml:space="preserve"> </w:t>
      </w:r>
      <w:r w:rsidRPr="00AE7BF9">
        <w:rPr>
          <w:rFonts w:cs="Arial"/>
        </w:rPr>
        <w:t>party</w:t>
      </w:r>
      <w:r w:rsidR="00AE7BF9">
        <w:rPr>
          <w:rFonts w:cs="Arial"/>
        </w:rPr>
        <w:t xml:space="preserve"> </w:t>
      </w:r>
      <w:r w:rsidRPr="00AE7BF9">
        <w:rPr>
          <w:rFonts w:cs="Arial"/>
        </w:rPr>
        <w:t>at</w:t>
      </w:r>
      <w:r w:rsidR="00AE7BF9">
        <w:rPr>
          <w:rFonts w:cs="Arial"/>
        </w:rPr>
        <w:t xml:space="preserve"> </w:t>
      </w:r>
      <w:r w:rsidRPr="00AE7BF9">
        <w:rPr>
          <w:rFonts w:cs="Arial"/>
        </w:rPr>
        <w:t>the</w:t>
      </w:r>
      <w:r w:rsidR="00AE7BF9">
        <w:rPr>
          <w:rFonts w:cs="Arial"/>
        </w:rPr>
        <w:t xml:space="preserve"> </w:t>
      </w:r>
      <w:r w:rsidRPr="00AE7BF9">
        <w:rPr>
          <w:rFonts w:cs="Arial"/>
        </w:rPr>
        <w:t>address</w:t>
      </w:r>
      <w:r w:rsidR="00AE7BF9">
        <w:rPr>
          <w:rFonts w:cs="Arial"/>
        </w:rPr>
        <w:t xml:space="preserve"> </w:t>
      </w:r>
      <w:r w:rsidRPr="00AE7BF9">
        <w:rPr>
          <w:rFonts w:cs="Arial"/>
        </w:rPr>
        <w:t>given</w:t>
      </w:r>
      <w:r w:rsidR="00AE7BF9">
        <w:rPr>
          <w:rFonts w:cs="Arial"/>
        </w:rPr>
        <w:t xml:space="preserve"> </w:t>
      </w:r>
      <w:r w:rsidRPr="00AE7BF9">
        <w:rPr>
          <w:rFonts w:cs="Arial"/>
        </w:rPr>
        <w:t>in</w:t>
      </w:r>
      <w:r w:rsidR="00AE7BF9">
        <w:rPr>
          <w:rFonts w:cs="Arial"/>
        </w:rPr>
        <w:t xml:space="preserve"> </w:t>
      </w:r>
      <w:r w:rsidRPr="00AE7BF9">
        <w:rPr>
          <w:rFonts w:cs="Arial"/>
        </w:rPr>
        <w:t>the</w:t>
      </w:r>
      <w:r w:rsidR="00AE7BF9">
        <w:rPr>
          <w:rFonts w:cs="Arial"/>
        </w:rPr>
        <w:t xml:space="preserve"> </w:t>
      </w:r>
      <w:r w:rsidRPr="00AE7BF9">
        <w:rPr>
          <w:rFonts w:cs="Arial"/>
        </w:rPr>
        <w:t>agreement.</w:t>
      </w:r>
    </w:p>
    <w:p w14:paraId="4D3FFB7F" w14:textId="347AB435" w:rsidR="00D43D9F" w:rsidRDefault="00D43D9F" w:rsidP="00441CEB">
      <w:pPr>
        <w:pStyle w:val="ListParagraph"/>
        <w:numPr>
          <w:ilvl w:val="0"/>
          <w:numId w:val="10"/>
        </w:numPr>
        <w:ind w:left="1134" w:hanging="425"/>
        <w:rPr>
          <w:rFonts w:cs="Arial"/>
        </w:rPr>
      </w:pPr>
      <w:r w:rsidRPr="00AE7BF9">
        <w:rPr>
          <w:rFonts w:cs="Arial"/>
        </w:rPr>
        <w:t>A</w:t>
      </w:r>
      <w:r w:rsidR="00AE7BF9">
        <w:rPr>
          <w:rFonts w:cs="Arial"/>
        </w:rPr>
        <w:t xml:space="preserve"> </w:t>
      </w:r>
      <w:r w:rsidRPr="00AE7BF9">
        <w:rPr>
          <w:rFonts w:cs="Arial"/>
        </w:rPr>
        <w:t>party</w:t>
      </w:r>
      <w:r w:rsidR="00AE7BF9">
        <w:rPr>
          <w:rFonts w:cs="Arial"/>
        </w:rPr>
        <w:t xml:space="preserve"> </w:t>
      </w:r>
      <w:r w:rsidRPr="00AE7BF9">
        <w:rPr>
          <w:rFonts w:cs="Arial"/>
        </w:rPr>
        <w:t>changing</w:t>
      </w:r>
      <w:r w:rsidR="00AE7BF9">
        <w:rPr>
          <w:rFonts w:cs="Arial"/>
        </w:rPr>
        <w:t xml:space="preserve"> </w:t>
      </w:r>
      <w:r w:rsidRPr="00AE7BF9">
        <w:rPr>
          <w:rFonts w:cs="Arial"/>
        </w:rPr>
        <w:t>its</w:t>
      </w:r>
      <w:r w:rsidR="00AE7BF9">
        <w:rPr>
          <w:rFonts w:cs="Arial"/>
        </w:rPr>
        <w:t xml:space="preserve"> </w:t>
      </w:r>
      <w:r w:rsidRPr="00AE7BF9">
        <w:rPr>
          <w:rFonts w:cs="Arial"/>
        </w:rPr>
        <w:t>address,</w:t>
      </w:r>
      <w:r w:rsidR="00AE7BF9">
        <w:rPr>
          <w:rFonts w:cs="Arial"/>
        </w:rPr>
        <w:t xml:space="preserve"> </w:t>
      </w:r>
      <w:r w:rsidRPr="00AE7BF9">
        <w:rPr>
          <w:rFonts w:cs="Arial"/>
        </w:rPr>
        <w:t>facsimile</w:t>
      </w:r>
      <w:r w:rsidR="00AE7BF9">
        <w:rPr>
          <w:rFonts w:cs="Arial"/>
        </w:rPr>
        <w:t xml:space="preserve"> </w:t>
      </w:r>
      <w:r w:rsidRPr="00AE7BF9">
        <w:rPr>
          <w:rFonts w:cs="Arial"/>
        </w:rPr>
        <w:t>number</w:t>
      </w:r>
      <w:r w:rsidR="00AE7BF9">
        <w:rPr>
          <w:rFonts w:cs="Arial"/>
        </w:rPr>
        <w:t xml:space="preserve"> </w:t>
      </w:r>
      <w:r w:rsidRPr="00AE7BF9">
        <w:rPr>
          <w:rFonts w:cs="Arial"/>
        </w:rPr>
        <w:t>or</w:t>
      </w:r>
      <w:r w:rsidR="00AE7BF9">
        <w:rPr>
          <w:rFonts w:cs="Arial"/>
        </w:rPr>
        <w:t xml:space="preserve"> </w:t>
      </w:r>
      <w:r w:rsidRPr="00AE7BF9">
        <w:rPr>
          <w:rFonts w:cs="Arial"/>
        </w:rPr>
        <w:t>electronic</w:t>
      </w:r>
      <w:r w:rsidR="00AE7BF9">
        <w:rPr>
          <w:rFonts w:cs="Arial"/>
        </w:rPr>
        <w:t xml:space="preserve"> </w:t>
      </w:r>
      <w:r w:rsidRPr="00AE7BF9">
        <w:rPr>
          <w:rFonts w:cs="Arial"/>
        </w:rPr>
        <w:t>mail</w:t>
      </w:r>
      <w:r w:rsidR="00AE7BF9">
        <w:rPr>
          <w:rFonts w:cs="Arial"/>
        </w:rPr>
        <w:t xml:space="preserve"> </w:t>
      </w:r>
      <w:r w:rsidRPr="00AE7BF9">
        <w:rPr>
          <w:rFonts w:cs="Arial"/>
        </w:rPr>
        <w:t>address</w:t>
      </w:r>
      <w:r w:rsidR="00AE7BF9">
        <w:rPr>
          <w:rFonts w:cs="Arial"/>
        </w:rPr>
        <w:t xml:space="preserve"> </w:t>
      </w:r>
      <w:r w:rsidRPr="00AE7BF9">
        <w:rPr>
          <w:rFonts w:cs="Arial"/>
        </w:rPr>
        <w:t>must</w:t>
      </w:r>
      <w:r w:rsidR="00AE7BF9">
        <w:rPr>
          <w:rFonts w:cs="Arial"/>
        </w:rPr>
        <w:t xml:space="preserve"> </w:t>
      </w:r>
      <w:r w:rsidRPr="00AE7BF9">
        <w:rPr>
          <w:rFonts w:cs="Arial"/>
        </w:rPr>
        <w:t>give</w:t>
      </w:r>
      <w:r w:rsidR="00AE7BF9">
        <w:rPr>
          <w:rFonts w:cs="Arial"/>
        </w:rPr>
        <w:t xml:space="preserve"> </w:t>
      </w:r>
      <w:r w:rsidRPr="00AE7BF9">
        <w:rPr>
          <w:rFonts w:cs="Arial"/>
        </w:rPr>
        <w:t>notice</w:t>
      </w:r>
      <w:r w:rsidR="00AE7BF9">
        <w:rPr>
          <w:rFonts w:cs="Arial"/>
        </w:rPr>
        <w:t xml:space="preserve"> </w:t>
      </w:r>
      <w:r w:rsidRPr="00AE7BF9">
        <w:rPr>
          <w:rFonts w:cs="Arial"/>
        </w:rPr>
        <w:t>of</w:t>
      </w:r>
      <w:r w:rsidR="00AE7BF9">
        <w:rPr>
          <w:rFonts w:cs="Arial"/>
        </w:rPr>
        <w:t xml:space="preserve"> </w:t>
      </w:r>
      <w:r w:rsidRPr="00AE7BF9">
        <w:rPr>
          <w:rFonts w:cs="Arial"/>
        </w:rPr>
        <w:t>that</w:t>
      </w:r>
      <w:r w:rsidR="00AE7BF9">
        <w:rPr>
          <w:rFonts w:cs="Arial"/>
        </w:rPr>
        <w:t xml:space="preserve"> </w:t>
      </w:r>
      <w:r w:rsidRPr="00AE7BF9">
        <w:rPr>
          <w:rFonts w:cs="Arial"/>
        </w:rPr>
        <w:t>change</w:t>
      </w:r>
      <w:r w:rsidR="00AE7BF9">
        <w:rPr>
          <w:rFonts w:cs="Arial"/>
        </w:rPr>
        <w:t xml:space="preserve"> </w:t>
      </w:r>
      <w:r w:rsidRPr="00AE7BF9">
        <w:rPr>
          <w:rFonts w:cs="Arial"/>
        </w:rPr>
        <w:t>to</w:t>
      </w:r>
      <w:r w:rsidR="00AE7BF9">
        <w:rPr>
          <w:rFonts w:cs="Arial"/>
        </w:rPr>
        <w:t xml:space="preserve"> </w:t>
      </w:r>
      <w:r w:rsidRPr="00AE7BF9">
        <w:rPr>
          <w:rFonts w:cs="Arial"/>
        </w:rPr>
        <w:t>the</w:t>
      </w:r>
      <w:r w:rsidR="00AE7BF9">
        <w:rPr>
          <w:rFonts w:cs="Arial"/>
        </w:rPr>
        <w:t xml:space="preserve"> </w:t>
      </w:r>
      <w:r w:rsidRPr="00AE7BF9">
        <w:rPr>
          <w:rFonts w:cs="Arial"/>
        </w:rPr>
        <w:t>other</w:t>
      </w:r>
      <w:r w:rsidR="00AE7BF9">
        <w:rPr>
          <w:rFonts w:cs="Arial"/>
        </w:rPr>
        <w:t xml:space="preserve"> </w:t>
      </w:r>
      <w:r w:rsidRPr="00AE7BF9">
        <w:rPr>
          <w:rFonts w:cs="Arial"/>
        </w:rPr>
        <w:t>party.</w:t>
      </w:r>
    </w:p>
    <w:p w14:paraId="002D6A69" w14:textId="77777777" w:rsidR="00FA4863" w:rsidRPr="00AE7BF9" w:rsidRDefault="00FA4863" w:rsidP="00FA4863"/>
    <w:p w14:paraId="559A4B79" w14:textId="3F6BB670" w:rsidR="00897B48" w:rsidRDefault="00897B48" w:rsidP="00441CEB">
      <w:pPr>
        <w:pStyle w:val="Heading2"/>
        <w:shd w:val="clear" w:color="auto" w:fill="FFFFFF"/>
        <w:spacing w:before="120" w:after="120"/>
        <w:textAlignment w:val="baseline"/>
        <w:rPr>
          <w:rFonts w:ascii="Arial" w:eastAsia="Times New Roman" w:hAnsi="Arial" w:cs="Arial"/>
          <w:color w:val="000000"/>
          <w:lang w:val="en-AU"/>
        </w:rPr>
      </w:pPr>
      <w:r>
        <w:rPr>
          <w:rFonts w:ascii="Arial" w:hAnsi="Arial" w:cs="Arial"/>
          <w:b/>
          <w:bCs/>
          <w:color w:val="000000"/>
        </w:rPr>
        <w:t>EDUCATION AGENT COMMISSIONS REPORTING</w:t>
      </w:r>
    </w:p>
    <w:p w14:paraId="7B58D9A0" w14:textId="039A29A5" w:rsidR="00897B48" w:rsidRPr="00C55D73" w:rsidRDefault="00897B48" w:rsidP="00441CEB">
      <w:pPr>
        <w:pStyle w:val="ListParagraph"/>
        <w:numPr>
          <w:ilvl w:val="0"/>
          <w:numId w:val="15"/>
        </w:numPr>
        <w:ind w:hanging="720"/>
        <w:rPr>
          <w:rFonts w:cs="Arial"/>
        </w:rPr>
      </w:pPr>
      <w:r w:rsidRPr="00C55D73">
        <w:rPr>
          <w:rFonts w:cs="Arial"/>
        </w:rPr>
        <w:t>Ozford must give information about Agent commissions for the recruitment of overseas students if requested to do so by the Secretary of the Department of Education, within the advised timeframe.</w:t>
      </w:r>
    </w:p>
    <w:p w14:paraId="1AA1DA45" w14:textId="2C7024D7" w:rsidR="00897B48" w:rsidRPr="00C55D73" w:rsidRDefault="00403FBA" w:rsidP="00441CEB">
      <w:pPr>
        <w:pStyle w:val="ListParagraph"/>
        <w:numPr>
          <w:ilvl w:val="0"/>
          <w:numId w:val="15"/>
        </w:numPr>
        <w:ind w:hanging="720"/>
        <w:rPr>
          <w:rFonts w:cs="Arial"/>
        </w:rPr>
      </w:pPr>
      <w:r w:rsidRPr="00C55D73">
        <w:rPr>
          <w:rFonts w:cs="Arial"/>
        </w:rPr>
        <w:t>A</w:t>
      </w:r>
      <w:r w:rsidR="00897B48" w:rsidRPr="00C55D73">
        <w:rPr>
          <w:rFonts w:cs="Arial"/>
        </w:rPr>
        <w:t>gent commissions are any considerations or benefits, whether monetary or non-monetary, that:</w:t>
      </w:r>
    </w:p>
    <w:p w14:paraId="4E3F4861" w14:textId="77777777" w:rsidR="00897B48" w:rsidRPr="00C55D73" w:rsidRDefault="00897B48" w:rsidP="00C55D73">
      <w:pPr>
        <w:pStyle w:val="ListParagraph"/>
        <w:numPr>
          <w:ilvl w:val="0"/>
          <w:numId w:val="10"/>
        </w:numPr>
        <w:ind w:left="1134" w:hanging="425"/>
        <w:rPr>
          <w:rFonts w:cs="Arial"/>
        </w:rPr>
      </w:pPr>
      <w:r w:rsidRPr="00C55D73">
        <w:rPr>
          <w:rFonts w:cs="Arial"/>
        </w:rPr>
        <w:t>is or will be given by or on behalf of a provider to an education agent, or an associate of the education agent, and</w:t>
      </w:r>
    </w:p>
    <w:p w14:paraId="6CC89DBB" w14:textId="77777777" w:rsidR="00897B48" w:rsidRPr="00C55D73" w:rsidRDefault="00897B48" w:rsidP="00C55D73">
      <w:pPr>
        <w:pStyle w:val="ListParagraph"/>
        <w:numPr>
          <w:ilvl w:val="0"/>
          <w:numId w:val="10"/>
        </w:numPr>
        <w:ind w:left="1134" w:hanging="425"/>
        <w:rPr>
          <w:rFonts w:cs="Arial"/>
        </w:rPr>
      </w:pPr>
      <w:r w:rsidRPr="00C55D73">
        <w:rPr>
          <w:rFonts w:cs="Arial"/>
        </w:rPr>
        <w:t>is in connection with:</w:t>
      </w:r>
    </w:p>
    <w:p w14:paraId="67580FBC" w14:textId="77777777" w:rsidR="00897B48" w:rsidRPr="00C55D73" w:rsidRDefault="00897B48" w:rsidP="00C55D73">
      <w:pPr>
        <w:pStyle w:val="ListParagraph"/>
        <w:numPr>
          <w:ilvl w:val="1"/>
          <w:numId w:val="10"/>
        </w:numPr>
        <w:rPr>
          <w:rFonts w:cs="Arial"/>
        </w:rPr>
      </w:pPr>
      <w:r w:rsidRPr="00C55D73">
        <w:rPr>
          <w:rFonts w:cs="Arial"/>
        </w:rPr>
        <w:t>the recruitment of overseas students, or intending overseas students, or</w:t>
      </w:r>
    </w:p>
    <w:p w14:paraId="3860826E" w14:textId="05F0C476" w:rsidR="00897B48" w:rsidRPr="00441CEB" w:rsidRDefault="00897B48" w:rsidP="00C55D73">
      <w:pPr>
        <w:pStyle w:val="ListParagraph"/>
        <w:numPr>
          <w:ilvl w:val="1"/>
          <w:numId w:val="10"/>
        </w:numPr>
        <w:rPr>
          <w:b/>
          <w:bCs/>
        </w:rPr>
      </w:pPr>
      <w:r w:rsidRPr="00C55D73">
        <w:rPr>
          <w:rFonts w:cs="Arial"/>
        </w:rPr>
        <w:t>any of the activities mentioned in the new meaning of an education agent in section</w:t>
      </w:r>
      <w:r w:rsidRPr="00441CEB">
        <w:t xml:space="preserve"> 6BA of the ESOS Act.</w:t>
      </w:r>
    </w:p>
    <w:p w14:paraId="69787559" w14:textId="316D3DB9" w:rsidR="00897B48" w:rsidRPr="00C55D73" w:rsidRDefault="00897B48" w:rsidP="00441CEB">
      <w:pPr>
        <w:pStyle w:val="ListParagraph"/>
        <w:numPr>
          <w:ilvl w:val="0"/>
          <w:numId w:val="15"/>
        </w:numPr>
        <w:ind w:hanging="720"/>
        <w:rPr>
          <w:rFonts w:cs="Arial"/>
        </w:rPr>
      </w:pPr>
      <w:r w:rsidRPr="00C55D73">
        <w:rPr>
          <w:rFonts w:cs="Arial"/>
        </w:rPr>
        <w:t xml:space="preserve">Under the ESOS Act, the Secretary of the Department of Education can request information about </w:t>
      </w:r>
      <w:r w:rsidR="00403FBA" w:rsidRPr="00C55D73">
        <w:rPr>
          <w:rFonts w:cs="Arial"/>
        </w:rPr>
        <w:t>A</w:t>
      </w:r>
      <w:r w:rsidRPr="00C55D73">
        <w:rPr>
          <w:rFonts w:cs="Arial"/>
        </w:rPr>
        <w:t xml:space="preserve">gent commissions given to an </w:t>
      </w:r>
      <w:r w:rsidR="00403FBA" w:rsidRPr="00C55D73">
        <w:rPr>
          <w:rFonts w:cs="Arial"/>
        </w:rPr>
        <w:t>A</w:t>
      </w:r>
      <w:r w:rsidRPr="00C55D73">
        <w:rPr>
          <w:rFonts w:cs="Arial"/>
        </w:rPr>
        <w:t xml:space="preserve">gent in connection with </w:t>
      </w:r>
      <w:r w:rsidR="00510888" w:rsidRPr="00C55D73">
        <w:rPr>
          <w:rFonts w:cs="Arial"/>
        </w:rPr>
        <w:t>Ozford</w:t>
      </w:r>
      <w:r w:rsidRPr="00C55D73">
        <w:rPr>
          <w:rFonts w:cs="Arial"/>
        </w:rPr>
        <w:t>’s recruitment of accepted students of the provider.</w:t>
      </w:r>
    </w:p>
    <w:p w14:paraId="4D3ACACC" w14:textId="085BD983" w:rsidR="00897B48" w:rsidRPr="00C55D73" w:rsidRDefault="00897B48" w:rsidP="00441CEB">
      <w:pPr>
        <w:pStyle w:val="ListParagraph"/>
        <w:numPr>
          <w:ilvl w:val="0"/>
          <w:numId w:val="15"/>
        </w:numPr>
        <w:ind w:hanging="720"/>
        <w:rPr>
          <w:rFonts w:cs="Arial"/>
        </w:rPr>
      </w:pPr>
      <w:r w:rsidRPr="00C55D73">
        <w:rPr>
          <w:rFonts w:cs="Arial"/>
        </w:rPr>
        <w:t xml:space="preserve">Information about </w:t>
      </w:r>
      <w:r w:rsidR="00510888" w:rsidRPr="00C55D73">
        <w:rPr>
          <w:rFonts w:cs="Arial"/>
        </w:rPr>
        <w:t>A</w:t>
      </w:r>
      <w:r w:rsidRPr="00C55D73">
        <w:rPr>
          <w:rFonts w:cs="Arial"/>
        </w:rPr>
        <w:t>gent commissions requested by the Secretary may relate to one or more of the following:</w:t>
      </w:r>
    </w:p>
    <w:p w14:paraId="6382CA6D" w14:textId="0BEB6F51" w:rsidR="00897B48" w:rsidRPr="00C55D73" w:rsidRDefault="00897B48" w:rsidP="00C55D73">
      <w:pPr>
        <w:pStyle w:val="ListParagraph"/>
        <w:numPr>
          <w:ilvl w:val="0"/>
          <w:numId w:val="10"/>
        </w:numPr>
        <w:ind w:left="1134" w:hanging="425"/>
        <w:rPr>
          <w:rFonts w:cs="Arial"/>
        </w:rPr>
      </w:pPr>
      <w:r w:rsidRPr="00C55D73">
        <w:rPr>
          <w:rFonts w:cs="Arial"/>
        </w:rPr>
        <w:t xml:space="preserve">the total amount in dollars given to each </w:t>
      </w:r>
      <w:proofErr w:type="gramStart"/>
      <w:r w:rsidR="00510888" w:rsidRPr="00C55D73">
        <w:rPr>
          <w:rFonts w:cs="Arial"/>
        </w:rPr>
        <w:t>A</w:t>
      </w:r>
      <w:r w:rsidRPr="00C55D73">
        <w:rPr>
          <w:rFonts w:cs="Arial"/>
        </w:rPr>
        <w:t>gent</w:t>
      </w:r>
      <w:proofErr w:type="gramEnd"/>
    </w:p>
    <w:p w14:paraId="2B9C9B07" w14:textId="02AB410F" w:rsidR="00897B48" w:rsidRPr="00C55D73" w:rsidRDefault="00897B48" w:rsidP="00C55D73">
      <w:pPr>
        <w:pStyle w:val="ListParagraph"/>
        <w:numPr>
          <w:ilvl w:val="0"/>
          <w:numId w:val="10"/>
        </w:numPr>
        <w:ind w:left="1134" w:hanging="425"/>
        <w:rPr>
          <w:rFonts w:cs="Arial"/>
        </w:rPr>
      </w:pPr>
      <w:r w:rsidRPr="00C55D73">
        <w:rPr>
          <w:rFonts w:cs="Arial"/>
        </w:rPr>
        <w:t xml:space="preserve">the value and description of non-monetary benefits given to each </w:t>
      </w:r>
      <w:proofErr w:type="gramStart"/>
      <w:r w:rsidR="00510888" w:rsidRPr="00C55D73">
        <w:rPr>
          <w:rFonts w:cs="Arial"/>
        </w:rPr>
        <w:t>A</w:t>
      </w:r>
      <w:r w:rsidRPr="00C55D73">
        <w:rPr>
          <w:rFonts w:cs="Arial"/>
        </w:rPr>
        <w:t>gent</w:t>
      </w:r>
      <w:proofErr w:type="gramEnd"/>
    </w:p>
    <w:p w14:paraId="31F436CF" w14:textId="4C317F50" w:rsidR="00897B48" w:rsidRPr="00C55D73" w:rsidRDefault="00897B48" w:rsidP="00C55D73">
      <w:pPr>
        <w:pStyle w:val="ListParagraph"/>
        <w:numPr>
          <w:ilvl w:val="0"/>
          <w:numId w:val="10"/>
        </w:numPr>
        <w:ind w:left="1134" w:hanging="425"/>
        <w:rPr>
          <w:rFonts w:cs="Arial"/>
        </w:rPr>
      </w:pPr>
      <w:r w:rsidRPr="00C55D73">
        <w:rPr>
          <w:rFonts w:cs="Arial"/>
        </w:rPr>
        <w:t xml:space="preserve">the number of accepted students of the provider recruited by each </w:t>
      </w:r>
      <w:r w:rsidR="00510888" w:rsidRPr="00C55D73">
        <w:rPr>
          <w:rFonts w:cs="Arial"/>
        </w:rPr>
        <w:t>A</w:t>
      </w:r>
      <w:r w:rsidRPr="00C55D73">
        <w:rPr>
          <w:rFonts w:cs="Arial"/>
        </w:rPr>
        <w:t>gent.</w:t>
      </w:r>
    </w:p>
    <w:p w14:paraId="00E75FD2" w14:textId="6E83B7CA" w:rsidR="00897B48" w:rsidRPr="00C55D73" w:rsidRDefault="00897B48" w:rsidP="00441CEB">
      <w:pPr>
        <w:pStyle w:val="ListParagraph"/>
        <w:numPr>
          <w:ilvl w:val="0"/>
          <w:numId w:val="15"/>
        </w:numPr>
        <w:ind w:hanging="720"/>
        <w:rPr>
          <w:rFonts w:cs="Arial"/>
        </w:rPr>
      </w:pPr>
      <w:r w:rsidRPr="00C55D73">
        <w:rPr>
          <w:rFonts w:cs="Arial"/>
        </w:rPr>
        <w:t>Where the Secretary of the Department of Education requests this information, Ozford will be given further guidance.</w:t>
      </w:r>
    </w:p>
    <w:p w14:paraId="72189B55" w14:textId="46FBE345" w:rsidR="00897B48" w:rsidRPr="00C55D73" w:rsidRDefault="00897B48" w:rsidP="00327199">
      <w:pPr>
        <w:pStyle w:val="ListParagraph"/>
        <w:numPr>
          <w:ilvl w:val="0"/>
          <w:numId w:val="15"/>
        </w:numPr>
        <w:ind w:hanging="720"/>
        <w:rPr>
          <w:rFonts w:cs="Arial"/>
        </w:rPr>
      </w:pPr>
      <w:r w:rsidRPr="00C55D73">
        <w:rPr>
          <w:rFonts w:cs="Arial"/>
        </w:rPr>
        <w:lastRenderedPageBreak/>
        <w:t xml:space="preserve">Ozford will ensure </w:t>
      </w:r>
      <w:r w:rsidR="00DA5FC9" w:rsidRPr="00C55D73">
        <w:rPr>
          <w:rFonts w:cs="Arial"/>
        </w:rPr>
        <w:t>the</w:t>
      </w:r>
      <w:r w:rsidRPr="00C55D73">
        <w:rPr>
          <w:rFonts w:cs="Arial"/>
        </w:rPr>
        <w:t xml:space="preserve"> </w:t>
      </w:r>
      <w:r w:rsidR="00DA5FC9" w:rsidRPr="00C55D73">
        <w:rPr>
          <w:rFonts w:cs="Arial"/>
        </w:rPr>
        <w:t>information about Agent Commissions</w:t>
      </w:r>
      <w:r w:rsidR="00327199" w:rsidRPr="00C55D73">
        <w:rPr>
          <w:rFonts w:cs="Arial"/>
        </w:rPr>
        <w:t xml:space="preserve"> r</w:t>
      </w:r>
      <w:r w:rsidR="00DA5FC9" w:rsidRPr="00C55D73">
        <w:rPr>
          <w:rFonts w:cs="Arial"/>
        </w:rPr>
        <w:t>equested by the Secretary of the Department of Education is supplied within the timeframe</w:t>
      </w:r>
      <w:r w:rsidR="00C55D73">
        <w:rPr>
          <w:rFonts w:cs="Arial"/>
        </w:rPr>
        <w:t xml:space="preserve"> agreed with the Secretary</w:t>
      </w:r>
      <w:r w:rsidR="00DA5FC9" w:rsidRPr="00C55D73">
        <w:rPr>
          <w:rFonts w:cs="Arial"/>
        </w:rPr>
        <w:t>.</w:t>
      </w:r>
    </w:p>
    <w:p w14:paraId="568F0465" w14:textId="77777777" w:rsidR="001853AC" w:rsidRDefault="001853AC" w:rsidP="00441CEB">
      <w:pPr>
        <w:pStyle w:val="Heading1"/>
        <w:numPr>
          <w:ilvl w:val="0"/>
          <w:numId w:val="0"/>
        </w:numPr>
        <w:spacing w:before="120"/>
        <w:ind w:left="720" w:hanging="720"/>
      </w:pPr>
    </w:p>
    <w:p w14:paraId="2AA01A7E" w14:textId="12EE2F08" w:rsidR="00D43D9F" w:rsidRPr="00AE7BF9" w:rsidRDefault="00001E44" w:rsidP="00441CEB">
      <w:pPr>
        <w:pStyle w:val="Heading1"/>
        <w:numPr>
          <w:ilvl w:val="0"/>
          <w:numId w:val="0"/>
        </w:numPr>
        <w:spacing w:before="120"/>
        <w:ind w:left="720" w:hanging="720"/>
      </w:pPr>
      <w:r w:rsidRPr="00AE7BF9">
        <w:t>GOVERNING</w:t>
      </w:r>
      <w:r w:rsidR="00AE7BF9">
        <w:t xml:space="preserve"> </w:t>
      </w:r>
      <w:r w:rsidRPr="00AE7BF9">
        <w:t>LAW</w:t>
      </w:r>
    </w:p>
    <w:p w14:paraId="0E08620E" w14:textId="0771A103" w:rsidR="00D43D9F" w:rsidRDefault="001F1D02" w:rsidP="00441CEB">
      <w:pPr>
        <w:pStyle w:val="ListParagraph"/>
        <w:numPr>
          <w:ilvl w:val="0"/>
          <w:numId w:val="15"/>
        </w:numPr>
        <w:ind w:hanging="720"/>
        <w:rPr>
          <w:rFonts w:cs="Arial"/>
        </w:rPr>
      </w:pPr>
      <w:r w:rsidRPr="00AE7BF9">
        <w:rPr>
          <w:rFonts w:cs="Arial"/>
        </w:rPr>
        <w:t>Any</w:t>
      </w:r>
      <w:r w:rsidR="00AE7BF9">
        <w:rPr>
          <w:rFonts w:cs="Arial"/>
        </w:rPr>
        <w:t xml:space="preserve"> </w:t>
      </w:r>
      <w:r w:rsidRPr="00AE7BF9">
        <w:rPr>
          <w:rFonts w:cs="Arial"/>
        </w:rPr>
        <w:t>agreements</w:t>
      </w:r>
      <w:r w:rsidR="00AE7BF9">
        <w:rPr>
          <w:rFonts w:cs="Arial"/>
        </w:rPr>
        <w:t xml:space="preserve"> </w:t>
      </w:r>
      <w:r w:rsidRPr="00AE7BF9">
        <w:rPr>
          <w:rFonts w:cs="Arial"/>
        </w:rPr>
        <w:t>with</w:t>
      </w:r>
      <w:r w:rsidR="00AE7BF9">
        <w:rPr>
          <w:rFonts w:cs="Arial"/>
        </w:rPr>
        <w:t xml:space="preserve"> </w:t>
      </w:r>
      <w:r w:rsidRPr="00AE7BF9">
        <w:rPr>
          <w:rFonts w:cs="Arial"/>
        </w:rPr>
        <w:t>education</w:t>
      </w:r>
      <w:r w:rsidR="00AE7BF9">
        <w:rPr>
          <w:rFonts w:cs="Arial"/>
        </w:rPr>
        <w:t xml:space="preserve"> </w:t>
      </w:r>
      <w:r w:rsidRPr="00AE7BF9">
        <w:rPr>
          <w:rFonts w:cs="Arial"/>
        </w:rPr>
        <w:t>agents</w:t>
      </w:r>
      <w:r w:rsidR="00AE7BF9">
        <w:rPr>
          <w:rFonts w:cs="Arial"/>
        </w:rPr>
        <w:t xml:space="preserve"> </w:t>
      </w:r>
      <w:r w:rsidR="00D43D9F" w:rsidRPr="00AE7BF9">
        <w:rPr>
          <w:rFonts w:cs="Arial"/>
        </w:rPr>
        <w:t>will</w:t>
      </w:r>
      <w:r w:rsidR="004866D7">
        <w:rPr>
          <w:rFonts w:cs="Arial"/>
        </w:rPr>
        <w:t xml:space="preserve"> b</w:t>
      </w:r>
      <w:r w:rsidR="00D43D9F" w:rsidRPr="004866D7">
        <w:rPr>
          <w:rFonts w:cs="Arial"/>
        </w:rPr>
        <w:t>e</w:t>
      </w:r>
      <w:r w:rsidR="00AE7BF9" w:rsidRPr="004866D7">
        <w:rPr>
          <w:rFonts w:cs="Arial"/>
        </w:rPr>
        <w:t xml:space="preserve"> </w:t>
      </w:r>
      <w:r w:rsidR="00D43D9F" w:rsidRPr="004866D7">
        <w:rPr>
          <w:rFonts w:cs="Arial"/>
        </w:rPr>
        <w:t>governed</w:t>
      </w:r>
      <w:r w:rsidR="00AE7BF9" w:rsidRPr="004866D7">
        <w:rPr>
          <w:rFonts w:cs="Arial"/>
        </w:rPr>
        <w:t xml:space="preserve"> </w:t>
      </w:r>
      <w:r w:rsidR="00D43D9F" w:rsidRPr="004866D7">
        <w:rPr>
          <w:rFonts w:cs="Arial"/>
        </w:rPr>
        <w:t>by</w:t>
      </w:r>
      <w:r w:rsidR="00AE7BF9" w:rsidRPr="004866D7">
        <w:rPr>
          <w:rFonts w:cs="Arial"/>
        </w:rPr>
        <w:t xml:space="preserve"> </w:t>
      </w:r>
      <w:r w:rsidR="00D43D9F" w:rsidRPr="004866D7">
        <w:rPr>
          <w:rFonts w:cs="Arial"/>
        </w:rPr>
        <w:t>and</w:t>
      </w:r>
      <w:r w:rsidR="00AE7BF9" w:rsidRPr="004866D7">
        <w:rPr>
          <w:rFonts w:cs="Arial"/>
        </w:rPr>
        <w:t xml:space="preserve"> </w:t>
      </w:r>
      <w:r w:rsidR="00D43D9F" w:rsidRPr="004866D7">
        <w:rPr>
          <w:rFonts w:cs="Arial"/>
        </w:rPr>
        <w:t>construed</w:t>
      </w:r>
      <w:r w:rsidR="00AE7BF9" w:rsidRPr="004866D7">
        <w:rPr>
          <w:rFonts w:cs="Arial"/>
        </w:rPr>
        <w:t xml:space="preserve"> </w:t>
      </w:r>
      <w:r w:rsidR="00D43D9F" w:rsidRPr="004866D7">
        <w:rPr>
          <w:rFonts w:cs="Arial"/>
        </w:rPr>
        <w:t>in</w:t>
      </w:r>
      <w:r w:rsidR="00AE7BF9" w:rsidRPr="004866D7">
        <w:rPr>
          <w:rFonts w:cs="Arial"/>
        </w:rPr>
        <w:t xml:space="preserve"> </w:t>
      </w:r>
      <w:r w:rsidR="00D43D9F" w:rsidRPr="004866D7">
        <w:rPr>
          <w:rFonts w:cs="Arial"/>
        </w:rPr>
        <w:t>accordance</w:t>
      </w:r>
      <w:r w:rsidR="00AE7BF9" w:rsidRPr="004866D7">
        <w:rPr>
          <w:rFonts w:cs="Arial"/>
        </w:rPr>
        <w:t xml:space="preserve"> </w:t>
      </w:r>
      <w:r w:rsidR="00D43D9F" w:rsidRPr="004866D7">
        <w:rPr>
          <w:rFonts w:cs="Arial"/>
        </w:rPr>
        <w:t>with</w:t>
      </w:r>
      <w:r w:rsidR="00AE7BF9" w:rsidRPr="004866D7">
        <w:rPr>
          <w:rFonts w:cs="Arial"/>
        </w:rPr>
        <w:t xml:space="preserve"> </w:t>
      </w:r>
      <w:r w:rsidR="00D43D9F" w:rsidRPr="004866D7">
        <w:rPr>
          <w:rFonts w:cs="Arial"/>
        </w:rPr>
        <w:t>the</w:t>
      </w:r>
      <w:r w:rsidR="00AE7BF9" w:rsidRPr="004866D7">
        <w:rPr>
          <w:rFonts w:cs="Arial"/>
        </w:rPr>
        <w:t xml:space="preserve"> </w:t>
      </w:r>
      <w:r w:rsidR="00D43D9F" w:rsidRPr="004866D7">
        <w:rPr>
          <w:rFonts w:cs="Arial"/>
        </w:rPr>
        <w:t>law</w:t>
      </w:r>
      <w:r w:rsidR="00AE7BF9" w:rsidRPr="004866D7">
        <w:rPr>
          <w:rFonts w:cs="Arial"/>
        </w:rPr>
        <w:t xml:space="preserve"> </w:t>
      </w:r>
      <w:r w:rsidR="00D43D9F" w:rsidRPr="004866D7">
        <w:rPr>
          <w:rFonts w:cs="Arial"/>
        </w:rPr>
        <w:t>in</w:t>
      </w:r>
      <w:r w:rsidR="00AE7BF9" w:rsidRPr="004866D7">
        <w:rPr>
          <w:rFonts w:cs="Arial"/>
        </w:rPr>
        <w:t xml:space="preserve"> </w:t>
      </w:r>
      <w:r w:rsidR="00D43D9F" w:rsidRPr="004866D7">
        <w:rPr>
          <w:rFonts w:cs="Arial"/>
        </w:rPr>
        <w:t>force</w:t>
      </w:r>
      <w:r w:rsidR="00AE7BF9" w:rsidRPr="004866D7">
        <w:rPr>
          <w:rFonts w:cs="Arial"/>
        </w:rPr>
        <w:t xml:space="preserve"> </w:t>
      </w:r>
      <w:r w:rsidR="00D43D9F" w:rsidRPr="004866D7">
        <w:rPr>
          <w:rFonts w:cs="Arial"/>
        </w:rPr>
        <w:t>in</w:t>
      </w:r>
      <w:r w:rsidR="00AE7BF9" w:rsidRPr="004866D7">
        <w:rPr>
          <w:rFonts w:cs="Arial"/>
        </w:rPr>
        <w:t xml:space="preserve"> </w:t>
      </w:r>
      <w:r w:rsidR="00D43D9F" w:rsidRPr="004866D7">
        <w:rPr>
          <w:rFonts w:cs="Arial"/>
        </w:rPr>
        <w:t>the</w:t>
      </w:r>
      <w:r w:rsidR="00AE7BF9" w:rsidRPr="004866D7">
        <w:rPr>
          <w:rFonts w:cs="Arial"/>
        </w:rPr>
        <w:t xml:space="preserve"> </w:t>
      </w:r>
      <w:r w:rsidR="00D43D9F" w:rsidRPr="004866D7">
        <w:rPr>
          <w:rFonts w:cs="Arial"/>
        </w:rPr>
        <w:t>Victoria,</w:t>
      </w:r>
      <w:r w:rsidR="00AE7BF9" w:rsidRPr="004866D7">
        <w:rPr>
          <w:rFonts w:cs="Arial"/>
        </w:rPr>
        <w:t xml:space="preserve"> </w:t>
      </w:r>
      <w:r w:rsidR="00D43D9F" w:rsidRPr="004866D7">
        <w:rPr>
          <w:rFonts w:cs="Arial"/>
        </w:rPr>
        <w:t>Australia</w:t>
      </w:r>
      <w:r w:rsidR="004866D7">
        <w:rPr>
          <w:rFonts w:cs="Arial"/>
        </w:rPr>
        <w:t>.</w:t>
      </w:r>
    </w:p>
    <w:p w14:paraId="7226CBD0" w14:textId="77777777" w:rsidR="00C55D73" w:rsidRPr="004866D7" w:rsidRDefault="00C55D73" w:rsidP="00C55D73"/>
    <w:p w14:paraId="02811899" w14:textId="1D4D4024" w:rsidR="00D17CCA" w:rsidRPr="000450BB" w:rsidRDefault="00D17CCA" w:rsidP="00441CEB">
      <w:pPr>
        <w:pStyle w:val="Heading1"/>
        <w:spacing w:before="120"/>
        <w:ind w:hanging="720"/>
      </w:pPr>
      <w:r w:rsidRPr="000450BB">
        <w:t>FEEDBACK</w:t>
      </w:r>
    </w:p>
    <w:p w14:paraId="2D9957B6" w14:textId="77777777" w:rsidR="00D17CCA" w:rsidRPr="000450BB" w:rsidRDefault="00D17CCA" w:rsidP="00441CEB">
      <w:pPr>
        <w:rPr>
          <w:rFonts w:cs="Arial"/>
          <w:lang w:val="en-AU" w:eastAsia="zh-CN"/>
        </w:rPr>
      </w:pPr>
      <w:r w:rsidRPr="000450BB">
        <w:rPr>
          <w:rFonts w:cs="Arial"/>
          <w:lang w:val="en-AU" w:eastAsia="zh-CN"/>
        </w:rPr>
        <w:t xml:space="preserve">Feedback or comments on this policy and procedure is welcomed by the Executive Management Team. </w:t>
      </w:r>
    </w:p>
    <w:p w14:paraId="0B4E1548" w14:textId="77777777" w:rsidR="00681A00" w:rsidRPr="00AE7BF9" w:rsidRDefault="00681A00" w:rsidP="00441CEB">
      <w:pPr>
        <w:autoSpaceDE w:val="0"/>
        <w:autoSpaceDN w:val="0"/>
        <w:adjustRightInd w:val="0"/>
        <w:rPr>
          <w:rFonts w:cs="Arial"/>
          <w:color w:val="000000"/>
          <w:lang w:val="en-AU"/>
        </w:rPr>
      </w:pPr>
    </w:p>
    <w:sectPr w:rsidR="00681A00" w:rsidRPr="00AE7BF9" w:rsidSect="00F874ED">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440" w:left="144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141F" w14:textId="77777777" w:rsidR="00EE0FA5" w:rsidRDefault="00EE0FA5" w:rsidP="00141E06">
      <w:pPr>
        <w:spacing w:after="0" w:line="240" w:lineRule="auto"/>
      </w:pPr>
      <w:r>
        <w:separator/>
      </w:r>
    </w:p>
  </w:endnote>
  <w:endnote w:type="continuationSeparator" w:id="0">
    <w:p w14:paraId="22C4B169" w14:textId="77777777" w:rsidR="00EE0FA5" w:rsidRDefault="00EE0FA5" w:rsidP="0014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F82D" w14:textId="77777777" w:rsidR="00EF162F" w:rsidRDefault="00EF1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4F58" w14:textId="77777777" w:rsidR="002F5221" w:rsidRDefault="002F5221" w:rsidP="002F5221">
    <w:pPr>
      <w:jc w:val="right"/>
    </w:pPr>
  </w:p>
  <w:p w14:paraId="6B3501E9" w14:textId="77777777" w:rsidR="00AE7BF9" w:rsidRPr="000450BB" w:rsidRDefault="00AE7BF9" w:rsidP="00AE7BF9">
    <w:pPr>
      <w:pBdr>
        <w:top w:val="single" w:sz="4" w:space="1" w:color="auto"/>
      </w:pBdr>
      <w:rPr>
        <w:rFonts w:cs="Arial"/>
        <w:color w:val="806000"/>
        <w:sz w:val="20"/>
        <w:szCs w:val="20"/>
      </w:rPr>
    </w:pPr>
    <w:r w:rsidRPr="000450BB">
      <w:rPr>
        <w:rFonts w:cs="Arial"/>
        <w:color w:val="806000"/>
        <w:sz w:val="20"/>
        <w:szCs w:val="20"/>
      </w:rPr>
      <w:t>Ozford English Language Centre Pty. Ltd. is trading as Ozford English Language Centre</w:t>
    </w:r>
  </w:p>
  <w:p w14:paraId="6B973809" w14:textId="77777777" w:rsidR="00AE7BF9" w:rsidRPr="000450BB" w:rsidRDefault="00AE7BF9" w:rsidP="00AE7BF9">
    <w:pPr>
      <w:pBdr>
        <w:top w:val="single" w:sz="4" w:space="1" w:color="auto"/>
      </w:pBdr>
      <w:rPr>
        <w:rFonts w:cs="Arial"/>
        <w:sz w:val="18"/>
        <w:szCs w:val="18"/>
      </w:rPr>
    </w:pPr>
    <w:r w:rsidRPr="000450BB">
      <w:rPr>
        <w:rFonts w:cs="Arial"/>
        <w:sz w:val="18"/>
        <w:szCs w:val="18"/>
      </w:rPr>
      <w:t>(CRICOS No. 02501G, ABN 35 100 454 475)</w:t>
    </w:r>
  </w:p>
  <w:p w14:paraId="234D9CCB" w14:textId="25B8B39B" w:rsidR="00AE7BF9" w:rsidRPr="000450BB" w:rsidRDefault="00AE7BF9" w:rsidP="00AE7BF9">
    <w:pPr>
      <w:pStyle w:val="Footer"/>
      <w:pBdr>
        <w:top w:val="single" w:sz="4" w:space="1" w:color="auto"/>
      </w:pBdr>
      <w:tabs>
        <w:tab w:val="left" w:pos="2460"/>
      </w:tabs>
      <w:rPr>
        <w:rFonts w:cs="Arial"/>
        <w:color w:val="2E74B5"/>
        <w:sz w:val="18"/>
      </w:rPr>
    </w:pPr>
    <w:r w:rsidRPr="000450BB">
      <w:rPr>
        <w:rFonts w:cs="Arial"/>
        <w:color w:val="2E74B5"/>
        <w:sz w:val="18"/>
      </w:rPr>
      <w:t xml:space="preserve">©OZFORD Last update and implemented: </w:t>
    </w:r>
    <w:r w:rsidR="00EF162F">
      <w:rPr>
        <w:rFonts w:cs="Arial"/>
        <w:color w:val="2E74B5"/>
        <w:sz w:val="18"/>
      </w:rPr>
      <w:t>February 2026</w:t>
    </w:r>
    <w:r w:rsidRPr="000450BB">
      <w:rPr>
        <w:rFonts w:cs="Arial"/>
        <w:color w:val="2E74B5"/>
        <w:sz w:val="18"/>
      </w:rPr>
      <w:t xml:space="preserve"> To be reviewed </w:t>
    </w:r>
    <w:r w:rsidR="00EF162F">
      <w:rPr>
        <w:rFonts w:cs="Arial"/>
        <w:color w:val="2E74B5"/>
        <w:sz w:val="18"/>
      </w:rPr>
      <w:t>February 2031</w:t>
    </w:r>
  </w:p>
  <w:p w14:paraId="7384E465" w14:textId="77777777" w:rsidR="00AE7BF9" w:rsidRPr="00360E28" w:rsidRDefault="00AE7BF9" w:rsidP="00AE7BF9">
    <w:pPr>
      <w:pStyle w:val="Footer"/>
      <w:jc w:val="right"/>
      <w:rPr>
        <w:rFonts w:cs="Arial"/>
        <w:sz w:val="20"/>
        <w:szCs w:val="18"/>
      </w:rPr>
    </w:pPr>
    <w:r w:rsidRPr="00360E28">
      <w:rPr>
        <w:rFonts w:cs="Arial"/>
        <w:snapToGrid w:val="0"/>
        <w:sz w:val="20"/>
        <w:szCs w:val="18"/>
      </w:rPr>
      <w:t xml:space="preserve">Page </w:t>
    </w:r>
    <w:r w:rsidRPr="00360E28">
      <w:rPr>
        <w:rFonts w:cs="Arial"/>
        <w:snapToGrid w:val="0"/>
        <w:sz w:val="20"/>
        <w:szCs w:val="18"/>
      </w:rPr>
      <w:fldChar w:fldCharType="begin"/>
    </w:r>
    <w:r w:rsidRPr="00360E28">
      <w:rPr>
        <w:rFonts w:cs="Arial"/>
        <w:snapToGrid w:val="0"/>
        <w:sz w:val="20"/>
        <w:szCs w:val="18"/>
      </w:rPr>
      <w:instrText xml:space="preserve"> PAGE </w:instrText>
    </w:r>
    <w:r w:rsidRPr="00360E28">
      <w:rPr>
        <w:rFonts w:cs="Arial"/>
        <w:snapToGrid w:val="0"/>
        <w:sz w:val="20"/>
        <w:szCs w:val="18"/>
      </w:rPr>
      <w:fldChar w:fldCharType="separate"/>
    </w:r>
    <w:r>
      <w:rPr>
        <w:rFonts w:cs="Arial"/>
        <w:snapToGrid w:val="0"/>
        <w:sz w:val="20"/>
        <w:szCs w:val="18"/>
      </w:rPr>
      <w:t>1</w:t>
    </w:r>
    <w:r w:rsidRPr="00360E28">
      <w:rPr>
        <w:rFonts w:cs="Arial"/>
        <w:snapToGrid w:val="0"/>
        <w:sz w:val="20"/>
        <w:szCs w:val="18"/>
      </w:rPr>
      <w:fldChar w:fldCharType="end"/>
    </w:r>
    <w:r w:rsidRPr="00360E28">
      <w:rPr>
        <w:rFonts w:cs="Arial"/>
        <w:snapToGrid w:val="0"/>
        <w:sz w:val="20"/>
        <w:szCs w:val="18"/>
      </w:rPr>
      <w:t xml:space="preserve"> of </w:t>
    </w:r>
    <w:r w:rsidRPr="00360E28">
      <w:rPr>
        <w:rFonts w:cs="Arial"/>
        <w:snapToGrid w:val="0"/>
        <w:sz w:val="20"/>
        <w:szCs w:val="18"/>
      </w:rPr>
      <w:fldChar w:fldCharType="begin"/>
    </w:r>
    <w:r w:rsidRPr="00360E28">
      <w:rPr>
        <w:rFonts w:cs="Arial"/>
        <w:snapToGrid w:val="0"/>
        <w:sz w:val="20"/>
        <w:szCs w:val="18"/>
      </w:rPr>
      <w:instrText xml:space="preserve"> NUMPAGES </w:instrText>
    </w:r>
    <w:r w:rsidRPr="00360E28">
      <w:rPr>
        <w:rFonts w:cs="Arial"/>
        <w:snapToGrid w:val="0"/>
        <w:sz w:val="20"/>
        <w:szCs w:val="18"/>
      </w:rPr>
      <w:fldChar w:fldCharType="separate"/>
    </w:r>
    <w:r>
      <w:rPr>
        <w:rFonts w:cs="Arial"/>
        <w:snapToGrid w:val="0"/>
        <w:sz w:val="20"/>
        <w:szCs w:val="18"/>
      </w:rPr>
      <w:t>4</w:t>
    </w:r>
    <w:r w:rsidRPr="00360E28">
      <w:rPr>
        <w:rFonts w:cs="Arial"/>
        <w:snapToGrid w:val="0"/>
        <w:sz w:val="20"/>
        <w:szCs w:val="18"/>
      </w:rPr>
      <w:fldChar w:fldCharType="end"/>
    </w:r>
  </w:p>
  <w:p w14:paraId="1CE6808D" w14:textId="77777777" w:rsidR="008F58AB" w:rsidRDefault="008F58AB" w:rsidP="008F5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A6B9" w14:textId="77777777" w:rsidR="00EF162F" w:rsidRDefault="00EF1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8B3F" w14:textId="77777777" w:rsidR="00EE0FA5" w:rsidRDefault="00EE0FA5" w:rsidP="00141E06">
      <w:pPr>
        <w:spacing w:after="0" w:line="240" w:lineRule="auto"/>
      </w:pPr>
      <w:r>
        <w:separator/>
      </w:r>
    </w:p>
  </w:footnote>
  <w:footnote w:type="continuationSeparator" w:id="0">
    <w:p w14:paraId="50DF53E6" w14:textId="77777777" w:rsidR="00EE0FA5" w:rsidRDefault="00EE0FA5" w:rsidP="00141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9F6B" w14:textId="77777777" w:rsidR="00EF162F" w:rsidRDefault="00EF1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D071" w14:textId="482BADA2" w:rsidR="00045B35" w:rsidRPr="003452CC" w:rsidRDefault="00045B35" w:rsidP="00E333BE">
    <w:pPr>
      <w:spacing w:after="0" w:line="240" w:lineRule="auto"/>
      <w:jc w:val="right"/>
      <w:rPr>
        <w:rFonts w:cs="Arial"/>
        <w:b/>
        <w:color w:val="1F4E79"/>
      </w:rPr>
    </w:pPr>
    <w:r>
      <w:rPr>
        <w:rFonts w:cs="Arial"/>
        <w:noProof/>
      </w:rPr>
      <w:drawing>
        <wp:anchor distT="0" distB="0" distL="114300" distR="114300" simplePos="0" relativeHeight="251659264" behindDoc="1" locked="0" layoutInCell="1" allowOverlap="1" wp14:anchorId="238579AE" wp14:editId="2A4FD030">
          <wp:simplePos x="0" y="0"/>
          <wp:positionH relativeFrom="margin">
            <wp:align>left</wp:align>
          </wp:positionH>
          <wp:positionV relativeFrom="paragraph">
            <wp:posOffset>-81556</wp:posOffset>
          </wp:positionV>
          <wp:extent cx="1997075" cy="706755"/>
          <wp:effectExtent l="0" t="0" r="3175" b="0"/>
          <wp:wrapTight wrapText="bothSides">
            <wp:wrapPolygon edited="0">
              <wp:start x="1236" y="1747"/>
              <wp:lineTo x="206" y="5822"/>
              <wp:lineTo x="206" y="19213"/>
              <wp:lineTo x="2266" y="20960"/>
              <wp:lineTo x="14423" y="20960"/>
              <wp:lineTo x="21428" y="19213"/>
              <wp:lineTo x="21428" y="4075"/>
              <wp:lineTo x="20604" y="1747"/>
              <wp:lineTo x="1236" y="1747"/>
            </wp:wrapPolygon>
          </wp:wrapTight>
          <wp:docPr id="44644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160"/>
                  <a:stretch/>
                </pic:blipFill>
                <pic:spPr bwMode="auto">
                  <a:xfrm>
                    <a:off x="0" y="0"/>
                    <a:ext cx="1997075"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2CC">
      <w:rPr>
        <w:rFonts w:cs="Arial"/>
        <w:b/>
        <w:color w:val="1F4E79"/>
      </w:rPr>
      <w:t>Policy Version 202</w:t>
    </w:r>
    <w:r w:rsidR="00931DF8">
      <w:rPr>
        <w:rFonts w:cs="Arial"/>
        <w:b/>
        <w:color w:val="1F4E79"/>
      </w:rPr>
      <w:t>6</w:t>
    </w:r>
  </w:p>
  <w:p w14:paraId="71DE5CC9" w14:textId="77777777" w:rsidR="00045B35" w:rsidRPr="003452CC" w:rsidRDefault="00045B35" w:rsidP="00E333BE">
    <w:pPr>
      <w:spacing w:after="0" w:line="240" w:lineRule="auto"/>
      <w:jc w:val="right"/>
      <w:rPr>
        <w:rFonts w:cs="Arial"/>
        <w:b/>
        <w:color w:val="1F4E79"/>
      </w:rPr>
    </w:pPr>
    <w:r w:rsidRPr="003452CC">
      <w:rPr>
        <w:rFonts w:cs="Arial"/>
        <w:b/>
        <w:color w:val="1F4E79"/>
      </w:rPr>
      <w:t>Ozford English Language Centre</w:t>
    </w:r>
  </w:p>
  <w:p w14:paraId="7A9A6DC6" w14:textId="77777777" w:rsidR="00045B35" w:rsidRPr="003452CC" w:rsidRDefault="00045B35" w:rsidP="00E333BE">
    <w:pPr>
      <w:spacing w:after="0" w:line="240" w:lineRule="auto"/>
      <w:jc w:val="right"/>
      <w:rPr>
        <w:rFonts w:cs="Arial"/>
        <w:color w:val="1F4E79"/>
        <w:sz w:val="18"/>
        <w:szCs w:val="18"/>
      </w:rPr>
    </w:pPr>
    <w:r w:rsidRPr="003452CC">
      <w:rPr>
        <w:rFonts w:cs="Arial"/>
        <w:color w:val="1F4E79"/>
        <w:sz w:val="18"/>
        <w:szCs w:val="18"/>
      </w:rPr>
      <w:t>(CRICOS No. 02501G, ABN 35 100 454 475)</w:t>
    </w:r>
  </w:p>
  <w:p w14:paraId="1849B34E" w14:textId="0B67754D" w:rsidR="00434FBB" w:rsidRPr="00045B35" w:rsidRDefault="00045B35" w:rsidP="00DD0B1A">
    <w:pPr>
      <w:spacing w:after="0" w:line="240" w:lineRule="auto"/>
      <w:jc w:val="right"/>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b/>
        <w:sz w:val="20"/>
      </w:rPr>
      <w:t>1</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b/>
        <w:sz w:val="20"/>
      </w:rPr>
      <w:t>4</w:t>
    </w:r>
    <w:r w:rsidRPr="003452CC">
      <w:rPr>
        <w:rFonts w:cs="Arial"/>
        <w:b/>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3FFA" w14:textId="77777777" w:rsidR="00EF162F" w:rsidRDefault="00EF1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2B1"/>
    <w:multiLevelType w:val="hybridMultilevel"/>
    <w:tmpl w:val="72B4F73C"/>
    <w:lvl w:ilvl="0" w:tplc="250A54B2">
      <w:start w:val="1"/>
      <w:numFmt w:val="decimal"/>
      <w:lvlText w:val="3.%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ED504E"/>
    <w:multiLevelType w:val="hybridMultilevel"/>
    <w:tmpl w:val="275C4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264BE0"/>
    <w:multiLevelType w:val="hybridMultilevel"/>
    <w:tmpl w:val="33A460BC"/>
    <w:lvl w:ilvl="0" w:tplc="7FA6A7D6">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0268A"/>
    <w:multiLevelType w:val="multilevel"/>
    <w:tmpl w:val="EBEEC38C"/>
    <w:lvl w:ilvl="0">
      <w:start w:val="1"/>
      <w:numFmt w:val="bullet"/>
      <w:pStyle w:val="Bullet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520EE"/>
    <w:multiLevelType w:val="multilevel"/>
    <w:tmpl w:val="131A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3349F5"/>
    <w:multiLevelType w:val="hybridMultilevel"/>
    <w:tmpl w:val="DCF8CA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55D21B3"/>
    <w:multiLevelType w:val="multilevel"/>
    <w:tmpl w:val="0D2E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31711"/>
    <w:multiLevelType w:val="hybridMultilevel"/>
    <w:tmpl w:val="4724BA4C"/>
    <w:lvl w:ilvl="0" w:tplc="C000304A">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784904"/>
    <w:multiLevelType w:val="multilevel"/>
    <w:tmpl w:val="AC6ACD0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C3C27E2"/>
    <w:multiLevelType w:val="multilevel"/>
    <w:tmpl w:val="8174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5D22C1"/>
    <w:multiLevelType w:val="hybridMultilevel"/>
    <w:tmpl w:val="0CDE13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83A4D03"/>
    <w:multiLevelType w:val="hybridMultilevel"/>
    <w:tmpl w:val="0DFE30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324058F"/>
    <w:multiLevelType w:val="hybridMultilevel"/>
    <w:tmpl w:val="B972E502"/>
    <w:lvl w:ilvl="0" w:tplc="F4BC99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157C5"/>
    <w:multiLevelType w:val="multilevel"/>
    <w:tmpl w:val="D8A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763D5E"/>
    <w:multiLevelType w:val="multilevel"/>
    <w:tmpl w:val="22825024"/>
    <w:lvl w:ilvl="0">
      <w:start w:val="1"/>
      <w:numFmt w:val="decimal"/>
      <w:lvlText w:val="%1.0"/>
      <w:lvlJc w:val="left"/>
      <w:pPr>
        <w:tabs>
          <w:tab w:val="num" w:pos="567"/>
        </w:tabs>
        <w:ind w:left="567" w:hanging="567"/>
      </w:pPr>
      <w:rPr>
        <w:rFonts w:hint="default"/>
        <w:b/>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516"/>
        </w:tabs>
        <w:ind w:left="1516" w:hanging="720"/>
      </w:pPr>
      <w:rPr>
        <w:rFonts w:hint="default"/>
        <w:b/>
      </w:rPr>
    </w:lvl>
    <w:lvl w:ilvl="3">
      <w:start w:val="1"/>
      <w:numFmt w:val="decimal"/>
      <w:lvlText w:val="%1.%2.%3.%4"/>
      <w:lvlJc w:val="left"/>
      <w:pPr>
        <w:tabs>
          <w:tab w:val="num" w:pos="1876"/>
        </w:tabs>
        <w:ind w:left="1876" w:hanging="720"/>
      </w:pPr>
      <w:rPr>
        <w:rFonts w:hint="default"/>
        <w:b/>
      </w:rPr>
    </w:lvl>
    <w:lvl w:ilvl="4">
      <w:start w:val="1"/>
      <w:numFmt w:val="decimal"/>
      <w:lvlText w:val="%1.%2.%3.%4.%5"/>
      <w:lvlJc w:val="left"/>
      <w:pPr>
        <w:tabs>
          <w:tab w:val="num" w:pos="2596"/>
        </w:tabs>
        <w:ind w:left="2596" w:hanging="1080"/>
      </w:pPr>
      <w:rPr>
        <w:rFonts w:hint="default"/>
        <w:b/>
      </w:rPr>
    </w:lvl>
    <w:lvl w:ilvl="5">
      <w:start w:val="1"/>
      <w:numFmt w:val="decimal"/>
      <w:lvlText w:val="%1.%2.%3.%4.%5.%6"/>
      <w:lvlJc w:val="left"/>
      <w:pPr>
        <w:tabs>
          <w:tab w:val="num" w:pos="2956"/>
        </w:tabs>
        <w:ind w:left="2956" w:hanging="1080"/>
      </w:pPr>
      <w:rPr>
        <w:rFonts w:hint="default"/>
        <w:b/>
      </w:rPr>
    </w:lvl>
    <w:lvl w:ilvl="6">
      <w:start w:val="1"/>
      <w:numFmt w:val="decimal"/>
      <w:lvlText w:val="%1.%2.%3.%4.%5.%6.%7"/>
      <w:lvlJc w:val="left"/>
      <w:pPr>
        <w:tabs>
          <w:tab w:val="num" w:pos="3676"/>
        </w:tabs>
        <w:ind w:left="3676" w:hanging="1440"/>
      </w:pPr>
      <w:rPr>
        <w:rFonts w:hint="default"/>
        <w:b/>
      </w:rPr>
    </w:lvl>
    <w:lvl w:ilvl="7">
      <w:start w:val="1"/>
      <w:numFmt w:val="decimal"/>
      <w:lvlText w:val="%1.%2.%3.%4.%5.%6.%7.%8"/>
      <w:lvlJc w:val="left"/>
      <w:pPr>
        <w:tabs>
          <w:tab w:val="num" w:pos="4036"/>
        </w:tabs>
        <w:ind w:left="4036" w:hanging="1440"/>
      </w:pPr>
      <w:rPr>
        <w:rFonts w:hint="default"/>
        <w:b/>
      </w:rPr>
    </w:lvl>
    <w:lvl w:ilvl="8">
      <w:start w:val="1"/>
      <w:numFmt w:val="decimal"/>
      <w:lvlText w:val="%1.%2.%3.%4.%5.%6.%7.%8.%9"/>
      <w:lvlJc w:val="left"/>
      <w:pPr>
        <w:tabs>
          <w:tab w:val="num" w:pos="4756"/>
        </w:tabs>
        <w:ind w:left="4756" w:hanging="1800"/>
      </w:pPr>
      <w:rPr>
        <w:rFonts w:hint="default"/>
        <w:b/>
      </w:rPr>
    </w:lvl>
  </w:abstractNum>
  <w:abstractNum w:abstractNumId="16" w15:restartNumberingAfterBreak="0">
    <w:nsid w:val="5720233C"/>
    <w:multiLevelType w:val="multilevel"/>
    <w:tmpl w:val="CB7A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AB3756"/>
    <w:multiLevelType w:val="hybridMultilevel"/>
    <w:tmpl w:val="54B4DF22"/>
    <w:lvl w:ilvl="0" w:tplc="0E86803A">
      <w:start w:val="1"/>
      <w:numFmt w:val="bullet"/>
      <w:lvlText w:val=""/>
      <w:lvlJc w:val="left"/>
      <w:pPr>
        <w:ind w:left="720" w:hanging="360"/>
      </w:pPr>
      <w:rPr>
        <w:rFonts w:ascii="Symbol" w:hAnsi="Symbol" w:hint="default"/>
      </w:rPr>
    </w:lvl>
    <w:lvl w:ilvl="1" w:tplc="D1EE206C" w:tentative="1">
      <w:start w:val="1"/>
      <w:numFmt w:val="bullet"/>
      <w:lvlText w:val="o"/>
      <w:lvlJc w:val="left"/>
      <w:pPr>
        <w:ind w:left="1440" w:hanging="360"/>
      </w:pPr>
      <w:rPr>
        <w:rFonts w:ascii="Courier New" w:hAnsi="Courier New" w:cs="Courier New" w:hint="default"/>
      </w:rPr>
    </w:lvl>
    <w:lvl w:ilvl="2" w:tplc="370ACAB0" w:tentative="1">
      <w:start w:val="1"/>
      <w:numFmt w:val="bullet"/>
      <w:lvlText w:val=""/>
      <w:lvlJc w:val="left"/>
      <w:pPr>
        <w:ind w:left="2160" w:hanging="360"/>
      </w:pPr>
      <w:rPr>
        <w:rFonts w:ascii="Wingdings" w:hAnsi="Wingdings" w:hint="default"/>
      </w:rPr>
    </w:lvl>
    <w:lvl w:ilvl="3" w:tplc="7474E704" w:tentative="1">
      <w:start w:val="1"/>
      <w:numFmt w:val="bullet"/>
      <w:lvlText w:val=""/>
      <w:lvlJc w:val="left"/>
      <w:pPr>
        <w:ind w:left="2880" w:hanging="360"/>
      </w:pPr>
      <w:rPr>
        <w:rFonts w:ascii="Symbol" w:hAnsi="Symbol" w:hint="default"/>
      </w:rPr>
    </w:lvl>
    <w:lvl w:ilvl="4" w:tplc="1E4CBCAC" w:tentative="1">
      <w:start w:val="1"/>
      <w:numFmt w:val="bullet"/>
      <w:lvlText w:val="o"/>
      <w:lvlJc w:val="left"/>
      <w:pPr>
        <w:ind w:left="3600" w:hanging="360"/>
      </w:pPr>
      <w:rPr>
        <w:rFonts w:ascii="Courier New" w:hAnsi="Courier New" w:cs="Courier New" w:hint="default"/>
      </w:rPr>
    </w:lvl>
    <w:lvl w:ilvl="5" w:tplc="AEF0CC4C" w:tentative="1">
      <w:start w:val="1"/>
      <w:numFmt w:val="bullet"/>
      <w:lvlText w:val=""/>
      <w:lvlJc w:val="left"/>
      <w:pPr>
        <w:ind w:left="4320" w:hanging="360"/>
      </w:pPr>
      <w:rPr>
        <w:rFonts w:ascii="Wingdings" w:hAnsi="Wingdings" w:hint="default"/>
      </w:rPr>
    </w:lvl>
    <w:lvl w:ilvl="6" w:tplc="314C8B82" w:tentative="1">
      <w:start w:val="1"/>
      <w:numFmt w:val="bullet"/>
      <w:lvlText w:val=""/>
      <w:lvlJc w:val="left"/>
      <w:pPr>
        <w:ind w:left="5040" w:hanging="360"/>
      </w:pPr>
      <w:rPr>
        <w:rFonts w:ascii="Symbol" w:hAnsi="Symbol" w:hint="default"/>
      </w:rPr>
    </w:lvl>
    <w:lvl w:ilvl="7" w:tplc="61706786" w:tentative="1">
      <w:start w:val="1"/>
      <w:numFmt w:val="bullet"/>
      <w:lvlText w:val="o"/>
      <w:lvlJc w:val="left"/>
      <w:pPr>
        <w:ind w:left="5760" w:hanging="360"/>
      </w:pPr>
      <w:rPr>
        <w:rFonts w:ascii="Courier New" w:hAnsi="Courier New" w:cs="Courier New" w:hint="default"/>
      </w:rPr>
    </w:lvl>
    <w:lvl w:ilvl="8" w:tplc="0DCE0850" w:tentative="1">
      <w:start w:val="1"/>
      <w:numFmt w:val="bullet"/>
      <w:lvlText w:val=""/>
      <w:lvlJc w:val="left"/>
      <w:pPr>
        <w:ind w:left="6480" w:hanging="360"/>
      </w:pPr>
      <w:rPr>
        <w:rFonts w:ascii="Wingdings" w:hAnsi="Wingdings" w:hint="default"/>
      </w:rPr>
    </w:lvl>
  </w:abstractNum>
  <w:abstractNum w:abstractNumId="18" w15:restartNumberingAfterBreak="0">
    <w:nsid w:val="63C665F9"/>
    <w:multiLevelType w:val="hybridMultilevel"/>
    <w:tmpl w:val="8CD8D9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93A1B5F"/>
    <w:multiLevelType w:val="hybridMultilevel"/>
    <w:tmpl w:val="959860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95918BD"/>
    <w:multiLevelType w:val="hybridMultilevel"/>
    <w:tmpl w:val="73A01ECE"/>
    <w:lvl w:ilvl="0" w:tplc="FFFFFFFF">
      <w:start w:val="1"/>
      <w:numFmt w:val="decimal"/>
      <w:lvlText w:val="3.%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C674A1"/>
    <w:multiLevelType w:val="hybridMultilevel"/>
    <w:tmpl w:val="3B7EC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A04DA9"/>
    <w:multiLevelType w:val="hybridMultilevel"/>
    <w:tmpl w:val="308609F6"/>
    <w:lvl w:ilvl="0" w:tplc="0C090017">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3" w15:restartNumberingAfterBreak="0">
    <w:nsid w:val="7EAD7D1E"/>
    <w:multiLevelType w:val="hybridMultilevel"/>
    <w:tmpl w:val="7A9E67D4"/>
    <w:lvl w:ilvl="0" w:tplc="1AF44D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77435A"/>
    <w:multiLevelType w:val="hybridMultilevel"/>
    <w:tmpl w:val="48AC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8164926">
    <w:abstractNumId w:val="13"/>
  </w:num>
  <w:num w:numId="2" w16cid:durableId="1288852440">
    <w:abstractNumId w:val="23"/>
  </w:num>
  <w:num w:numId="3" w16cid:durableId="1280917477">
    <w:abstractNumId w:val="17"/>
  </w:num>
  <w:num w:numId="4" w16cid:durableId="1203716229">
    <w:abstractNumId w:val="15"/>
  </w:num>
  <w:num w:numId="5" w16cid:durableId="103888848">
    <w:abstractNumId w:val="3"/>
  </w:num>
  <w:num w:numId="6" w16cid:durableId="1916088483">
    <w:abstractNumId w:val="18"/>
  </w:num>
  <w:num w:numId="7" w16cid:durableId="870411636">
    <w:abstractNumId w:val="6"/>
  </w:num>
  <w:num w:numId="8" w16cid:durableId="1909537729">
    <w:abstractNumId w:val="12"/>
  </w:num>
  <w:num w:numId="9" w16cid:durableId="693920004">
    <w:abstractNumId w:val="22"/>
  </w:num>
  <w:num w:numId="10" w16cid:durableId="70128992">
    <w:abstractNumId w:val="1"/>
  </w:num>
  <w:num w:numId="11" w16cid:durableId="1100956766">
    <w:abstractNumId w:val="21"/>
  </w:num>
  <w:num w:numId="12" w16cid:durableId="1221209794">
    <w:abstractNumId w:val="2"/>
  </w:num>
  <w:num w:numId="13" w16cid:durableId="723135850">
    <w:abstractNumId w:val="0"/>
  </w:num>
  <w:num w:numId="14" w16cid:durableId="706680789">
    <w:abstractNumId w:val="24"/>
  </w:num>
  <w:num w:numId="15" w16cid:durableId="1769538654">
    <w:abstractNumId w:val="8"/>
  </w:num>
  <w:num w:numId="16" w16cid:durableId="2142532044">
    <w:abstractNumId w:val="19"/>
  </w:num>
  <w:num w:numId="17" w16cid:durableId="308019230">
    <w:abstractNumId w:val="11"/>
  </w:num>
  <w:num w:numId="18" w16cid:durableId="328555734">
    <w:abstractNumId w:val="5"/>
  </w:num>
  <w:num w:numId="19" w16cid:durableId="845023920">
    <w:abstractNumId w:val="20"/>
  </w:num>
  <w:num w:numId="20" w16cid:durableId="1628581923">
    <w:abstractNumId w:val="2"/>
  </w:num>
  <w:num w:numId="21" w16cid:durableId="1263225698">
    <w:abstractNumId w:val="2"/>
  </w:num>
  <w:num w:numId="22" w16cid:durableId="273489513">
    <w:abstractNumId w:val="2"/>
  </w:num>
  <w:num w:numId="23" w16cid:durableId="1588231536">
    <w:abstractNumId w:val="2"/>
  </w:num>
  <w:num w:numId="24" w16cid:durableId="1930773949">
    <w:abstractNumId w:val="2"/>
  </w:num>
  <w:num w:numId="25" w16cid:durableId="1344287462">
    <w:abstractNumId w:val="9"/>
  </w:num>
  <w:num w:numId="26" w16cid:durableId="151605968">
    <w:abstractNumId w:val="16"/>
  </w:num>
  <w:num w:numId="27" w16cid:durableId="535966199">
    <w:abstractNumId w:val="2"/>
  </w:num>
  <w:num w:numId="28" w16cid:durableId="907499351">
    <w:abstractNumId w:val="10"/>
  </w:num>
  <w:num w:numId="29" w16cid:durableId="700938731">
    <w:abstractNumId w:val="2"/>
  </w:num>
  <w:num w:numId="30" w16cid:durableId="276376029">
    <w:abstractNumId w:val="14"/>
  </w:num>
  <w:num w:numId="31" w16cid:durableId="771172072">
    <w:abstractNumId w:val="4"/>
  </w:num>
  <w:num w:numId="32" w16cid:durableId="149109767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1F"/>
    <w:rsid w:val="0000150E"/>
    <w:rsid w:val="00001E44"/>
    <w:rsid w:val="00006780"/>
    <w:rsid w:val="00007E40"/>
    <w:rsid w:val="00011CAB"/>
    <w:rsid w:val="00012989"/>
    <w:rsid w:val="00012BD3"/>
    <w:rsid w:val="00020184"/>
    <w:rsid w:val="00021AC0"/>
    <w:rsid w:val="000234C1"/>
    <w:rsid w:val="00031DE7"/>
    <w:rsid w:val="00034604"/>
    <w:rsid w:val="0004042B"/>
    <w:rsid w:val="00045B35"/>
    <w:rsid w:val="0005039E"/>
    <w:rsid w:val="00062670"/>
    <w:rsid w:val="00062C37"/>
    <w:rsid w:val="00062D05"/>
    <w:rsid w:val="000639B6"/>
    <w:rsid w:val="00063D9F"/>
    <w:rsid w:val="000723FE"/>
    <w:rsid w:val="000804EE"/>
    <w:rsid w:val="00087642"/>
    <w:rsid w:val="00090B5D"/>
    <w:rsid w:val="00094B58"/>
    <w:rsid w:val="0009528F"/>
    <w:rsid w:val="000A07C3"/>
    <w:rsid w:val="000A1092"/>
    <w:rsid w:val="000A5A9D"/>
    <w:rsid w:val="000B5E42"/>
    <w:rsid w:val="000B6077"/>
    <w:rsid w:val="000C61D6"/>
    <w:rsid w:val="000D7B3A"/>
    <w:rsid w:val="000E12C5"/>
    <w:rsid w:val="000E3B7E"/>
    <w:rsid w:val="000E4E21"/>
    <w:rsid w:val="000E60E6"/>
    <w:rsid w:val="000F1890"/>
    <w:rsid w:val="000F219D"/>
    <w:rsid w:val="000F55A2"/>
    <w:rsid w:val="000F5B60"/>
    <w:rsid w:val="000F642F"/>
    <w:rsid w:val="00100E20"/>
    <w:rsid w:val="00103774"/>
    <w:rsid w:val="00110045"/>
    <w:rsid w:val="001130EF"/>
    <w:rsid w:val="00122A78"/>
    <w:rsid w:val="00126E54"/>
    <w:rsid w:val="001310D6"/>
    <w:rsid w:val="00132EA2"/>
    <w:rsid w:val="001377FD"/>
    <w:rsid w:val="001404B0"/>
    <w:rsid w:val="00141E06"/>
    <w:rsid w:val="00145D51"/>
    <w:rsid w:val="00160B8D"/>
    <w:rsid w:val="00160C62"/>
    <w:rsid w:val="00172D44"/>
    <w:rsid w:val="00176FD0"/>
    <w:rsid w:val="00183B56"/>
    <w:rsid w:val="001853AC"/>
    <w:rsid w:val="001911E0"/>
    <w:rsid w:val="0019626E"/>
    <w:rsid w:val="0019720A"/>
    <w:rsid w:val="001972FD"/>
    <w:rsid w:val="001A1A66"/>
    <w:rsid w:val="001A56EC"/>
    <w:rsid w:val="001A7024"/>
    <w:rsid w:val="001B55E2"/>
    <w:rsid w:val="001C2482"/>
    <w:rsid w:val="001C6132"/>
    <w:rsid w:val="001D1DAA"/>
    <w:rsid w:val="001D53CD"/>
    <w:rsid w:val="001E3CF6"/>
    <w:rsid w:val="001E6B3F"/>
    <w:rsid w:val="001F1D02"/>
    <w:rsid w:val="001F498F"/>
    <w:rsid w:val="001F4B9E"/>
    <w:rsid w:val="001F4FD9"/>
    <w:rsid w:val="001F5970"/>
    <w:rsid w:val="00201D15"/>
    <w:rsid w:val="002047AE"/>
    <w:rsid w:val="00205277"/>
    <w:rsid w:val="00206CF2"/>
    <w:rsid w:val="00207DF9"/>
    <w:rsid w:val="00210B07"/>
    <w:rsid w:val="002130F9"/>
    <w:rsid w:val="00214A48"/>
    <w:rsid w:val="00222004"/>
    <w:rsid w:val="00232DAF"/>
    <w:rsid w:val="002335D8"/>
    <w:rsid w:val="0023553F"/>
    <w:rsid w:val="00235D11"/>
    <w:rsid w:val="00235E30"/>
    <w:rsid w:val="002367B6"/>
    <w:rsid w:val="00237245"/>
    <w:rsid w:val="00240AFF"/>
    <w:rsid w:val="00241E5F"/>
    <w:rsid w:val="0025097A"/>
    <w:rsid w:val="002529C4"/>
    <w:rsid w:val="00256691"/>
    <w:rsid w:val="00257F9C"/>
    <w:rsid w:val="0026154B"/>
    <w:rsid w:val="002616A6"/>
    <w:rsid w:val="00263B9C"/>
    <w:rsid w:val="002649C5"/>
    <w:rsid w:val="00265B3A"/>
    <w:rsid w:val="00266796"/>
    <w:rsid w:val="00266B86"/>
    <w:rsid w:val="00274D3E"/>
    <w:rsid w:val="00276731"/>
    <w:rsid w:val="00283F9C"/>
    <w:rsid w:val="0028456B"/>
    <w:rsid w:val="00286BBC"/>
    <w:rsid w:val="00292BD3"/>
    <w:rsid w:val="00293C04"/>
    <w:rsid w:val="002972BA"/>
    <w:rsid w:val="002B1714"/>
    <w:rsid w:val="002B5C36"/>
    <w:rsid w:val="002B6E23"/>
    <w:rsid w:val="002B74B0"/>
    <w:rsid w:val="002D350C"/>
    <w:rsid w:val="002E2D81"/>
    <w:rsid w:val="002F5221"/>
    <w:rsid w:val="002F78EF"/>
    <w:rsid w:val="00307C93"/>
    <w:rsid w:val="00307D77"/>
    <w:rsid w:val="00311348"/>
    <w:rsid w:val="00327199"/>
    <w:rsid w:val="00330D00"/>
    <w:rsid w:val="00333EFF"/>
    <w:rsid w:val="00333F61"/>
    <w:rsid w:val="00343A9A"/>
    <w:rsid w:val="00344D33"/>
    <w:rsid w:val="0034707F"/>
    <w:rsid w:val="00350E45"/>
    <w:rsid w:val="00353804"/>
    <w:rsid w:val="00356DDA"/>
    <w:rsid w:val="00357F73"/>
    <w:rsid w:val="00363176"/>
    <w:rsid w:val="0037350B"/>
    <w:rsid w:val="0037556D"/>
    <w:rsid w:val="003850EE"/>
    <w:rsid w:val="003863C2"/>
    <w:rsid w:val="00386CE0"/>
    <w:rsid w:val="00387E4D"/>
    <w:rsid w:val="00393F3C"/>
    <w:rsid w:val="00394806"/>
    <w:rsid w:val="003A1467"/>
    <w:rsid w:val="003A4907"/>
    <w:rsid w:val="003B011A"/>
    <w:rsid w:val="003B7759"/>
    <w:rsid w:val="003C01C9"/>
    <w:rsid w:val="003C0AB8"/>
    <w:rsid w:val="003C2314"/>
    <w:rsid w:val="003C5F84"/>
    <w:rsid w:val="003C7025"/>
    <w:rsid w:val="003D1899"/>
    <w:rsid w:val="003D4ECD"/>
    <w:rsid w:val="003F206A"/>
    <w:rsid w:val="003F5AD4"/>
    <w:rsid w:val="00403FBA"/>
    <w:rsid w:val="0041310B"/>
    <w:rsid w:val="00414B40"/>
    <w:rsid w:val="0042016E"/>
    <w:rsid w:val="00420C74"/>
    <w:rsid w:val="004217E7"/>
    <w:rsid w:val="004225E4"/>
    <w:rsid w:val="004303DD"/>
    <w:rsid w:val="00432837"/>
    <w:rsid w:val="00434BDC"/>
    <w:rsid w:val="00434FBB"/>
    <w:rsid w:val="00441CEB"/>
    <w:rsid w:val="004450FA"/>
    <w:rsid w:val="004477F1"/>
    <w:rsid w:val="00451575"/>
    <w:rsid w:val="004552B7"/>
    <w:rsid w:val="004578AC"/>
    <w:rsid w:val="00457A89"/>
    <w:rsid w:val="00463DC5"/>
    <w:rsid w:val="00470602"/>
    <w:rsid w:val="004711B6"/>
    <w:rsid w:val="0047362E"/>
    <w:rsid w:val="00474C8E"/>
    <w:rsid w:val="004811C6"/>
    <w:rsid w:val="00481464"/>
    <w:rsid w:val="00485253"/>
    <w:rsid w:val="004866D7"/>
    <w:rsid w:val="00492E01"/>
    <w:rsid w:val="004932EF"/>
    <w:rsid w:val="004A3633"/>
    <w:rsid w:val="004C0B44"/>
    <w:rsid w:val="004C10AC"/>
    <w:rsid w:val="004C2E1A"/>
    <w:rsid w:val="004C6CCD"/>
    <w:rsid w:val="004D170C"/>
    <w:rsid w:val="004D1B71"/>
    <w:rsid w:val="004D1BE8"/>
    <w:rsid w:val="004E066E"/>
    <w:rsid w:val="004E29F9"/>
    <w:rsid w:val="004E6182"/>
    <w:rsid w:val="004F0527"/>
    <w:rsid w:val="004F05D9"/>
    <w:rsid w:val="004F141A"/>
    <w:rsid w:val="004F72F0"/>
    <w:rsid w:val="00502E1F"/>
    <w:rsid w:val="00510888"/>
    <w:rsid w:val="00510EDF"/>
    <w:rsid w:val="0051133A"/>
    <w:rsid w:val="00511CA2"/>
    <w:rsid w:val="00514691"/>
    <w:rsid w:val="005217B9"/>
    <w:rsid w:val="00525BA7"/>
    <w:rsid w:val="005370C9"/>
    <w:rsid w:val="00543F59"/>
    <w:rsid w:val="0054775E"/>
    <w:rsid w:val="00550654"/>
    <w:rsid w:val="005532D0"/>
    <w:rsid w:val="005557EE"/>
    <w:rsid w:val="0056232A"/>
    <w:rsid w:val="005663FA"/>
    <w:rsid w:val="005664AE"/>
    <w:rsid w:val="00571615"/>
    <w:rsid w:val="00577347"/>
    <w:rsid w:val="00582891"/>
    <w:rsid w:val="00595979"/>
    <w:rsid w:val="00595F1B"/>
    <w:rsid w:val="00596C49"/>
    <w:rsid w:val="005A169E"/>
    <w:rsid w:val="005A5138"/>
    <w:rsid w:val="005C64E8"/>
    <w:rsid w:val="005C7B2D"/>
    <w:rsid w:val="005D30B0"/>
    <w:rsid w:val="005D34AE"/>
    <w:rsid w:val="005D3C4D"/>
    <w:rsid w:val="005E4D39"/>
    <w:rsid w:val="005E7C7E"/>
    <w:rsid w:val="00606AD8"/>
    <w:rsid w:val="006119BC"/>
    <w:rsid w:val="0061340C"/>
    <w:rsid w:val="0061357C"/>
    <w:rsid w:val="00613E22"/>
    <w:rsid w:val="00614C96"/>
    <w:rsid w:val="00617752"/>
    <w:rsid w:val="00622EDB"/>
    <w:rsid w:val="00623AD5"/>
    <w:rsid w:val="006251A7"/>
    <w:rsid w:val="00626873"/>
    <w:rsid w:val="006270EC"/>
    <w:rsid w:val="0062722D"/>
    <w:rsid w:val="006465E8"/>
    <w:rsid w:val="0065121C"/>
    <w:rsid w:val="006514FC"/>
    <w:rsid w:val="00652F75"/>
    <w:rsid w:val="00656D03"/>
    <w:rsid w:val="0066136B"/>
    <w:rsid w:val="0066141D"/>
    <w:rsid w:val="006638DD"/>
    <w:rsid w:val="00664851"/>
    <w:rsid w:val="006705C9"/>
    <w:rsid w:val="00671CED"/>
    <w:rsid w:val="00675F14"/>
    <w:rsid w:val="00681A00"/>
    <w:rsid w:val="006875AE"/>
    <w:rsid w:val="00693E69"/>
    <w:rsid w:val="00695ED5"/>
    <w:rsid w:val="00697E56"/>
    <w:rsid w:val="006A3070"/>
    <w:rsid w:val="006B033C"/>
    <w:rsid w:val="006B122B"/>
    <w:rsid w:val="006C67AB"/>
    <w:rsid w:val="006C75E2"/>
    <w:rsid w:val="006C7B1E"/>
    <w:rsid w:val="006D09E6"/>
    <w:rsid w:val="006D300A"/>
    <w:rsid w:val="006D57F7"/>
    <w:rsid w:val="006D6B39"/>
    <w:rsid w:val="006E08E5"/>
    <w:rsid w:val="006E2185"/>
    <w:rsid w:val="006E6835"/>
    <w:rsid w:val="006F10A6"/>
    <w:rsid w:val="006F4607"/>
    <w:rsid w:val="006F5944"/>
    <w:rsid w:val="00701168"/>
    <w:rsid w:val="00712B9E"/>
    <w:rsid w:val="00723174"/>
    <w:rsid w:val="00726DD9"/>
    <w:rsid w:val="0073258D"/>
    <w:rsid w:val="007332E6"/>
    <w:rsid w:val="00740C65"/>
    <w:rsid w:val="007419B9"/>
    <w:rsid w:val="00742962"/>
    <w:rsid w:val="00744A22"/>
    <w:rsid w:val="00747064"/>
    <w:rsid w:val="00751525"/>
    <w:rsid w:val="007516A8"/>
    <w:rsid w:val="0075509B"/>
    <w:rsid w:val="0075527D"/>
    <w:rsid w:val="00755F54"/>
    <w:rsid w:val="00756786"/>
    <w:rsid w:val="00777AC7"/>
    <w:rsid w:val="00781CB3"/>
    <w:rsid w:val="00787C26"/>
    <w:rsid w:val="007938FC"/>
    <w:rsid w:val="00797329"/>
    <w:rsid w:val="007A0821"/>
    <w:rsid w:val="007A5E58"/>
    <w:rsid w:val="007A75B6"/>
    <w:rsid w:val="007B2990"/>
    <w:rsid w:val="007B33C8"/>
    <w:rsid w:val="007B4660"/>
    <w:rsid w:val="007B543F"/>
    <w:rsid w:val="007C30AF"/>
    <w:rsid w:val="007C7D21"/>
    <w:rsid w:val="007D2658"/>
    <w:rsid w:val="007D578A"/>
    <w:rsid w:val="007F0CA7"/>
    <w:rsid w:val="007F0F42"/>
    <w:rsid w:val="007F1B39"/>
    <w:rsid w:val="007F2273"/>
    <w:rsid w:val="007F29B3"/>
    <w:rsid w:val="007F6398"/>
    <w:rsid w:val="007F729E"/>
    <w:rsid w:val="008011F1"/>
    <w:rsid w:val="0080253D"/>
    <w:rsid w:val="00803860"/>
    <w:rsid w:val="00811D7D"/>
    <w:rsid w:val="00813333"/>
    <w:rsid w:val="00817423"/>
    <w:rsid w:val="00817CB5"/>
    <w:rsid w:val="00823496"/>
    <w:rsid w:val="00825B47"/>
    <w:rsid w:val="00830656"/>
    <w:rsid w:val="00840528"/>
    <w:rsid w:val="00850838"/>
    <w:rsid w:val="00857A18"/>
    <w:rsid w:val="008614B8"/>
    <w:rsid w:val="00861E26"/>
    <w:rsid w:val="008646B9"/>
    <w:rsid w:val="00865813"/>
    <w:rsid w:val="008663ED"/>
    <w:rsid w:val="0087382F"/>
    <w:rsid w:val="008771FE"/>
    <w:rsid w:val="008800EA"/>
    <w:rsid w:val="00882239"/>
    <w:rsid w:val="008848B0"/>
    <w:rsid w:val="008872EA"/>
    <w:rsid w:val="00892BCC"/>
    <w:rsid w:val="00894B2F"/>
    <w:rsid w:val="00897B48"/>
    <w:rsid w:val="008A304B"/>
    <w:rsid w:val="008B05C2"/>
    <w:rsid w:val="008B4A2D"/>
    <w:rsid w:val="008C1841"/>
    <w:rsid w:val="008D421E"/>
    <w:rsid w:val="008D59BB"/>
    <w:rsid w:val="008E2C27"/>
    <w:rsid w:val="008F03C0"/>
    <w:rsid w:val="008F50CD"/>
    <w:rsid w:val="008F58AB"/>
    <w:rsid w:val="00900241"/>
    <w:rsid w:val="00910B25"/>
    <w:rsid w:val="009116BB"/>
    <w:rsid w:val="00913BB7"/>
    <w:rsid w:val="0091434D"/>
    <w:rsid w:val="009149EF"/>
    <w:rsid w:val="009154E4"/>
    <w:rsid w:val="00922282"/>
    <w:rsid w:val="00923289"/>
    <w:rsid w:val="00924384"/>
    <w:rsid w:val="009313AA"/>
    <w:rsid w:val="00931DF8"/>
    <w:rsid w:val="00940254"/>
    <w:rsid w:val="00943600"/>
    <w:rsid w:val="0094399D"/>
    <w:rsid w:val="00946FF3"/>
    <w:rsid w:val="00953988"/>
    <w:rsid w:val="00954E71"/>
    <w:rsid w:val="00955A35"/>
    <w:rsid w:val="00957509"/>
    <w:rsid w:val="00966CBA"/>
    <w:rsid w:val="009729D2"/>
    <w:rsid w:val="009749B2"/>
    <w:rsid w:val="00980729"/>
    <w:rsid w:val="009959B2"/>
    <w:rsid w:val="0099601A"/>
    <w:rsid w:val="00997171"/>
    <w:rsid w:val="009A472A"/>
    <w:rsid w:val="009A74E2"/>
    <w:rsid w:val="009B14DC"/>
    <w:rsid w:val="009B1A94"/>
    <w:rsid w:val="009B367C"/>
    <w:rsid w:val="009B382A"/>
    <w:rsid w:val="009B3C54"/>
    <w:rsid w:val="009D1846"/>
    <w:rsid w:val="009E1C45"/>
    <w:rsid w:val="009F667B"/>
    <w:rsid w:val="009F679C"/>
    <w:rsid w:val="009F6E9E"/>
    <w:rsid w:val="00A0351F"/>
    <w:rsid w:val="00A03B02"/>
    <w:rsid w:val="00A04FE1"/>
    <w:rsid w:val="00A0596D"/>
    <w:rsid w:val="00A06703"/>
    <w:rsid w:val="00A118BB"/>
    <w:rsid w:val="00A1198C"/>
    <w:rsid w:val="00A161BA"/>
    <w:rsid w:val="00A20DB4"/>
    <w:rsid w:val="00A230BB"/>
    <w:rsid w:val="00A24BD9"/>
    <w:rsid w:val="00A252A1"/>
    <w:rsid w:val="00A25C50"/>
    <w:rsid w:val="00A3432B"/>
    <w:rsid w:val="00A35E0B"/>
    <w:rsid w:val="00A420B8"/>
    <w:rsid w:val="00A52B6B"/>
    <w:rsid w:val="00A536DC"/>
    <w:rsid w:val="00A54B4B"/>
    <w:rsid w:val="00A56453"/>
    <w:rsid w:val="00A60FA7"/>
    <w:rsid w:val="00A62625"/>
    <w:rsid w:val="00A662B8"/>
    <w:rsid w:val="00A731DF"/>
    <w:rsid w:val="00A73BFC"/>
    <w:rsid w:val="00A77AA1"/>
    <w:rsid w:val="00A8081F"/>
    <w:rsid w:val="00A80AF2"/>
    <w:rsid w:val="00A86A1B"/>
    <w:rsid w:val="00A90375"/>
    <w:rsid w:val="00A90702"/>
    <w:rsid w:val="00AA2005"/>
    <w:rsid w:val="00AA78CD"/>
    <w:rsid w:val="00AB11C9"/>
    <w:rsid w:val="00AB25E6"/>
    <w:rsid w:val="00AC01F8"/>
    <w:rsid w:val="00AC1898"/>
    <w:rsid w:val="00AD107F"/>
    <w:rsid w:val="00AD2BC0"/>
    <w:rsid w:val="00AD32DA"/>
    <w:rsid w:val="00AD42FF"/>
    <w:rsid w:val="00AE02FF"/>
    <w:rsid w:val="00AE0FBD"/>
    <w:rsid w:val="00AE3EF1"/>
    <w:rsid w:val="00AE7BF9"/>
    <w:rsid w:val="00AF32CE"/>
    <w:rsid w:val="00AF6F9F"/>
    <w:rsid w:val="00AF7D9F"/>
    <w:rsid w:val="00B03ABD"/>
    <w:rsid w:val="00B05221"/>
    <w:rsid w:val="00B13E89"/>
    <w:rsid w:val="00B15B56"/>
    <w:rsid w:val="00B15BB3"/>
    <w:rsid w:val="00B2098C"/>
    <w:rsid w:val="00B213B9"/>
    <w:rsid w:val="00B22C89"/>
    <w:rsid w:val="00B45D1D"/>
    <w:rsid w:val="00B53BBD"/>
    <w:rsid w:val="00B57262"/>
    <w:rsid w:val="00B575FB"/>
    <w:rsid w:val="00B5799A"/>
    <w:rsid w:val="00B61B47"/>
    <w:rsid w:val="00B62019"/>
    <w:rsid w:val="00B66CE1"/>
    <w:rsid w:val="00B67AB4"/>
    <w:rsid w:val="00B7502D"/>
    <w:rsid w:val="00B76AB7"/>
    <w:rsid w:val="00B82810"/>
    <w:rsid w:val="00B830BD"/>
    <w:rsid w:val="00B84075"/>
    <w:rsid w:val="00B90BAE"/>
    <w:rsid w:val="00B915E6"/>
    <w:rsid w:val="00B92243"/>
    <w:rsid w:val="00B9470A"/>
    <w:rsid w:val="00BA2BDA"/>
    <w:rsid w:val="00BB2E8F"/>
    <w:rsid w:val="00BB4DDF"/>
    <w:rsid w:val="00BB7BB9"/>
    <w:rsid w:val="00BC1FF4"/>
    <w:rsid w:val="00BC6071"/>
    <w:rsid w:val="00BC752E"/>
    <w:rsid w:val="00BF1BB0"/>
    <w:rsid w:val="00BF5550"/>
    <w:rsid w:val="00BF5E50"/>
    <w:rsid w:val="00C0102B"/>
    <w:rsid w:val="00C101FF"/>
    <w:rsid w:val="00C1412D"/>
    <w:rsid w:val="00C1709B"/>
    <w:rsid w:val="00C2085D"/>
    <w:rsid w:val="00C23488"/>
    <w:rsid w:val="00C41229"/>
    <w:rsid w:val="00C42852"/>
    <w:rsid w:val="00C53731"/>
    <w:rsid w:val="00C54925"/>
    <w:rsid w:val="00C55D73"/>
    <w:rsid w:val="00C616D4"/>
    <w:rsid w:val="00C63504"/>
    <w:rsid w:val="00C70899"/>
    <w:rsid w:val="00C72DB3"/>
    <w:rsid w:val="00C75493"/>
    <w:rsid w:val="00C773B8"/>
    <w:rsid w:val="00C81C29"/>
    <w:rsid w:val="00C83A4E"/>
    <w:rsid w:val="00C96C18"/>
    <w:rsid w:val="00CA54AE"/>
    <w:rsid w:val="00CA5F77"/>
    <w:rsid w:val="00CA619B"/>
    <w:rsid w:val="00CA62D7"/>
    <w:rsid w:val="00CB1A25"/>
    <w:rsid w:val="00CB250F"/>
    <w:rsid w:val="00CB47AC"/>
    <w:rsid w:val="00CB64B3"/>
    <w:rsid w:val="00CC0C9A"/>
    <w:rsid w:val="00CC3890"/>
    <w:rsid w:val="00CD1785"/>
    <w:rsid w:val="00CD2840"/>
    <w:rsid w:val="00CD305C"/>
    <w:rsid w:val="00CE1BEC"/>
    <w:rsid w:val="00CF2170"/>
    <w:rsid w:val="00CF25EA"/>
    <w:rsid w:val="00CF2D46"/>
    <w:rsid w:val="00CF69E4"/>
    <w:rsid w:val="00D00DD6"/>
    <w:rsid w:val="00D010F7"/>
    <w:rsid w:val="00D131F2"/>
    <w:rsid w:val="00D17CCA"/>
    <w:rsid w:val="00D2186B"/>
    <w:rsid w:val="00D22A01"/>
    <w:rsid w:val="00D24D36"/>
    <w:rsid w:val="00D30AEC"/>
    <w:rsid w:val="00D35BF4"/>
    <w:rsid w:val="00D4224F"/>
    <w:rsid w:val="00D43D9F"/>
    <w:rsid w:val="00D47B7F"/>
    <w:rsid w:val="00D50B0B"/>
    <w:rsid w:val="00D50BEE"/>
    <w:rsid w:val="00D519BA"/>
    <w:rsid w:val="00D5698B"/>
    <w:rsid w:val="00D5709A"/>
    <w:rsid w:val="00D578E8"/>
    <w:rsid w:val="00D611EF"/>
    <w:rsid w:val="00D6186E"/>
    <w:rsid w:val="00D63158"/>
    <w:rsid w:val="00D63C79"/>
    <w:rsid w:val="00D676F9"/>
    <w:rsid w:val="00D70B1D"/>
    <w:rsid w:val="00D71A14"/>
    <w:rsid w:val="00D76460"/>
    <w:rsid w:val="00D8101C"/>
    <w:rsid w:val="00D8178D"/>
    <w:rsid w:val="00D81802"/>
    <w:rsid w:val="00D836C2"/>
    <w:rsid w:val="00D862C7"/>
    <w:rsid w:val="00D86A1E"/>
    <w:rsid w:val="00D86DD2"/>
    <w:rsid w:val="00D87929"/>
    <w:rsid w:val="00DA323E"/>
    <w:rsid w:val="00DA5FC9"/>
    <w:rsid w:val="00DC11CA"/>
    <w:rsid w:val="00DC1DDB"/>
    <w:rsid w:val="00DC3290"/>
    <w:rsid w:val="00DD0B1A"/>
    <w:rsid w:val="00DD0B49"/>
    <w:rsid w:val="00DD1BCF"/>
    <w:rsid w:val="00DD40E9"/>
    <w:rsid w:val="00DD481A"/>
    <w:rsid w:val="00DE304F"/>
    <w:rsid w:val="00DE6EED"/>
    <w:rsid w:val="00DF14C6"/>
    <w:rsid w:val="00DF1C17"/>
    <w:rsid w:val="00DF512D"/>
    <w:rsid w:val="00DF5A50"/>
    <w:rsid w:val="00E00353"/>
    <w:rsid w:val="00E02DEC"/>
    <w:rsid w:val="00E1437F"/>
    <w:rsid w:val="00E215D9"/>
    <w:rsid w:val="00E23C08"/>
    <w:rsid w:val="00E333BE"/>
    <w:rsid w:val="00E3537B"/>
    <w:rsid w:val="00E40016"/>
    <w:rsid w:val="00E47ED3"/>
    <w:rsid w:val="00E51DF5"/>
    <w:rsid w:val="00E52705"/>
    <w:rsid w:val="00E5444C"/>
    <w:rsid w:val="00E56AE6"/>
    <w:rsid w:val="00E56F8B"/>
    <w:rsid w:val="00E714E9"/>
    <w:rsid w:val="00E81000"/>
    <w:rsid w:val="00E815AF"/>
    <w:rsid w:val="00E85E65"/>
    <w:rsid w:val="00EA7852"/>
    <w:rsid w:val="00EC09AB"/>
    <w:rsid w:val="00EC3FEA"/>
    <w:rsid w:val="00EC7D2A"/>
    <w:rsid w:val="00ED0CCD"/>
    <w:rsid w:val="00EE0FA5"/>
    <w:rsid w:val="00EE1395"/>
    <w:rsid w:val="00EE17C3"/>
    <w:rsid w:val="00EE4485"/>
    <w:rsid w:val="00EE5199"/>
    <w:rsid w:val="00EF058B"/>
    <w:rsid w:val="00EF162F"/>
    <w:rsid w:val="00EF215F"/>
    <w:rsid w:val="00EF471E"/>
    <w:rsid w:val="00EF617F"/>
    <w:rsid w:val="00F11C98"/>
    <w:rsid w:val="00F2054D"/>
    <w:rsid w:val="00F24242"/>
    <w:rsid w:val="00F42817"/>
    <w:rsid w:val="00F46F5E"/>
    <w:rsid w:val="00F53487"/>
    <w:rsid w:val="00F648CB"/>
    <w:rsid w:val="00F64A7C"/>
    <w:rsid w:val="00F65780"/>
    <w:rsid w:val="00F673FB"/>
    <w:rsid w:val="00F71EDA"/>
    <w:rsid w:val="00F73746"/>
    <w:rsid w:val="00F73ED3"/>
    <w:rsid w:val="00F813CB"/>
    <w:rsid w:val="00F829D0"/>
    <w:rsid w:val="00F874ED"/>
    <w:rsid w:val="00F878FB"/>
    <w:rsid w:val="00F87FB3"/>
    <w:rsid w:val="00F92359"/>
    <w:rsid w:val="00F9527C"/>
    <w:rsid w:val="00FA38A5"/>
    <w:rsid w:val="00FA4863"/>
    <w:rsid w:val="00FA5666"/>
    <w:rsid w:val="00FA775B"/>
    <w:rsid w:val="00FB0948"/>
    <w:rsid w:val="00FB1037"/>
    <w:rsid w:val="00FC1527"/>
    <w:rsid w:val="00FC5369"/>
    <w:rsid w:val="00FC69C1"/>
    <w:rsid w:val="00FE7625"/>
    <w:rsid w:val="00FE784B"/>
    <w:rsid w:val="00FE7B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043321"/>
  <w15:docId w15:val="{590A0CEB-0BC3-4A20-B112-73A544B9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1A"/>
    <w:pPr>
      <w:spacing w:before="120" w:after="120"/>
    </w:pPr>
    <w:rPr>
      <w:rFonts w:ascii="Arial" w:eastAsia="Calibri" w:hAnsi="Arial" w:cs="Times New Roman"/>
      <w:lang w:val="en-US"/>
    </w:rPr>
  </w:style>
  <w:style w:type="paragraph" w:styleId="Heading1">
    <w:name w:val="heading 1"/>
    <w:basedOn w:val="Normal"/>
    <w:link w:val="Heading1Char"/>
    <w:uiPriority w:val="9"/>
    <w:qFormat/>
    <w:rsid w:val="00441CEB"/>
    <w:pPr>
      <w:numPr>
        <w:numId w:val="12"/>
      </w:numPr>
      <w:spacing w:before="200"/>
      <w:ind w:left="714" w:hanging="357"/>
      <w:outlineLvl w:val="0"/>
    </w:pPr>
    <w:rPr>
      <w:rFonts w:cs="Arial"/>
      <w:b/>
      <w:bCs/>
      <w:kern w:val="36"/>
      <w:lang w:val="en-AU" w:eastAsia="en-AU"/>
    </w:rPr>
  </w:style>
  <w:style w:type="paragraph" w:styleId="Heading2">
    <w:name w:val="heading 2"/>
    <w:basedOn w:val="Normal"/>
    <w:next w:val="Normal"/>
    <w:link w:val="Heading2Char"/>
    <w:uiPriority w:val="9"/>
    <w:semiHidden/>
    <w:unhideWhenUsed/>
    <w:qFormat/>
    <w:rsid w:val="00897B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0B1A"/>
    <w:pPr>
      <w:ind w:left="720"/>
    </w:pPr>
  </w:style>
  <w:style w:type="paragraph" w:styleId="Header">
    <w:name w:val="header"/>
    <w:basedOn w:val="Normal"/>
    <w:link w:val="HeaderChar"/>
    <w:uiPriority w:val="99"/>
    <w:unhideWhenUsed/>
    <w:rsid w:val="00E333BE"/>
    <w:pPr>
      <w:tabs>
        <w:tab w:val="center" w:pos="4513"/>
        <w:tab w:val="right" w:pos="9026"/>
      </w:tabs>
      <w:spacing w:after="0" w:line="240" w:lineRule="auto"/>
    </w:pPr>
  </w:style>
  <w:style w:type="character" w:styleId="Hyperlink">
    <w:name w:val="Hyperlink"/>
    <w:basedOn w:val="DefaultParagraphFont"/>
    <w:uiPriority w:val="99"/>
    <w:unhideWhenUsed/>
    <w:rsid w:val="00E714E9"/>
    <w:rPr>
      <w:color w:val="0000FF"/>
      <w:u w:val="single"/>
    </w:rPr>
  </w:style>
  <w:style w:type="paragraph" w:styleId="BalloonText">
    <w:name w:val="Balloon Text"/>
    <w:basedOn w:val="Normal"/>
    <w:link w:val="BalloonTextChar"/>
    <w:uiPriority w:val="99"/>
    <w:semiHidden/>
    <w:unhideWhenUsed/>
    <w:rsid w:val="0014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06"/>
    <w:rPr>
      <w:rFonts w:ascii="Tahoma" w:eastAsia="Calibri" w:hAnsi="Tahoma" w:cs="Tahoma"/>
      <w:sz w:val="16"/>
      <w:szCs w:val="16"/>
      <w:lang w:val="en-US"/>
    </w:rPr>
  </w:style>
  <w:style w:type="table" w:styleId="TableGrid">
    <w:name w:val="Table Grid"/>
    <w:basedOn w:val="TableNormal"/>
    <w:uiPriority w:val="59"/>
    <w:rsid w:val="00141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333BE"/>
    <w:rPr>
      <w:rFonts w:ascii="Arial" w:eastAsia="Calibri" w:hAnsi="Arial" w:cs="Times New Roman"/>
      <w:lang w:val="en-US"/>
    </w:rPr>
  </w:style>
  <w:style w:type="paragraph" w:styleId="Footer">
    <w:name w:val="footer"/>
    <w:basedOn w:val="Normal"/>
    <w:link w:val="FooterChar"/>
    <w:uiPriority w:val="99"/>
    <w:unhideWhenUsed/>
    <w:rsid w:val="00141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E06"/>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897B48"/>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A0596D"/>
    <w:rPr>
      <w:color w:val="605E5C"/>
      <w:shd w:val="clear" w:color="auto" w:fill="E1DFDD"/>
    </w:rPr>
  </w:style>
  <w:style w:type="character" w:customStyle="1" w:styleId="Heading1Char">
    <w:name w:val="Heading 1 Char"/>
    <w:basedOn w:val="DefaultParagraphFont"/>
    <w:link w:val="Heading1"/>
    <w:uiPriority w:val="9"/>
    <w:rsid w:val="00441CEB"/>
    <w:rPr>
      <w:rFonts w:ascii="Arial" w:eastAsia="Calibri" w:hAnsi="Arial" w:cs="Arial"/>
      <w:b/>
      <w:bCs/>
      <w:kern w:val="36"/>
      <w:lang w:eastAsia="en-AU"/>
    </w:rPr>
  </w:style>
  <w:style w:type="paragraph" w:styleId="Title">
    <w:name w:val="Title"/>
    <w:basedOn w:val="Normal"/>
    <w:link w:val="TitleChar"/>
    <w:qFormat/>
    <w:rsid w:val="006705C9"/>
    <w:pPr>
      <w:spacing w:after="0" w:line="240" w:lineRule="auto"/>
      <w:jc w:val="center"/>
    </w:pPr>
    <w:rPr>
      <w:rFonts w:eastAsia="Times New Roman"/>
      <w:b/>
      <w:sz w:val="28"/>
      <w:szCs w:val="20"/>
      <w:lang w:val="en-AU"/>
    </w:rPr>
  </w:style>
  <w:style w:type="character" w:customStyle="1" w:styleId="TitleChar">
    <w:name w:val="Title Char"/>
    <w:basedOn w:val="DefaultParagraphFont"/>
    <w:link w:val="Title"/>
    <w:rsid w:val="006705C9"/>
    <w:rPr>
      <w:rFonts w:ascii="Arial" w:eastAsia="Times New Roman" w:hAnsi="Arial" w:cs="Times New Roman"/>
      <w:b/>
      <w:sz w:val="28"/>
      <w:szCs w:val="20"/>
    </w:rPr>
  </w:style>
  <w:style w:type="character" w:customStyle="1" w:styleId="ListParagraphChar">
    <w:name w:val="List Paragraph Char"/>
    <w:basedOn w:val="DefaultParagraphFont"/>
    <w:link w:val="ListParagraph"/>
    <w:uiPriority w:val="34"/>
    <w:rsid w:val="00DD0B1A"/>
    <w:rPr>
      <w:rFonts w:ascii="Arial" w:eastAsia="Calibri" w:hAnsi="Arial" w:cs="Times New Roman"/>
      <w:lang w:val="en-US"/>
    </w:rPr>
  </w:style>
  <w:style w:type="character" w:customStyle="1" w:styleId="Bullet1Char">
    <w:name w:val="Bullet1 Char"/>
    <w:basedOn w:val="DefaultParagraphFont"/>
    <w:link w:val="Bullet1"/>
    <w:locked/>
    <w:rsid w:val="00B7502D"/>
    <w:rPr>
      <w:rFonts w:cs="Calibri"/>
      <w:sz w:val="24"/>
      <w:szCs w:val="24"/>
    </w:rPr>
  </w:style>
  <w:style w:type="paragraph" w:customStyle="1" w:styleId="Bullet1">
    <w:name w:val="Bullet1"/>
    <w:basedOn w:val="Normal"/>
    <w:link w:val="Bullet1Char"/>
    <w:qFormat/>
    <w:rsid w:val="00B7502D"/>
    <w:pPr>
      <w:numPr>
        <w:numId w:val="5"/>
      </w:numPr>
      <w:spacing w:after="0" w:line="240" w:lineRule="auto"/>
    </w:pPr>
    <w:rPr>
      <w:rFonts w:asciiTheme="minorHAnsi" w:eastAsiaTheme="minorHAnsi" w:hAnsiTheme="minorHAnsi" w:cs="Calibri"/>
      <w:sz w:val="24"/>
      <w:szCs w:val="24"/>
      <w:lang w:val="en-AU"/>
    </w:rPr>
  </w:style>
  <w:style w:type="character" w:styleId="CommentReference">
    <w:name w:val="annotation reference"/>
    <w:basedOn w:val="DefaultParagraphFont"/>
    <w:uiPriority w:val="99"/>
    <w:semiHidden/>
    <w:unhideWhenUsed/>
    <w:rsid w:val="00A420B8"/>
    <w:rPr>
      <w:sz w:val="16"/>
      <w:szCs w:val="16"/>
    </w:rPr>
  </w:style>
  <w:style w:type="paragraph" w:styleId="CommentText">
    <w:name w:val="annotation text"/>
    <w:basedOn w:val="Normal"/>
    <w:link w:val="CommentTextChar"/>
    <w:uiPriority w:val="99"/>
    <w:unhideWhenUsed/>
    <w:rsid w:val="00A420B8"/>
    <w:pPr>
      <w:spacing w:line="240" w:lineRule="auto"/>
    </w:pPr>
    <w:rPr>
      <w:sz w:val="20"/>
      <w:szCs w:val="20"/>
    </w:rPr>
  </w:style>
  <w:style w:type="character" w:customStyle="1" w:styleId="CommentTextChar">
    <w:name w:val="Comment Text Char"/>
    <w:basedOn w:val="DefaultParagraphFont"/>
    <w:link w:val="CommentText"/>
    <w:uiPriority w:val="99"/>
    <w:rsid w:val="00A420B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420B8"/>
    <w:rPr>
      <w:b/>
      <w:bCs/>
    </w:rPr>
  </w:style>
  <w:style w:type="character" w:customStyle="1" w:styleId="CommentSubjectChar">
    <w:name w:val="Comment Subject Char"/>
    <w:basedOn w:val="CommentTextChar"/>
    <w:link w:val="CommentSubject"/>
    <w:uiPriority w:val="99"/>
    <w:semiHidden/>
    <w:rsid w:val="00A420B8"/>
    <w:rPr>
      <w:rFonts w:ascii="Calibri" w:eastAsia="Calibri" w:hAnsi="Calibri" w:cs="Times New Roman"/>
      <w:b/>
      <w:bCs/>
      <w:sz w:val="20"/>
      <w:szCs w:val="20"/>
      <w:lang w:val="en-US"/>
    </w:rPr>
  </w:style>
  <w:style w:type="character" w:styleId="FollowedHyperlink">
    <w:name w:val="FollowedHyperlink"/>
    <w:basedOn w:val="DefaultParagraphFont"/>
    <w:uiPriority w:val="99"/>
    <w:semiHidden/>
    <w:unhideWhenUsed/>
    <w:rsid w:val="002335D8"/>
    <w:rPr>
      <w:color w:val="800080" w:themeColor="followedHyperlink"/>
      <w:u w:val="single"/>
    </w:rPr>
  </w:style>
  <w:style w:type="paragraph" w:styleId="Revision">
    <w:name w:val="Revision"/>
    <w:hidden/>
    <w:uiPriority w:val="99"/>
    <w:semiHidden/>
    <w:rsid w:val="00FE7625"/>
    <w:pPr>
      <w:spacing w:after="0" w:line="240" w:lineRule="auto"/>
    </w:pPr>
    <w:rPr>
      <w:rFonts w:ascii="Arial" w:eastAsia="Calibri"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0085">
      <w:bodyDiv w:val="1"/>
      <w:marLeft w:val="0"/>
      <w:marRight w:val="0"/>
      <w:marTop w:val="0"/>
      <w:marBottom w:val="0"/>
      <w:divBdr>
        <w:top w:val="none" w:sz="0" w:space="0" w:color="auto"/>
        <w:left w:val="none" w:sz="0" w:space="0" w:color="auto"/>
        <w:bottom w:val="none" w:sz="0" w:space="0" w:color="auto"/>
        <w:right w:val="none" w:sz="0" w:space="0" w:color="auto"/>
      </w:divBdr>
    </w:div>
    <w:div w:id="846477120">
      <w:bodyDiv w:val="1"/>
      <w:marLeft w:val="0"/>
      <w:marRight w:val="0"/>
      <w:marTop w:val="0"/>
      <w:marBottom w:val="0"/>
      <w:divBdr>
        <w:top w:val="none" w:sz="0" w:space="0" w:color="auto"/>
        <w:left w:val="none" w:sz="0" w:space="0" w:color="auto"/>
        <w:bottom w:val="none" w:sz="0" w:space="0" w:color="auto"/>
        <w:right w:val="none" w:sz="0" w:space="0" w:color="auto"/>
      </w:divBdr>
    </w:div>
    <w:div w:id="945385771">
      <w:bodyDiv w:val="1"/>
      <w:marLeft w:val="0"/>
      <w:marRight w:val="0"/>
      <w:marTop w:val="0"/>
      <w:marBottom w:val="0"/>
      <w:divBdr>
        <w:top w:val="none" w:sz="0" w:space="0" w:color="auto"/>
        <w:left w:val="none" w:sz="0" w:space="0" w:color="auto"/>
        <w:bottom w:val="none" w:sz="0" w:space="0" w:color="auto"/>
        <w:right w:val="none" w:sz="0" w:space="0" w:color="auto"/>
      </w:divBdr>
    </w:div>
    <w:div w:id="1199317997">
      <w:bodyDiv w:val="1"/>
      <w:marLeft w:val="0"/>
      <w:marRight w:val="0"/>
      <w:marTop w:val="0"/>
      <w:marBottom w:val="0"/>
      <w:divBdr>
        <w:top w:val="none" w:sz="0" w:space="0" w:color="auto"/>
        <w:left w:val="none" w:sz="0" w:space="0" w:color="auto"/>
        <w:bottom w:val="none" w:sz="0" w:space="0" w:color="auto"/>
        <w:right w:val="none" w:sz="0" w:space="0" w:color="auto"/>
      </w:divBdr>
    </w:div>
    <w:div w:id="1412654608">
      <w:bodyDiv w:val="1"/>
      <w:marLeft w:val="0"/>
      <w:marRight w:val="0"/>
      <w:marTop w:val="0"/>
      <w:marBottom w:val="0"/>
      <w:divBdr>
        <w:top w:val="none" w:sz="0" w:space="0" w:color="auto"/>
        <w:left w:val="none" w:sz="0" w:space="0" w:color="auto"/>
        <w:bottom w:val="none" w:sz="0" w:space="0" w:color="auto"/>
        <w:right w:val="none" w:sz="0" w:space="0" w:color="auto"/>
      </w:divBdr>
    </w:div>
    <w:div w:id="1609002097">
      <w:bodyDiv w:val="1"/>
      <w:marLeft w:val="0"/>
      <w:marRight w:val="0"/>
      <w:marTop w:val="0"/>
      <w:marBottom w:val="0"/>
      <w:divBdr>
        <w:top w:val="none" w:sz="0" w:space="0" w:color="auto"/>
        <w:left w:val="none" w:sz="0" w:space="0" w:color="auto"/>
        <w:bottom w:val="none" w:sz="0" w:space="0" w:color="auto"/>
        <w:right w:val="none" w:sz="0" w:space="0" w:color="auto"/>
      </w:divBdr>
    </w:div>
    <w:div w:id="1652519811">
      <w:bodyDiv w:val="1"/>
      <w:marLeft w:val="0"/>
      <w:marRight w:val="0"/>
      <w:marTop w:val="0"/>
      <w:marBottom w:val="0"/>
      <w:divBdr>
        <w:top w:val="none" w:sz="0" w:space="0" w:color="auto"/>
        <w:left w:val="none" w:sz="0" w:space="0" w:color="auto"/>
        <w:bottom w:val="none" w:sz="0" w:space="0" w:color="auto"/>
        <w:right w:val="none" w:sz="0" w:space="0" w:color="auto"/>
      </w:divBdr>
    </w:div>
    <w:div w:id="1695767750">
      <w:bodyDiv w:val="1"/>
      <w:marLeft w:val="0"/>
      <w:marRight w:val="0"/>
      <w:marTop w:val="0"/>
      <w:marBottom w:val="0"/>
      <w:divBdr>
        <w:top w:val="none" w:sz="0" w:space="0" w:color="auto"/>
        <w:left w:val="none" w:sz="0" w:space="0" w:color="auto"/>
        <w:bottom w:val="none" w:sz="0" w:space="0" w:color="auto"/>
        <w:right w:val="none" w:sz="0" w:space="0" w:color="auto"/>
      </w:divBdr>
      <w:divsChild>
        <w:div w:id="1436709798">
          <w:marLeft w:val="0"/>
          <w:marRight w:val="0"/>
          <w:marTop w:val="0"/>
          <w:marBottom w:val="0"/>
          <w:divBdr>
            <w:top w:val="none" w:sz="0" w:space="0" w:color="auto"/>
            <w:left w:val="none" w:sz="0" w:space="0" w:color="auto"/>
            <w:bottom w:val="none" w:sz="0" w:space="0" w:color="auto"/>
            <w:right w:val="none" w:sz="0" w:space="0" w:color="auto"/>
          </w:divBdr>
        </w:div>
        <w:div w:id="1008753657">
          <w:marLeft w:val="0"/>
          <w:marRight w:val="0"/>
          <w:marTop w:val="0"/>
          <w:marBottom w:val="0"/>
          <w:divBdr>
            <w:top w:val="none" w:sz="0" w:space="0" w:color="auto"/>
            <w:left w:val="none" w:sz="0" w:space="0" w:color="auto"/>
            <w:bottom w:val="none" w:sz="0" w:space="0" w:color="auto"/>
            <w:right w:val="none" w:sz="0" w:space="0" w:color="auto"/>
          </w:divBdr>
        </w:div>
        <w:div w:id="86844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17L01182/latest/tex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17L01182/latest/t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au/F2017L01182/latest/tex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F2017L01182/latest/tex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7831-01A3-44ED-B2C3-7E5EA3CC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14</Pages>
  <Words>3995</Words>
  <Characters>21933</Characters>
  <Application>Microsoft Office Word</Application>
  <DocSecurity>0</DocSecurity>
  <Lines>456</Lines>
  <Paragraphs>270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dc:creator>
  <cp:lastModifiedBy>Theresa Glab</cp:lastModifiedBy>
  <cp:revision>108</cp:revision>
  <cp:lastPrinted>2023-07-26T05:05:00Z</cp:lastPrinted>
  <dcterms:created xsi:type="dcterms:W3CDTF">2018-10-10T02:21:00Z</dcterms:created>
  <dcterms:modified xsi:type="dcterms:W3CDTF">2026-02-27T08:05:00Z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022f2d7089e5548b3bde5f822b5c136b0c278c365378ce8b23af3151190c34cf</vt:lpwstr>
  </property>
</Properties>
</file>