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5A1E" w14:textId="0EF981AB" w:rsidR="007451C8" w:rsidRPr="00B072A4" w:rsidRDefault="00B072A4" w:rsidP="00B072A4">
      <w:pPr>
        <w:pStyle w:val="Title"/>
        <w:rPr>
          <w:rFonts w:cs="Arial"/>
        </w:rPr>
      </w:pPr>
      <w:r>
        <w:rPr>
          <w:rFonts w:cs="Arial"/>
        </w:rPr>
        <w:t xml:space="preserve">Younger Students and </w:t>
      </w:r>
      <w:r w:rsidR="00956588" w:rsidRPr="00B072A4">
        <w:rPr>
          <w:rFonts w:cs="Arial"/>
        </w:rPr>
        <w:t>Homestay</w:t>
      </w:r>
      <w:r w:rsidR="00F91233" w:rsidRPr="00B072A4">
        <w:rPr>
          <w:rFonts w:cs="Arial"/>
        </w:rPr>
        <w:t xml:space="preserve"> Policy and Procedure</w:t>
      </w:r>
    </w:p>
    <w:p w14:paraId="763C1418" w14:textId="1F080B3C" w:rsidR="00F91233" w:rsidRPr="004A001C" w:rsidRDefault="00F91233" w:rsidP="004A001C">
      <w:pPr>
        <w:pStyle w:val="Heading1"/>
      </w:pPr>
      <w:r w:rsidRPr="004A001C">
        <w:t>Rationale</w:t>
      </w:r>
    </w:p>
    <w:p w14:paraId="090525C1" w14:textId="602C2570" w:rsidR="000D173C" w:rsidRPr="00B072A4" w:rsidRDefault="00956588" w:rsidP="006746B8">
      <w:r w:rsidRPr="00B072A4">
        <w:t xml:space="preserve">This </w:t>
      </w:r>
      <w:r w:rsidR="00B77202" w:rsidRPr="000450BB">
        <w:rPr>
          <w:rFonts w:cs="Arial"/>
          <w:szCs w:val="22"/>
        </w:rPr>
        <w:t>Ozford English Language Centre (Ozford)</w:t>
      </w:r>
      <w:r w:rsidR="00B77202">
        <w:rPr>
          <w:rFonts w:cs="Arial"/>
          <w:szCs w:val="22"/>
        </w:rPr>
        <w:t xml:space="preserve"> </w:t>
      </w:r>
      <w:r w:rsidR="00B77202" w:rsidRPr="005439DE">
        <w:rPr>
          <w:rFonts w:cs="Arial"/>
          <w:szCs w:val="22"/>
        </w:rPr>
        <w:t>policy</w:t>
      </w:r>
      <w:r w:rsidRPr="00B072A4">
        <w:t xml:space="preserve"> has been developed to meet the requirements of the </w:t>
      </w:r>
      <w:r w:rsidR="007148F7" w:rsidRPr="00B072A4">
        <w:t>National Code 201</w:t>
      </w:r>
      <w:r w:rsidR="00FC5FA3" w:rsidRPr="00B072A4">
        <w:t>8</w:t>
      </w:r>
      <w:r w:rsidRPr="00B072A4">
        <w:t xml:space="preserve"> Standard 5, where students under the age of 18 are not being cared for in Australia by a parent or suitable nominated relative; Ozford must ensure the arrangement made to protect the personal safety and social well-being of those students are appropriate.</w:t>
      </w:r>
      <w:r w:rsidR="0003261C">
        <w:t xml:space="preserve"> </w:t>
      </w:r>
      <w:r w:rsidR="000D173C" w:rsidRPr="00B072A4">
        <w:t>This policy also addresses the Victorian Child Safe Standards</w:t>
      </w:r>
      <w:r w:rsidR="008C14BC" w:rsidRPr="00B072A4">
        <w:t>.</w:t>
      </w:r>
    </w:p>
    <w:p w14:paraId="25F782D8" w14:textId="77777777" w:rsidR="00956588" w:rsidRPr="00B072A4" w:rsidRDefault="00956588" w:rsidP="006746B8">
      <w:r w:rsidRPr="00B072A4">
        <w:t>Ozford takes its duty of care responsibilities very seriously and therefore needs to ensure that the proposed arrangements for the accommodation, support and welfare of those students under</w:t>
      </w:r>
      <w:r w:rsidR="007148F7" w:rsidRPr="00B072A4">
        <w:t xml:space="preserve"> </w:t>
      </w:r>
      <w:r w:rsidRPr="00B072A4">
        <w:t>18 years of age are</w:t>
      </w:r>
      <w:r w:rsidR="0077354E" w:rsidRPr="00B072A4">
        <w:t xml:space="preserve"> safe and</w:t>
      </w:r>
      <w:r w:rsidRPr="00B072A4">
        <w:t xml:space="preserve"> suitable.</w:t>
      </w:r>
    </w:p>
    <w:p w14:paraId="236365A6" w14:textId="77777777" w:rsidR="00F91233" w:rsidRPr="00B072A4" w:rsidRDefault="00F91233" w:rsidP="00D91473"/>
    <w:p w14:paraId="373F483A" w14:textId="7DD3379D" w:rsidR="00F91233" w:rsidRPr="00B072A4" w:rsidRDefault="00F91233" w:rsidP="004A001C">
      <w:pPr>
        <w:pStyle w:val="Heading1"/>
      </w:pPr>
      <w:r w:rsidRPr="00B072A4">
        <w:t>Scope</w:t>
      </w:r>
    </w:p>
    <w:p w14:paraId="76283CDF" w14:textId="1FFFCA85" w:rsidR="00956588" w:rsidRPr="00B072A4" w:rsidRDefault="00956588" w:rsidP="006746B8">
      <w:r w:rsidRPr="00B072A4">
        <w:t>This policy applies to any Ozford international students who are aged under 18 years where Ozford has taken on the responsibility under the Migration Regulations for approving the accommodation, support and general welfare arrangements</w:t>
      </w:r>
      <w:r w:rsidR="000E125F" w:rsidRPr="00B072A4">
        <w:t xml:space="preserve"> and students have opted to be placed in approved homestay organized by Ozford.</w:t>
      </w:r>
    </w:p>
    <w:p w14:paraId="07FF052E" w14:textId="77777777" w:rsidR="00F91233" w:rsidRPr="00B072A4" w:rsidRDefault="00F91233" w:rsidP="006746B8">
      <w:pPr>
        <w:rPr>
          <w:lang w:val="en-US"/>
        </w:rPr>
      </w:pPr>
    </w:p>
    <w:p w14:paraId="5D766A89" w14:textId="29821102" w:rsidR="00F91233" w:rsidRPr="00B072A4" w:rsidRDefault="00F91233" w:rsidP="004A001C">
      <w:pPr>
        <w:pStyle w:val="Heading1"/>
      </w:pPr>
      <w:r w:rsidRPr="00B072A4">
        <w:t>Policy</w:t>
      </w:r>
    </w:p>
    <w:p w14:paraId="69AE346A" w14:textId="77777777" w:rsidR="003D165C" w:rsidRPr="00895A9C" w:rsidRDefault="003D165C" w:rsidP="003D165C">
      <w:pPr>
        <w:numPr>
          <w:ilvl w:val="0"/>
          <w:numId w:val="35"/>
        </w:numPr>
        <w:ind w:left="567" w:hanging="567"/>
        <w:rPr>
          <w:rFonts w:cs="Arial"/>
          <w:szCs w:val="22"/>
          <w:lang w:eastAsia="en-AU"/>
        </w:rPr>
      </w:pPr>
      <w:r>
        <w:rPr>
          <w:rFonts w:cs="Arial"/>
          <w:szCs w:val="22"/>
        </w:rPr>
        <w:t>Ozford</w:t>
      </w:r>
      <w:r w:rsidRPr="59F2D1E6">
        <w:rPr>
          <w:rFonts w:cs="Arial"/>
          <w:szCs w:val="22"/>
        </w:rPr>
        <w:t xml:space="preserve"> is committed to providing appropriate accommodation </w:t>
      </w:r>
      <w:r>
        <w:rPr>
          <w:rFonts w:cs="Arial"/>
          <w:szCs w:val="22"/>
        </w:rPr>
        <w:t xml:space="preserve">and </w:t>
      </w:r>
      <w:r w:rsidRPr="59F2D1E6">
        <w:rPr>
          <w:rFonts w:cs="Arial"/>
          <w:szCs w:val="22"/>
        </w:rPr>
        <w:t xml:space="preserve">support services to students to enable and provide them with every opportunity to adjust to study and life in Australia, </w:t>
      </w:r>
      <w:r w:rsidRPr="59F2D1E6">
        <w:rPr>
          <w:rFonts w:cs="Arial"/>
          <w:szCs w:val="22"/>
          <w:lang w:eastAsia="en-AU"/>
        </w:rPr>
        <w:t>to</w:t>
      </w:r>
      <w:r w:rsidRPr="59F2D1E6">
        <w:rPr>
          <w:rFonts w:cs="Arial"/>
          <w:szCs w:val="22"/>
        </w:rPr>
        <w:t xml:space="preserve"> achieve their learning goals and to achieve satisfactory progress towards meeting the learning outcomes of the course.</w:t>
      </w:r>
    </w:p>
    <w:p w14:paraId="63BD1A91" w14:textId="465A114C" w:rsidR="00546342" w:rsidRPr="00E97BE5" w:rsidRDefault="00546342" w:rsidP="00546342">
      <w:pPr>
        <w:numPr>
          <w:ilvl w:val="0"/>
          <w:numId w:val="35"/>
        </w:numPr>
        <w:ind w:left="567" w:hanging="567"/>
        <w:rPr>
          <w:rFonts w:cs="Arial"/>
          <w:szCs w:val="22"/>
          <w:lang w:eastAsia="en-AU"/>
        </w:rPr>
      </w:pPr>
      <w:r w:rsidRPr="59F2D1E6">
        <w:rPr>
          <w:rFonts w:cs="Arial"/>
          <w:szCs w:val="22"/>
        </w:rPr>
        <w:t xml:space="preserve">The </w:t>
      </w:r>
      <w:r>
        <w:rPr>
          <w:rFonts w:cs="Arial"/>
          <w:szCs w:val="22"/>
        </w:rPr>
        <w:t>International Student Coordinator</w:t>
      </w:r>
      <w:r w:rsidRPr="59F2D1E6">
        <w:rPr>
          <w:rFonts w:cs="Arial"/>
          <w:szCs w:val="22"/>
        </w:rPr>
        <w:t xml:space="preserve"> has responsibility for deciding whether or not </w:t>
      </w:r>
      <w:r w:rsidR="00FC5870">
        <w:rPr>
          <w:rFonts w:cs="Arial"/>
          <w:szCs w:val="22"/>
        </w:rPr>
        <w:t>Ozford</w:t>
      </w:r>
      <w:r w:rsidRPr="59F2D1E6">
        <w:rPr>
          <w:rFonts w:cs="Arial"/>
          <w:szCs w:val="22"/>
        </w:rPr>
        <w:t xml:space="preserve"> will take CAAW responsibility for the student.  The </w:t>
      </w:r>
      <w:r>
        <w:rPr>
          <w:rFonts w:cs="Arial"/>
          <w:szCs w:val="22"/>
        </w:rPr>
        <w:t>International Student Coordinator</w:t>
      </w:r>
      <w:r w:rsidRPr="59F2D1E6">
        <w:rPr>
          <w:rFonts w:cs="Arial"/>
          <w:szCs w:val="22"/>
        </w:rPr>
        <w:t xml:space="preserve"> has been delegated this role by the PEO and the Executive Management team (EMT).</w:t>
      </w:r>
    </w:p>
    <w:p w14:paraId="5A2C42DB" w14:textId="77777777" w:rsidR="00AE6CEC" w:rsidRPr="00B072A4" w:rsidRDefault="00AE6CEC" w:rsidP="00AE6CEC">
      <w:pPr>
        <w:numPr>
          <w:ilvl w:val="0"/>
          <w:numId w:val="35"/>
        </w:numPr>
        <w:ind w:left="567" w:hanging="567"/>
        <w:rPr>
          <w:rFonts w:cs="Arial"/>
          <w:szCs w:val="22"/>
        </w:rPr>
      </w:pPr>
      <w:r w:rsidRPr="00B072A4">
        <w:rPr>
          <w:rFonts w:cs="Arial"/>
          <w:szCs w:val="22"/>
        </w:rPr>
        <w:t xml:space="preserve">Ozford will </w:t>
      </w:r>
      <w:r>
        <w:rPr>
          <w:rFonts w:cs="Arial"/>
          <w:szCs w:val="22"/>
        </w:rPr>
        <w:t>agree to take</w:t>
      </w:r>
      <w:r w:rsidRPr="00B072A4">
        <w:rPr>
          <w:rFonts w:cs="Arial"/>
          <w:szCs w:val="22"/>
        </w:rPr>
        <w:t xml:space="preserve"> CAAW </w:t>
      </w:r>
      <w:r>
        <w:rPr>
          <w:rFonts w:cs="Arial"/>
          <w:szCs w:val="22"/>
        </w:rPr>
        <w:t xml:space="preserve">responsibility for a younger student </w:t>
      </w:r>
      <w:r w:rsidRPr="00B072A4">
        <w:rPr>
          <w:rFonts w:cs="Arial"/>
          <w:szCs w:val="22"/>
        </w:rPr>
        <w:t>on the condition that:</w:t>
      </w:r>
    </w:p>
    <w:p w14:paraId="6F0DBD13" w14:textId="77777777" w:rsidR="00AE6CEC" w:rsidRPr="00B072A4" w:rsidRDefault="00AE6CEC" w:rsidP="00AE6CEC">
      <w:pPr>
        <w:numPr>
          <w:ilvl w:val="2"/>
          <w:numId w:val="31"/>
        </w:numPr>
        <w:tabs>
          <w:tab w:val="left" w:pos="1134"/>
        </w:tabs>
        <w:ind w:left="1134" w:hanging="567"/>
        <w:rPr>
          <w:rFonts w:cs="Arial"/>
          <w:szCs w:val="22"/>
        </w:rPr>
      </w:pPr>
      <w:r w:rsidRPr="00B072A4">
        <w:rPr>
          <w:rFonts w:cs="Arial"/>
          <w:szCs w:val="22"/>
        </w:rPr>
        <w:t>Option 1: Students’ parents give permission for students to physically reside with a homestay organi</w:t>
      </w:r>
      <w:r>
        <w:rPr>
          <w:rFonts w:cs="Arial"/>
          <w:szCs w:val="22"/>
        </w:rPr>
        <w:t>s</w:t>
      </w:r>
      <w:r w:rsidRPr="00B072A4">
        <w:rPr>
          <w:rFonts w:cs="Arial"/>
          <w:szCs w:val="22"/>
        </w:rPr>
        <w:t>ed by Ozford</w:t>
      </w:r>
      <w:r>
        <w:rPr>
          <w:rFonts w:cs="Arial"/>
          <w:szCs w:val="22"/>
        </w:rPr>
        <w:t>;</w:t>
      </w:r>
      <w:r w:rsidRPr="00B072A4">
        <w:rPr>
          <w:rFonts w:cs="Arial"/>
          <w:szCs w:val="22"/>
        </w:rPr>
        <w:t xml:space="preserve"> or</w:t>
      </w:r>
    </w:p>
    <w:p w14:paraId="7D1B62DB" w14:textId="77777777" w:rsidR="00AE6CEC" w:rsidRPr="00B072A4" w:rsidRDefault="00AE6CEC" w:rsidP="00AE6CEC">
      <w:pPr>
        <w:numPr>
          <w:ilvl w:val="2"/>
          <w:numId w:val="31"/>
        </w:numPr>
        <w:tabs>
          <w:tab w:val="left" w:pos="1134"/>
        </w:tabs>
        <w:ind w:left="1134" w:hanging="567"/>
        <w:rPr>
          <w:rFonts w:cs="Arial"/>
          <w:szCs w:val="22"/>
        </w:rPr>
      </w:pPr>
      <w:r w:rsidRPr="00B072A4">
        <w:rPr>
          <w:rFonts w:cs="Arial"/>
          <w:szCs w:val="22"/>
        </w:rPr>
        <w:t>Option 2: Students to physically reside with a carer nominated by the parents and approved by Ozford</w:t>
      </w:r>
      <w:r>
        <w:rPr>
          <w:rFonts w:cs="Arial"/>
          <w:szCs w:val="22"/>
        </w:rPr>
        <w:t>.</w:t>
      </w:r>
    </w:p>
    <w:p w14:paraId="4F390598" w14:textId="18B89075" w:rsidR="004C4CA4" w:rsidRPr="00B072A4" w:rsidRDefault="004C4CA4" w:rsidP="006746B8">
      <w:pPr>
        <w:numPr>
          <w:ilvl w:val="0"/>
          <w:numId w:val="35"/>
        </w:numPr>
        <w:ind w:left="567" w:hanging="567"/>
        <w:rPr>
          <w:rFonts w:cs="Arial"/>
          <w:szCs w:val="22"/>
        </w:rPr>
      </w:pPr>
      <w:r w:rsidRPr="00B072A4">
        <w:rPr>
          <w:rFonts w:cs="Arial"/>
          <w:szCs w:val="22"/>
        </w:rPr>
        <w:t>Ozford confirm</w:t>
      </w:r>
      <w:r w:rsidR="003D165C">
        <w:rPr>
          <w:rFonts w:cs="Arial"/>
          <w:szCs w:val="22"/>
        </w:rPr>
        <w:t>s</w:t>
      </w:r>
      <w:r w:rsidRPr="00B072A4">
        <w:rPr>
          <w:rFonts w:cs="Arial"/>
          <w:szCs w:val="22"/>
        </w:rPr>
        <w:t xml:space="preserve"> that </w:t>
      </w:r>
      <w:r w:rsidR="003D165C">
        <w:rPr>
          <w:rFonts w:cs="Arial"/>
          <w:szCs w:val="22"/>
        </w:rPr>
        <w:t>appropriate accommodation and welfare</w:t>
      </w:r>
      <w:r w:rsidRPr="00B072A4">
        <w:rPr>
          <w:rFonts w:cs="Arial"/>
          <w:szCs w:val="22"/>
        </w:rPr>
        <w:t xml:space="preserve"> arrangements are in place by completing a declaration called the Confirmation of Appropriate Accommodation and Welfare (CAAW), which is to be submitted by the student as part of the visa application (students cannot complete a visa application without this letter); and advise in writing of the approval using the pro forma letter available through PRISMS.</w:t>
      </w:r>
    </w:p>
    <w:p w14:paraId="6A318840" w14:textId="77777777" w:rsidR="00847514" w:rsidRPr="00B072A4" w:rsidRDefault="00847514" w:rsidP="006746B8">
      <w:pPr>
        <w:numPr>
          <w:ilvl w:val="0"/>
          <w:numId w:val="35"/>
        </w:numPr>
        <w:ind w:left="567" w:hanging="567"/>
        <w:rPr>
          <w:rFonts w:cs="Arial"/>
          <w:szCs w:val="22"/>
        </w:rPr>
      </w:pPr>
      <w:r w:rsidRPr="00B072A4">
        <w:rPr>
          <w:rFonts w:cs="Arial"/>
          <w:szCs w:val="22"/>
        </w:rPr>
        <w:lastRenderedPageBreak/>
        <w:t>By default, the nominated date for which Ozford accepts responsibility for approving the student’s accommodation, support and general welfare arrangements is for the period of the Confirmation of Enrolment (CoE) plus 7 days before and after the CoE date.</w:t>
      </w:r>
    </w:p>
    <w:p w14:paraId="07BC516C" w14:textId="19999860" w:rsidR="000C3B45" w:rsidRPr="008A744D" w:rsidRDefault="00A47B93" w:rsidP="00D91473">
      <w:pPr>
        <w:numPr>
          <w:ilvl w:val="0"/>
          <w:numId w:val="35"/>
        </w:numPr>
        <w:ind w:left="567" w:hanging="567"/>
        <w:rPr>
          <w:rFonts w:cs="Arial"/>
          <w:szCs w:val="22"/>
          <w:lang w:eastAsia="en-AU"/>
        </w:rPr>
      </w:pPr>
      <w:r w:rsidRPr="59F2D1E6">
        <w:rPr>
          <w:rFonts w:cs="Arial"/>
          <w:szCs w:val="22"/>
        </w:rPr>
        <w:t xml:space="preserve">When Ozford issues a CAAW letter to enable student enrolment, </w:t>
      </w:r>
      <w:r w:rsidR="007A2E2A">
        <w:rPr>
          <w:rFonts w:cs="Arial"/>
          <w:szCs w:val="22"/>
        </w:rPr>
        <w:t>Ozford</w:t>
      </w:r>
      <w:r w:rsidRPr="59F2D1E6">
        <w:rPr>
          <w:rFonts w:cs="Arial"/>
          <w:szCs w:val="22"/>
        </w:rPr>
        <w:t xml:space="preserve"> ensures that the Homestay hosts are child safe screened and meet the homestay selection suitability check requirements</w:t>
      </w:r>
      <w:r w:rsidR="000C3B45">
        <w:rPr>
          <w:rFonts w:cs="Arial"/>
          <w:szCs w:val="22"/>
        </w:rPr>
        <w:t>.</w:t>
      </w:r>
      <w:r w:rsidRPr="59F2D1E6">
        <w:rPr>
          <w:rFonts w:cs="Arial"/>
          <w:szCs w:val="22"/>
        </w:rPr>
        <w:t xml:space="preserve"> </w:t>
      </w:r>
    </w:p>
    <w:p w14:paraId="41E9BE7C" w14:textId="1089F933" w:rsidR="00A47B93" w:rsidRPr="008A744D" w:rsidRDefault="00A47B93" w:rsidP="00D91473">
      <w:pPr>
        <w:numPr>
          <w:ilvl w:val="0"/>
          <w:numId w:val="35"/>
        </w:numPr>
        <w:ind w:left="567" w:hanging="567"/>
        <w:rPr>
          <w:rFonts w:cs="Arial"/>
          <w:szCs w:val="22"/>
        </w:rPr>
      </w:pPr>
      <w:r w:rsidRPr="59F2D1E6">
        <w:rPr>
          <w:rFonts w:cs="Arial"/>
          <w:szCs w:val="22"/>
        </w:rPr>
        <w:t xml:space="preserve">Students who are under 18 years of age are not allowed to move out of a homestay arrangement without consent from </w:t>
      </w:r>
      <w:r w:rsidR="000C3B45">
        <w:rPr>
          <w:rFonts w:cs="Arial"/>
          <w:szCs w:val="22"/>
        </w:rPr>
        <w:t>Ozford</w:t>
      </w:r>
      <w:r w:rsidRPr="59F2D1E6">
        <w:rPr>
          <w:rFonts w:cs="Arial"/>
          <w:szCs w:val="22"/>
        </w:rPr>
        <w:t xml:space="preserve">. </w:t>
      </w:r>
      <w:r w:rsidR="000C3B45">
        <w:rPr>
          <w:rFonts w:cs="Arial"/>
          <w:szCs w:val="22"/>
        </w:rPr>
        <w:t>Ozford</w:t>
      </w:r>
      <w:r w:rsidRPr="59F2D1E6">
        <w:rPr>
          <w:rFonts w:cs="Arial"/>
          <w:szCs w:val="22"/>
        </w:rPr>
        <w:t xml:space="preserve"> </w:t>
      </w:r>
      <w:r w:rsidR="004F5FF1">
        <w:rPr>
          <w:rFonts w:cs="Arial"/>
          <w:szCs w:val="22"/>
        </w:rPr>
        <w:t xml:space="preserve">reserves the right to cancel a student’s enrolment and </w:t>
      </w:r>
      <w:r w:rsidRPr="59F2D1E6">
        <w:rPr>
          <w:rFonts w:cs="Arial"/>
          <w:szCs w:val="22"/>
        </w:rPr>
        <w:t>will update PRISMS if students move out without consent.</w:t>
      </w:r>
    </w:p>
    <w:p w14:paraId="3497502E" w14:textId="43FF79E5" w:rsidR="00A47B93" w:rsidRPr="00E97BE5" w:rsidRDefault="004F39F7" w:rsidP="00D91473">
      <w:pPr>
        <w:numPr>
          <w:ilvl w:val="0"/>
          <w:numId w:val="35"/>
        </w:numPr>
        <w:ind w:left="567" w:hanging="567"/>
        <w:rPr>
          <w:rFonts w:cs="Arial"/>
          <w:szCs w:val="22"/>
        </w:rPr>
      </w:pPr>
      <w:r>
        <w:rPr>
          <w:rFonts w:cs="Arial"/>
          <w:szCs w:val="22"/>
        </w:rPr>
        <w:t>Ozford</w:t>
      </w:r>
      <w:r w:rsidR="00A47B93" w:rsidRPr="59F2D1E6">
        <w:rPr>
          <w:rFonts w:cs="Arial"/>
          <w:szCs w:val="22"/>
        </w:rPr>
        <w:t xml:space="preserve"> will take all practical steps to ensure </w:t>
      </w:r>
      <w:r>
        <w:rPr>
          <w:rFonts w:cs="Arial"/>
          <w:szCs w:val="22"/>
        </w:rPr>
        <w:t xml:space="preserve">appropriate accommodation and </w:t>
      </w:r>
      <w:r w:rsidR="00A47B93" w:rsidRPr="59F2D1E6">
        <w:rPr>
          <w:rFonts w:cs="Arial"/>
          <w:szCs w:val="22"/>
        </w:rPr>
        <w:t>welfare is maintained at all times, regardless of the overseas student’s study circumstances.</w:t>
      </w:r>
    </w:p>
    <w:p w14:paraId="0EBEFBA6" w14:textId="6C1B3719" w:rsidR="00A47B93" w:rsidRPr="00D76A35" w:rsidRDefault="002D745A" w:rsidP="00D91473">
      <w:pPr>
        <w:numPr>
          <w:ilvl w:val="0"/>
          <w:numId w:val="35"/>
        </w:numPr>
        <w:ind w:left="567" w:hanging="567"/>
        <w:rPr>
          <w:rFonts w:cs="Arial"/>
          <w:szCs w:val="22"/>
        </w:rPr>
      </w:pPr>
      <w:r>
        <w:rPr>
          <w:rFonts w:cs="Arial"/>
          <w:color w:val="000000"/>
          <w:szCs w:val="22"/>
          <w:lang w:eastAsia="en-AU"/>
        </w:rPr>
        <w:t>Ozford</w:t>
      </w:r>
      <w:r w:rsidR="00A47B93" w:rsidRPr="00A47B93">
        <w:rPr>
          <w:rFonts w:cs="Arial"/>
          <w:color w:val="000000"/>
          <w:szCs w:val="22"/>
          <w:lang w:eastAsia="en-AU"/>
        </w:rPr>
        <w:t xml:space="preserve"> will ensure that overseas student accommodation or welfare arrangements </w:t>
      </w:r>
      <w:r>
        <w:rPr>
          <w:rFonts w:cs="Arial"/>
          <w:color w:val="000000"/>
          <w:szCs w:val="22"/>
          <w:lang w:eastAsia="en-AU"/>
        </w:rPr>
        <w:t>continue to be</w:t>
      </w:r>
      <w:r w:rsidR="00A47B93" w:rsidRPr="00A47B93">
        <w:rPr>
          <w:rFonts w:cs="Arial"/>
          <w:color w:val="000000"/>
          <w:szCs w:val="22"/>
          <w:lang w:eastAsia="en-AU"/>
        </w:rPr>
        <w:t xml:space="preserve"> suitable for child connected work by:</w:t>
      </w:r>
    </w:p>
    <w:p w14:paraId="4FC8D86F" w14:textId="77777777" w:rsidR="00A47B93" w:rsidRPr="00E97BE5" w:rsidRDefault="00A47B93" w:rsidP="00A47B93">
      <w:pPr>
        <w:numPr>
          <w:ilvl w:val="0"/>
          <w:numId w:val="39"/>
        </w:numPr>
        <w:ind w:left="1418" w:hanging="709"/>
        <w:rPr>
          <w:rFonts w:cs="Arial"/>
          <w:szCs w:val="22"/>
        </w:rPr>
      </w:pPr>
      <w:r>
        <w:rPr>
          <w:rFonts w:cs="Arial"/>
          <w:color w:val="000000"/>
          <w:szCs w:val="22"/>
          <w:lang w:eastAsia="en-AU"/>
        </w:rPr>
        <w:tab/>
      </w:r>
      <w:r w:rsidRPr="59F2D1E6">
        <w:rPr>
          <w:rFonts w:cs="Arial"/>
          <w:szCs w:val="22"/>
        </w:rPr>
        <w:t xml:space="preserve">Confirming all persons over the age of 18 residing at the homestay have a </w:t>
      </w:r>
      <w:r>
        <w:rPr>
          <w:rFonts w:cs="Arial"/>
          <w:szCs w:val="22"/>
        </w:rPr>
        <w:t xml:space="preserve">verified </w:t>
      </w:r>
      <w:r w:rsidRPr="00D76A35">
        <w:rPr>
          <w:rFonts w:cs="Arial"/>
          <w:szCs w:val="22"/>
        </w:rPr>
        <w:t>Working with Children C</w:t>
      </w:r>
      <w:r>
        <w:rPr>
          <w:rFonts w:cs="Arial"/>
          <w:szCs w:val="22"/>
        </w:rPr>
        <w:t>learance</w:t>
      </w:r>
      <w:r w:rsidRPr="00D76A35">
        <w:rPr>
          <w:rFonts w:cs="Arial"/>
          <w:szCs w:val="22"/>
        </w:rPr>
        <w:t xml:space="preserve"> (WWCC).</w:t>
      </w:r>
    </w:p>
    <w:p w14:paraId="6723FEF3" w14:textId="4010F953" w:rsidR="00A47B93" w:rsidRDefault="00A47B93" w:rsidP="00A47B93">
      <w:pPr>
        <w:numPr>
          <w:ilvl w:val="0"/>
          <w:numId w:val="39"/>
        </w:numPr>
        <w:ind w:left="1418" w:hanging="709"/>
        <w:rPr>
          <w:rFonts w:eastAsia="Arial" w:cs="Arial"/>
          <w:szCs w:val="22"/>
        </w:rPr>
      </w:pPr>
      <w:r>
        <w:rPr>
          <w:rFonts w:cs="Arial"/>
          <w:szCs w:val="22"/>
        </w:rPr>
        <w:tab/>
      </w:r>
      <w:r w:rsidRPr="00E97BE5">
        <w:rPr>
          <w:rFonts w:cs="Arial"/>
          <w:szCs w:val="22"/>
        </w:rPr>
        <w:t>C</w:t>
      </w:r>
      <w:r>
        <w:rPr>
          <w:rFonts w:cs="Arial"/>
          <w:szCs w:val="22"/>
        </w:rPr>
        <w:t>heck</w:t>
      </w:r>
      <w:r w:rsidRPr="00E97BE5">
        <w:rPr>
          <w:rFonts w:cs="Arial"/>
          <w:szCs w:val="22"/>
        </w:rPr>
        <w:t>ing the suitability of homestay arrangement</w:t>
      </w:r>
      <w:r w:rsidRPr="00E97BE5" w:rsidDel="00D76A35">
        <w:rPr>
          <w:rFonts w:cs="Arial"/>
          <w:szCs w:val="22"/>
        </w:rPr>
        <w:t xml:space="preserve"> </w:t>
      </w:r>
      <w:r w:rsidRPr="00E97BE5">
        <w:rPr>
          <w:rFonts w:cs="Arial"/>
          <w:szCs w:val="22"/>
        </w:rPr>
        <w:t>at least every six months that the overseas student accommodation is appropriate to the st</w:t>
      </w:r>
      <w:r w:rsidRPr="59F2D1E6">
        <w:rPr>
          <w:rFonts w:cs="Arial"/>
          <w:szCs w:val="22"/>
        </w:rPr>
        <w:t>udent’s age and physical needs.</w:t>
      </w:r>
    </w:p>
    <w:p w14:paraId="6AF8AE4E" w14:textId="33014539" w:rsidR="00A47B93" w:rsidRPr="00247D06" w:rsidRDefault="00A47B93" w:rsidP="00A47B93">
      <w:pPr>
        <w:numPr>
          <w:ilvl w:val="0"/>
          <w:numId w:val="39"/>
        </w:numPr>
        <w:ind w:left="1418" w:hanging="709"/>
        <w:rPr>
          <w:rFonts w:cs="Arial"/>
          <w:szCs w:val="22"/>
        </w:rPr>
      </w:pPr>
      <w:r w:rsidRPr="59F2D1E6">
        <w:rPr>
          <w:rFonts w:cs="Arial"/>
          <w:szCs w:val="22"/>
        </w:rPr>
        <w:t>Providing the homestay host with appropriate information regarding their responsibilities including child safe obligations at least annually</w:t>
      </w:r>
      <w:r w:rsidR="00EE71D4">
        <w:rPr>
          <w:rFonts w:cs="Arial"/>
          <w:szCs w:val="22"/>
        </w:rPr>
        <w:t xml:space="preserve"> generally during each site visit</w:t>
      </w:r>
      <w:r w:rsidRPr="59F2D1E6">
        <w:rPr>
          <w:rFonts w:cs="Arial"/>
          <w:szCs w:val="22"/>
        </w:rPr>
        <w:t>.</w:t>
      </w:r>
    </w:p>
    <w:p w14:paraId="022CEDB3" w14:textId="2A062CF2" w:rsidR="00A47B93" w:rsidRPr="00E97BE5" w:rsidRDefault="00530D2F" w:rsidP="00D91473">
      <w:pPr>
        <w:numPr>
          <w:ilvl w:val="0"/>
          <w:numId w:val="35"/>
        </w:numPr>
        <w:ind w:left="567" w:hanging="567"/>
        <w:rPr>
          <w:rFonts w:cs="Arial"/>
          <w:szCs w:val="22"/>
        </w:rPr>
      </w:pPr>
      <w:r>
        <w:rPr>
          <w:rFonts w:cs="Arial"/>
          <w:color w:val="000000"/>
          <w:szCs w:val="22"/>
          <w:lang w:eastAsia="en-AU"/>
        </w:rPr>
        <w:t>Ozford</w:t>
      </w:r>
      <w:r w:rsidR="00A47B93" w:rsidRPr="00A47B93">
        <w:rPr>
          <w:rFonts w:cs="Arial"/>
          <w:color w:val="000000"/>
          <w:szCs w:val="22"/>
          <w:lang w:eastAsia="en-AU"/>
        </w:rPr>
        <w:t xml:space="preserve"> </w:t>
      </w:r>
      <w:r w:rsidR="00A47B93" w:rsidRPr="59F2D1E6">
        <w:rPr>
          <w:rFonts w:cs="Arial"/>
          <w:szCs w:val="22"/>
        </w:rPr>
        <w:t>provide</w:t>
      </w:r>
      <w:r>
        <w:rPr>
          <w:rFonts w:cs="Arial"/>
          <w:szCs w:val="22"/>
        </w:rPr>
        <w:t>s</w:t>
      </w:r>
      <w:r w:rsidR="00A47B93" w:rsidRPr="59F2D1E6">
        <w:rPr>
          <w:rFonts w:cs="Arial"/>
          <w:szCs w:val="22"/>
        </w:rPr>
        <w:t xml:space="preserve"> younger overseas students age and culturally appropriate safety information</w:t>
      </w:r>
      <w:r>
        <w:rPr>
          <w:rFonts w:cs="Arial"/>
          <w:szCs w:val="22"/>
        </w:rPr>
        <w:t xml:space="preserve"> as part of the orientation process</w:t>
      </w:r>
      <w:r w:rsidR="00A47B93" w:rsidRPr="59F2D1E6">
        <w:rPr>
          <w:rFonts w:cs="Arial"/>
          <w:szCs w:val="22"/>
        </w:rPr>
        <w:t xml:space="preserve">, including what to do and who to contact in an emergency, and how to report any incident or allegation of sexual, physical or other abuse. </w:t>
      </w:r>
    </w:p>
    <w:p w14:paraId="2AF19D6D" w14:textId="2247E87D" w:rsidR="00C21D0A" w:rsidRDefault="00C21D0A" w:rsidP="00D91473">
      <w:pPr>
        <w:numPr>
          <w:ilvl w:val="0"/>
          <w:numId w:val="35"/>
        </w:numPr>
        <w:ind w:left="567" w:hanging="567"/>
        <w:rPr>
          <w:rFonts w:cs="Arial"/>
          <w:szCs w:val="22"/>
        </w:rPr>
      </w:pPr>
      <w:r>
        <w:rPr>
          <w:rFonts w:cs="Arial"/>
          <w:szCs w:val="22"/>
        </w:rPr>
        <w:t>All s</w:t>
      </w:r>
      <w:r w:rsidRPr="00C21D0A">
        <w:rPr>
          <w:rFonts w:cs="Arial"/>
          <w:szCs w:val="22"/>
        </w:rPr>
        <w:t>tudents who are under 18 years of age</w:t>
      </w:r>
      <w:r>
        <w:rPr>
          <w:rFonts w:cs="Arial"/>
          <w:szCs w:val="22"/>
        </w:rPr>
        <w:t xml:space="preserve"> must appoint an independent welfare support person</w:t>
      </w:r>
      <w:r w:rsidR="009A3BAE">
        <w:rPr>
          <w:rFonts w:cs="Arial"/>
          <w:szCs w:val="22"/>
        </w:rPr>
        <w:t>/provider</w:t>
      </w:r>
      <w:r>
        <w:rPr>
          <w:rFonts w:cs="Arial"/>
          <w:szCs w:val="22"/>
        </w:rPr>
        <w:t xml:space="preserve">. </w:t>
      </w:r>
    </w:p>
    <w:p w14:paraId="6F414E66" w14:textId="2DC99F50" w:rsidR="009762B6" w:rsidRPr="00EF25E1" w:rsidRDefault="009762B6" w:rsidP="00D91473">
      <w:pPr>
        <w:numPr>
          <w:ilvl w:val="0"/>
          <w:numId w:val="35"/>
        </w:numPr>
        <w:ind w:left="567" w:hanging="567"/>
        <w:rPr>
          <w:rFonts w:cs="Arial"/>
          <w:szCs w:val="22"/>
        </w:rPr>
      </w:pPr>
      <w:r w:rsidRPr="00EF25E1">
        <w:rPr>
          <w:rFonts w:cs="Arial"/>
          <w:szCs w:val="22"/>
        </w:rPr>
        <w:t>Students are required to notify Ozford within 7 days if there are any changes to:</w:t>
      </w:r>
    </w:p>
    <w:p w14:paraId="3769A254" w14:textId="77777777" w:rsidR="009762B6" w:rsidRPr="00237AC3" w:rsidRDefault="009762B6" w:rsidP="009762B6">
      <w:pPr>
        <w:pStyle w:val="ListParagraph"/>
        <w:numPr>
          <w:ilvl w:val="0"/>
          <w:numId w:val="42"/>
        </w:numPr>
      </w:pPr>
      <w:r w:rsidRPr="00237AC3">
        <w:t>The students current address, mobile number or email address</w:t>
      </w:r>
    </w:p>
    <w:p w14:paraId="6A855358" w14:textId="77777777" w:rsidR="009762B6" w:rsidRPr="00237AC3" w:rsidRDefault="009762B6" w:rsidP="009762B6">
      <w:pPr>
        <w:pStyle w:val="ListParagraph"/>
        <w:numPr>
          <w:ilvl w:val="0"/>
          <w:numId w:val="42"/>
        </w:numPr>
      </w:pPr>
      <w:r w:rsidRPr="00237AC3">
        <w:t>Emergency contact details</w:t>
      </w:r>
    </w:p>
    <w:p w14:paraId="17DB4737" w14:textId="77777777" w:rsidR="009762B6" w:rsidRDefault="009762B6" w:rsidP="009762B6">
      <w:pPr>
        <w:pStyle w:val="ListParagraph"/>
        <w:numPr>
          <w:ilvl w:val="0"/>
          <w:numId w:val="42"/>
        </w:numPr>
      </w:pPr>
      <w:r w:rsidRPr="00237AC3">
        <w:t>Parent/legal guardian (or any adult responsible for the student’s welfare) contact details</w:t>
      </w:r>
    </w:p>
    <w:p w14:paraId="3C1171F1" w14:textId="2B231861" w:rsidR="00401BE6" w:rsidRDefault="00401BE6" w:rsidP="00401BE6">
      <w:pPr>
        <w:pStyle w:val="ListParagraph"/>
        <w:ind w:left="567"/>
      </w:pPr>
      <w:r>
        <w:t>Where there are changes notified, the Compass student management systems and PRISMS will be updated with the information.</w:t>
      </w:r>
    </w:p>
    <w:p w14:paraId="4B1D3A22" w14:textId="2D171173" w:rsidR="00EE28B8" w:rsidRDefault="00EE28B8" w:rsidP="000D3ADC">
      <w:pPr>
        <w:numPr>
          <w:ilvl w:val="0"/>
          <w:numId w:val="35"/>
        </w:numPr>
        <w:ind w:left="567" w:hanging="567"/>
        <w:rPr>
          <w:rFonts w:cs="Arial"/>
          <w:szCs w:val="22"/>
        </w:rPr>
      </w:pPr>
      <w:r>
        <w:t xml:space="preserve">When there is any change in the </w:t>
      </w:r>
      <w:r w:rsidR="007D20A3">
        <w:t xml:space="preserve">CAAW </w:t>
      </w:r>
      <w:r>
        <w:t>arrangement</w:t>
      </w:r>
      <w:r w:rsidR="007D20A3">
        <w:t xml:space="preserve"> where Ozford no, longer has responsibility for the student</w:t>
      </w:r>
      <w:r>
        <w:t>, the change must be notified in PRISMS as soon as practical</w:t>
      </w:r>
      <w:r w:rsidR="007D20A3">
        <w:t>.</w:t>
      </w:r>
    </w:p>
    <w:p w14:paraId="435F7A27" w14:textId="08F8C7FF" w:rsidR="002C1153" w:rsidRDefault="002C1153" w:rsidP="000D3ADC">
      <w:pPr>
        <w:numPr>
          <w:ilvl w:val="0"/>
          <w:numId w:val="35"/>
        </w:numPr>
        <w:ind w:left="567" w:hanging="567"/>
        <w:rPr>
          <w:rFonts w:cs="Arial"/>
          <w:szCs w:val="22"/>
        </w:rPr>
      </w:pPr>
      <w:r w:rsidRPr="002C1153">
        <w:rPr>
          <w:rFonts w:cs="Arial"/>
          <w:szCs w:val="22"/>
        </w:rPr>
        <w:lastRenderedPageBreak/>
        <w:t xml:space="preserve">If </w:t>
      </w:r>
      <w:r>
        <w:rPr>
          <w:rFonts w:cs="Arial"/>
          <w:szCs w:val="22"/>
        </w:rPr>
        <w:t>Ozford</w:t>
      </w:r>
      <w:r w:rsidRPr="002C1153">
        <w:rPr>
          <w:rFonts w:cs="Arial"/>
          <w:szCs w:val="22"/>
        </w:rPr>
        <w:t xml:space="preserve"> is no longer able to approve the welfare arrangements of a student, </w:t>
      </w:r>
      <w:r>
        <w:rPr>
          <w:rFonts w:cs="Arial"/>
          <w:szCs w:val="22"/>
        </w:rPr>
        <w:t>Ozford will</w:t>
      </w:r>
      <w:r w:rsidRPr="002C1153">
        <w:rPr>
          <w:rFonts w:cs="Arial"/>
          <w:szCs w:val="22"/>
        </w:rPr>
        <w:t xml:space="preserve"> make all reasonable efforts to ensure that the student’s parents or legal guardians are notified immediate</w:t>
      </w:r>
      <w:r>
        <w:rPr>
          <w:rFonts w:cs="Arial"/>
          <w:szCs w:val="22"/>
        </w:rPr>
        <w:t>ly.</w:t>
      </w:r>
    </w:p>
    <w:p w14:paraId="23CA37D2" w14:textId="3AEF071D" w:rsidR="0030711E" w:rsidRDefault="0030711E" w:rsidP="000D3ADC">
      <w:pPr>
        <w:numPr>
          <w:ilvl w:val="0"/>
          <w:numId w:val="35"/>
        </w:numPr>
        <w:ind w:left="567" w:hanging="567"/>
        <w:rPr>
          <w:rFonts w:cs="Arial"/>
          <w:szCs w:val="22"/>
        </w:rPr>
      </w:pPr>
      <w:r w:rsidRPr="0030711E">
        <w:rPr>
          <w:rFonts w:cs="Arial"/>
          <w:szCs w:val="22"/>
        </w:rPr>
        <w:t xml:space="preserve">If </w:t>
      </w:r>
      <w:r>
        <w:rPr>
          <w:rFonts w:cs="Arial"/>
          <w:szCs w:val="22"/>
        </w:rPr>
        <w:t>Ozford</w:t>
      </w:r>
      <w:r w:rsidRPr="0030711E">
        <w:rPr>
          <w:rFonts w:cs="Arial"/>
          <w:szCs w:val="22"/>
        </w:rPr>
        <w:t xml:space="preserve"> is unable to contact a student and has concerns for the student’s welfare, </w:t>
      </w:r>
      <w:r>
        <w:rPr>
          <w:rFonts w:cs="Arial"/>
          <w:szCs w:val="22"/>
        </w:rPr>
        <w:t>Ozford will</w:t>
      </w:r>
      <w:r w:rsidRPr="0030711E">
        <w:rPr>
          <w:rFonts w:cs="Arial"/>
          <w:szCs w:val="22"/>
        </w:rPr>
        <w:t xml:space="preserve"> make all reasonable efforts to locate the student, including notifying </w:t>
      </w:r>
      <w:r>
        <w:rPr>
          <w:rFonts w:cs="Arial"/>
          <w:szCs w:val="22"/>
        </w:rPr>
        <w:t>Victoria</w:t>
      </w:r>
      <w:r w:rsidRPr="0030711E">
        <w:rPr>
          <w:rFonts w:cs="Arial"/>
          <w:szCs w:val="22"/>
        </w:rPr>
        <w:t xml:space="preserve"> </w:t>
      </w:r>
      <w:r>
        <w:rPr>
          <w:rFonts w:cs="Arial"/>
          <w:szCs w:val="22"/>
        </w:rPr>
        <w:t>P</w:t>
      </w:r>
      <w:r w:rsidRPr="0030711E">
        <w:rPr>
          <w:rFonts w:cs="Arial"/>
          <w:szCs w:val="22"/>
        </w:rPr>
        <w:t>olice and any other relevant Commonwealth agencies as soon as practicable</w:t>
      </w:r>
      <w:r>
        <w:rPr>
          <w:rFonts w:cs="Arial"/>
          <w:szCs w:val="22"/>
        </w:rPr>
        <w:t>.</w:t>
      </w:r>
    </w:p>
    <w:p w14:paraId="5150C8F8" w14:textId="5D37DE7E" w:rsidR="000D3ADC" w:rsidRPr="000D3ADC" w:rsidRDefault="000D3ADC" w:rsidP="000D3ADC">
      <w:pPr>
        <w:numPr>
          <w:ilvl w:val="0"/>
          <w:numId w:val="35"/>
        </w:numPr>
        <w:ind w:left="567" w:hanging="567"/>
        <w:rPr>
          <w:rFonts w:cs="Arial"/>
          <w:szCs w:val="22"/>
        </w:rPr>
      </w:pPr>
      <w:r w:rsidRPr="000D3ADC">
        <w:rPr>
          <w:rFonts w:cs="Arial"/>
          <w:szCs w:val="22"/>
        </w:rPr>
        <w:t xml:space="preserve">Ozford will </w:t>
      </w:r>
      <w:r w:rsidRPr="000D3ADC">
        <w:rPr>
          <w:rFonts w:cs="Arial"/>
          <w:szCs w:val="22"/>
        </w:rPr>
        <w:t xml:space="preserve">advise Immigration </w:t>
      </w:r>
      <w:r>
        <w:rPr>
          <w:rFonts w:cs="Arial"/>
          <w:szCs w:val="22"/>
        </w:rPr>
        <w:t>via PRISMS</w:t>
      </w:r>
      <w:r w:rsidRPr="000D3ADC">
        <w:rPr>
          <w:rFonts w:cs="Arial"/>
          <w:szCs w:val="22"/>
        </w:rPr>
        <w:t>:</w:t>
      </w:r>
    </w:p>
    <w:p w14:paraId="233ABC32" w14:textId="15FB1244" w:rsidR="000D3ADC" w:rsidRPr="000D3ADC" w:rsidRDefault="000D3ADC" w:rsidP="000D3ADC">
      <w:pPr>
        <w:pStyle w:val="ListParagraph"/>
        <w:numPr>
          <w:ilvl w:val="0"/>
          <w:numId w:val="42"/>
        </w:numPr>
      </w:pPr>
      <w:r w:rsidRPr="000D3ADC">
        <w:t>as soon as practicable if the student will be cared for by a parent or nominated relative approved by Immigration and a Confirmation of Appropriate Accommodation and Welfare (CAAW) is no longer required</w:t>
      </w:r>
    </w:p>
    <w:p w14:paraId="1F52856F" w14:textId="18B29497" w:rsidR="000D3ADC" w:rsidRPr="000D3ADC" w:rsidRDefault="000D3ADC" w:rsidP="000D3ADC">
      <w:pPr>
        <w:pStyle w:val="ListParagraph"/>
        <w:numPr>
          <w:ilvl w:val="0"/>
          <w:numId w:val="42"/>
        </w:numPr>
      </w:pPr>
      <w:r w:rsidRPr="000D3ADC">
        <w:rPr>
          <w:b/>
          <w:bCs/>
        </w:rPr>
        <w:t>within 24 hours</w:t>
      </w:r>
      <w:r w:rsidRPr="000D3ADC">
        <w:t xml:space="preserve"> if </w:t>
      </w:r>
      <w:r>
        <w:t>Ozford</w:t>
      </w:r>
      <w:r w:rsidRPr="000D3ADC">
        <w:t xml:space="preserve"> is no longer able to approve the student’s welfare arrangements</w:t>
      </w:r>
    </w:p>
    <w:p w14:paraId="2CEE1E95" w14:textId="43F2C967" w:rsidR="002A74F8" w:rsidRPr="00752213" w:rsidRDefault="00DC6817" w:rsidP="002A74F8">
      <w:pPr>
        <w:numPr>
          <w:ilvl w:val="0"/>
          <w:numId w:val="35"/>
        </w:numPr>
        <w:ind w:left="567" w:hanging="567"/>
        <w:rPr>
          <w:rFonts w:cs="Arial"/>
          <w:szCs w:val="22"/>
        </w:rPr>
      </w:pPr>
      <w:r w:rsidRPr="00752213">
        <w:rPr>
          <w:rFonts w:cs="Arial"/>
          <w:szCs w:val="22"/>
        </w:rPr>
        <w:t xml:space="preserve">Where Ozford </w:t>
      </w:r>
      <w:r w:rsidR="002A74F8" w:rsidRPr="00752213">
        <w:rPr>
          <w:rFonts w:cs="Arial"/>
          <w:szCs w:val="22"/>
        </w:rPr>
        <w:t>suspends</w:t>
      </w:r>
      <w:r w:rsidRPr="00752213">
        <w:rPr>
          <w:rFonts w:cs="Arial"/>
          <w:szCs w:val="22"/>
        </w:rPr>
        <w:t xml:space="preserve"> </w:t>
      </w:r>
      <w:r w:rsidR="002A74F8" w:rsidRPr="00752213">
        <w:rPr>
          <w:rFonts w:cs="Arial"/>
          <w:szCs w:val="22"/>
        </w:rPr>
        <w:t>or</w:t>
      </w:r>
      <w:r w:rsidRPr="00752213">
        <w:rPr>
          <w:rFonts w:cs="Arial"/>
          <w:szCs w:val="22"/>
        </w:rPr>
        <w:t xml:space="preserve"> </w:t>
      </w:r>
      <w:r w:rsidR="002A74F8" w:rsidRPr="00752213">
        <w:rPr>
          <w:rFonts w:cs="Arial"/>
          <w:szCs w:val="22"/>
        </w:rPr>
        <w:t>cancels</w:t>
      </w:r>
      <w:r w:rsidRPr="00752213">
        <w:rPr>
          <w:rFonts w:cs="Arial"/>
          <w:szCs w:val="22"/>
        </w:rPr>
        <w:t xml:space="preserve"> </w:t>
      </w:r>
      <w:r w:rsidR="002A74F8" w:rsidRPr="00752213">
        <w:rPr>
          <w:rFonts w:cs="Arial"/>
          <w:szCs w:val="22"/>
        </w:rPr>
        <w:t>the</w:t>
      </w:r>
      <w:r w:rsidRPr="00752213">
        <w:rPr>
          <w:rFonts w:cs="Arial"/>
          <w:szCs w:val="22"/>
        </w:rPr>
        <w:t xml:space="preserve"> </w:t>
      </w:r>
      <w:r w:rsidR="002A74F8" w:rsidRPr="00752213">
        <w:rPr>
          <w:rFonts w:cs="Arial"/>
          <w:szCs w:val="22"/>
        </w:rPr>
        <w:t>enrolment</w:t>
      </w:r>
      <w:r w:rsidRPr="00752213">
        <w:rPr>
          <w:rFonts w:cs="Arial"/>
          <w:szCs w:val="22"/>
        </w:rPr>
        <w:t xml:space="preserve"> </w:t>
      </w:r>
      <w:r w:rsidR="002A74F8" w:rsidRPr="00752213">
        <w:rPr>
          <w:rFonts w:cs="Arial"/>
          <w:szCs w:val="22"/>
        </w:rPr>
        <w:t>of</w:t>
      </w:r>
      <w:r w:rsidRPr="00752213">
        <w:rPr>
          <w:rFonts w:cs="Arial"/>
          <w:szCs w:val="22"/>
        </w:rPr>
        <w:t xml:space="preserve"> </w:t>
      </w:r>
      <w:r w:rsidR="002A74F8" w:rsidRPr="00752213">
        <w:rPr>
          <w:rFonts w:cs="Arial"/>
          <w:szCs w:val="22"/>
        </w:rPr>
        <w:t>the overseas</w:t>
      </w:r>
      <w:r w:rsidRPr="00752213">
        <w:rPr>
          <w:rFonts w:cs="Arial"/>
          <w:szCs w:val="22"/>
        </w:rPr>
        <w:t xml:space="preserve"> </w:t>
      </w:r>
      <w:r w:rsidR="002A74F8" w:rsidRPr="00752213">
        <w:rPr>
          <w:rFonts w:cs="Arial"/>
          <w:szCs w:val="22"/>
        </w:rPr>
        <w:t>student</w:t>
      </w:r>
      <w:r w:rsidR="00752213" w:rsidRPr="00752213">
        <w:rPr>
          <w:rFonts w:cs="Arial"/>
          <w:szCs w:val="22"/>
        </w:rPr>
        <w:t xml:space="preserve">, </w:t>
      </w:r>
      <w:r w:rsidRPr="00752213">
        <w:rPr>
          <w:rFonts w:cs="Arial"/>
          <w:szCs w:val="22"/>
        </w:rPr>
        <w:t xml:space="preserve">Ozford will </w:t>
      </w:r>
      <w:r w:rsidR="002A74F8" w:rsidRPr="00752213">
        <w:rPr>
          <w:rFonts w:cs="Arial"/>
          <w:szCs w:val="22"/>
        </w:rPr>
        <w:t>continue</w:t>
      </w:r>
      <w:r w:rsidRPr="00752213">
        <w:rPr>
          <w:rFonts w:cs="Arial"/>
          <w:szCs w:val="22"/>
        </w:rPr>
        <w:t xml:space="preserve"> </w:t>
      </w:r>
      <w:r w:rsidR="002A74F8" w:rsidRPr="00752213">
        <w:rPr>
          <w:rFonts w:cs="Arial"/>
          <w:szCs w:val="22"/>
        </w:rPr>
        <w:t>to</w:t>
      </w:r>
      <w:r w:rsidRPr="00752213">
        <w:rPr>
          <w:rFonts w:cs="Arial"/>
          <w:szCs w:val="22"/>
        </w:rPr>
        <w:t xml:space="preserve"> monitor</w:t>
      </w:r>
      <w:r w:rsidR="002A74F8" w:rsidRPr="00752213">
        <w:rPr>
          <w:rFonts w:cs="Arial"/>
          <w:szCs w:val="22"/>
        </w:rPr>
        <w:t xml:space="preserve"> the</w:t>
      </w:r>
      <w:r w:rsidR="002F7436" w:rsidRPr="00752213">
        <w:rPr>
          <w:rFonts w:cs="Arial"/>
          <w:szCs w:val="22"/>
        </w:rPr>
        <w:t xml:space="preserve"> </w:t>
      </w:r>
      <w:r w:rsidR="002A74F8" w:rsidRPr="00752213">
        <w:rPr>
          <w:rFonts w:cs="Arial"/>
          <w:szCs w:val="22"/>
        </w:rPr>
        <w:t>welfare</w:t>
      </w:r>
      <w:r w:rsidR="002F7436" w:rsidRPr="00752213">
        <w:rPr>
          <w:rFonts w:cs="Arial"/>
          <w:szCs w:val="22"/>
        </w:rPr>
        <w:t xml:space="preserve"> </w:t>
      </w:r>
      <w:r w:rsidR="002A74F8" w:rsidRPr="00752213">
        <w:rPr>
          <w:rFonts w:cs="Arial"/>
          <w:szCs w:val="22"/>
        </w:rPr>
        <w:t>arrangements</w:t>
      </w:r>
      <w:r w:rsidR="002F7436" w:rsidRPr="00752213">
        <w:rPr>
          <w:rFonts w:cs="Arial"/>
          <w:szCs w:val="22"/>
        </w:rPr>
        <w:t xml:space="preserve"> </w:t>
      </w:r>
      <w:r w:rsidR="002A74F8" w:rsidRPr="00752213">
        <w:rPr>
          <w:rFonts w:cs="Arial"/>
          <w:szCs w:val="22"/>
        </w:rPr>
        <w:t>for</w:t>
      </w:r>
      <w:r w:rsidR="002F7436" w:rsidRPr="00752213">
        <w:rPr>
          <w:rFonts w:cs="Arial"/>
          <w:szCs w:val="22"/>
        </w:rPr>
        <w:t xml:space="preserve"> </w:t>
      </w:r>
      <w:r w:rsidR="002A74F8" w:rsidRPr="00752213">
        <w:rPr>
          <w:rFonts w:cs="Arial"/>
          <w:szCs w:val="22"/>
        </w:rPr>
        <w:t>that</w:t>
      </w:r>
      <w:r w:rsidR="002F7436" w:rsidRPr="00752213">
        <w:rPr>
          <w:rFonts w:cs="Arial"/>
          <w:szCs w:val="22"/>
        </w:rPr>
        <w:t xml:space="preserve"> </w:t>
      </w:r>
      <w:r w:rsidR="002A74F8" w:rsidRPr="00752213">
        <w:rPr>
          <w:rFonts w:cs="Arial"/>
          <w:szCs w:val="22"/>
        </w:rPr>
        <w:t>student</w:t>
      </w:r>
      <w:r w:rsidR="002F7436" w:rsidRPr="00752213">
        <w:rPr>
          <w:rFonts w:cs="Arial"/>
          <w:szCs w:val="22"/>
        </w:rPr>
        <w:t xml:space="preserve"> </w:t>
      </w:r>
      <w:r w:rsidR="002A74F8" w:rsidRPr="00752213">
        <w:rPr>
          <w:rFonts w:cs="Arial"/>
          <w:szCs w:val="22"/>
        </w:rPr>
        <w:t>until</w:t>
      </w:r>
      <w:r w:rsidR="002F7436" w:rsidRPr="00752213">
        <w:rPr>
          <w:rFonts w:cs="Arial"/>
          <w:szCs w:val="22"/>
        </w:rPr>
        <w:t xml:space="preserve"> </w:t>
      </w:r>
      <w:r w:rsidR="002A74F8" w:rsidRPr="00752213">
        <w:rPr>
          <w:rFonts w:cs="Arial"/>
          <w:szCs w:val="22"/>
        </w:rPr>
        <w:t>any</w:t>
      </w:r>
      <w:r w:rsidR="002F7436" w:rsidRPr="00752213">
        <w:rPr>
          <w:rFonts w:cs="Arial"/>
          <w:szCs w:val="22"/>
        </w:rPr>
        <w:t xml:space="preserve"> </w:t>
      </w:r>
      <w:r w:rsidR="002A74F8" w:rsidRPr="00752213">
        <w:rPr>
          <w:rFonts w:cs="Arial"/>
          <w:szCs w:val="22"/>
        </w:rPr>
        <w:t>of</w:t>
      </w:r>
      <w:r w:rsidR="002F7436" w:rsidRPr="00752213">
        <w:rPr>
          <w:rFonts w:cs="Arial"/>
          <w:szCs w:val="22"/>
        </w:rPr>
        <w:t xml:space="preserve"> </w:t>
      </w:r>
      <w:r w:rsidR="002A74F8" w:rsidRPr="00752213">
        <w:rPr>
          <w:rFonts w:cs="Arial"/>
          <w:szCs w:val="22"/>
        </w:rPr>
        <w:t>the</w:t>
      </w:r>
      <w:r w:rsidR="002F7436" w:rsidRPr="00752213">
        <w:rPr>
          <w:rFonts w:cs="Arial"/>
          <w:szCs w:val="22"/>
        </w:rPr>
        <w:t xml:space="preserve"> </w:t>
      </w:r>
      <w:r w:rsidR="002A74F8" w:rsidRPr="00752213">
        <w:rPr>
          <w:rFonts w:cs="Arial"/>
          <w:szCs w:val="22"/>
        </w:rPr>
        <w:t>following</w:t>
      </w:r>
      <w:r w:rsidR="002F7436" w:rsidRPr="00752213">
        <w:rPr>
          <w:rFonts w:cs="Arial"/>
          <w:szCs w:val="22"/>
        </w:rPr>
        <w:t xml:space="preserve"> </w:t>
      </w:r>
      <w:r w:rsidR="002A74F8" w:rsidRPr="00752213">
        <w:rPr>
          <w:rFonts w:cs="Arial"/>
          <w:szCs w:val="22"/>
        </w:rPr>
        <w:t>applies:</w:t>
      </w:r>
    </w:p>
    <w:p w14:paraId="46180728" w14:textId="54254A5C" w:rsidR="002A74F8" w:rsidRPr="002F7436" w:rsidRDefault="002A74F8" w:rsidP="002F7436">
      <w:pPr>
        <w:pStyle w:val="bodytext"/>
        <w:numPr>
          <w:ilvl w:val="0"/>
          <w:numId w:val="42"/>
        </w:numPr>
        <w:spacing w:before="0" w:beforeAutospacing="0" w:after="0" w:afterAutospacing="0" w:line="253" w:lineRule="atLeast"/>
        <w:ind w:right="453"/>
        <w:rPr>
          <w:rFonts w:ascii="Arial" w:hAnsi="Arial"/>
          <w:sz w:val="22"/>
          <w:lang w:eastAsia="en-US"/>
        </w:rPr>
      </w:pPr>
      <w:r w:rsidRPr="002F7436">
        <w:rPr>
          <w:rFonts w:ascii="Arial" w:hAnsi="Arial"/>
          <w:sz w:val="22"/>
          <w:lang w:eastAsia="en-US"/>
        </w:rPr>
        <w:t>the student has alternative welfare arrangements approved by another registered provider</w:t>
      </w:r>
    </w:p>
    <w:p w14:paraId="22D758E2" w14:textId="35A29260" w:rsidR="002A74F8" w:rsidRPr="00752213" w:rsidRDefault="002A74F8" w:rsidP="002F7436">
      <w:pPr>
        <w:pStyle w:val="bodytext"/>
        <w:numPr>
          <w:ilvl w:val="0"/>
          <w:numId w:val="42"/>
        </w:numPr>
        <w:spacing w:before="0" w:beforeAutospacing="0" w:after="0" w:afterAutospacing="0" w:line="253" w:lineRule="atLeast"/>
        <w:ind w:right="453"/>
        <w:rPr>
          <w:rFonts w:ascii="Arial" w:hAnsi="Arial"/>
          <w:sz w:val="22"/>
          <w:lang w:eastAsia="en-US"/>
        </w:rPr>
      </w:pPr>
      <w:r w:rsidRPr="00752213">
        <w:rPr>
          <w:rFonts w:ascii="Arial" w:hAnsi="Arial"/>
          <w:sz w:val="22"/>
          <w:lang w:eastAsia="en-US"/>
        </w:rPr>
        <w:t>care of the student by a parent or nominated relative is approved by Immigration</w:t>
      </w:r>
    </w:p>
    <w:p w14:paraId="3A79974A" w14:textId="38D63661" w:rsidR="002A74F8" w:rsidRPr="00752213" w:rsidRDefault="002A74F8" w:rsidP="002F7436">
      <w:pPr>
        <w:pStyle w:val="bodytext"/>
        <w:numPr>
          <w:ilvl w:val="0"/>
          <w:numId w:val="42"/>
        </w:numPr>
        <w:spacing w:before="0" w:beforeAutospacing="0" w:after="0" w:afterAutospacing="0" w:line="253" w:lineRule="atLeast"/>
        <w:ind w:right="453"/>
        <w:rPr>
          <w:rFonts w:ascii="Arial" w:hAnsi="Arial"/>
          <w:sz w:val="22"/>
          <w:lang w:eastAsia="en-US"/>
        </w:rPr>
      </w:pPr>
      <w:r w:rsidRPr="00752213">
        <w:rPr>
          <w:rFonts w:ascii="Arial" w:hAnsi="Arial"/>
          <w:sz w:val="22"/>
          <w:lang w:eastAsia="en-US"/>
        </w:rPr>
        <w:t>the student leaves Australia</w:t>
      </w:r>
    </w:p>
    <w:p w14:paraId="65ADCCC5" w14:textId="362E3B17" w:rsidR="002A74F8" w:rsidRPr="00752213" w:rsidRDefault="00752213" w:rsidP="002F7436">
      <w:pPr>
        <w:pStyle w:val="bodytext"/>
        <w:numPr>
          <w:ilvl w:val="0"/>
          <w:numId w:val="42"/>
        </w:numPr>
        <w:spacing w:before="0" w:beforeAutospacing="0" w:after="0" w:afterAutospacing="0" w:line="253" w:lineRule="atLeast"/>
        <w:ind w:right="453"/>
        <w:rPr>
          <w:rFonts w:ascii="Arial" w:hAnsi="Arial"/>
          <w:sz w:val="22"/>
          <w:lang w:eastAsia="en-US"/>
        </w:rPr>
      </w:pPr>
      <w:r w:rsidRPr="00752213">
        <w:rPr>
          <w:rFonts w:ascii="Arial" w:hAnsi="Arial"/>
          <w:sz w:val="22"/>
          <w:lang w:eastAsia="en-US"/>
        </w:rPr>
        <w:t>Ozford</w:t>
      </w:r>
      <w:r w:rsidR="002A74F8" w:rsidRPr="00752213">
        <w:rPr>
          <w:rFonts w:ascii="Arial" w:hAnsi="Arial"/>
          <w:sz w:val="22"/>
          <w:lang w:eastAsia="en-US"/>
        </w:rPr>
        <w:t xml:space="preserve"> notifie</w:t>
      </w:r>
      <w:r w:rsidRPr="00752213">
        <w:rPr>
          <w:rFonts w:ascii="Arial" w:hAnsi="Arial"/>
          <w:sz w:val="22"/>
          <w:lang w:eastAsia="en-US"/>
        </w:rPr>
        <w:t>s</w:t>
      </w:r>
      <w:r w:rsidR="002A74F8" w:rsidRPr="00752213">
        <w:rPr>
          <w:rFonts w:ascii="Arial" w:hAnsi="Arial"/>
          <w:sz w:val="22"/>
          <w:lang w:eastAsia="en-US"/>
        </w:rPr>
        <w:t xml:space="preserve"> Immigration under </w:t>
      </w:r>
      <w:r w:rsidRPr="00752213">
        <w:rPr>
          <w:rFonts w:ascii="Arial" w:hAnsi="Arial"/>
          <w:sz w:val="22"/>
          <w:lang w:eastAsia="en-US"/>
        </w:rPr>
        <w:t xml:space="preserve">National Code </w:t>
      </w:r>
      <w:r w:rsidR="002A74F8" w:rsidRPr="00752213">
        <w:rPr>
          <w:rFonts w:ascii="Arial" w:hAnsi="Arial"/>
          <w:sz w:val="22"/>
          <w:lang w:eastAsia="en-US"/>
        </w:rPr>
        <w:t xml:space="preserve">Standard 5.3.6 that it is no longer able to approve the student’s welfare arrangements or under </w:t>
      </w:r>
      <w:r w:rsidRPr="00752213">
        <w:rPr>
          <w:rFonts w:ascii="Arial" w:hAnsi="Arial"/>
          <w:sz w:val="22"/>
          <w:lang w:eastAsia="en-US"/>
        </w:rPr>
        <w:t xml:space="preserve">National Code </w:t>
      </w:r>
      <w:r w:rsidR="002A74F8" w:rsidRPr="00752213">
        <w:rPr>
          <w:rFonts w:ascii="Arial" w:hAnsi="Arial"/>
          <w:sz w:val="22"/>
          <w:lang w:eastAsia="en-US"/>
        </w:rPr>
        <w:t>Standard 5.5 that it has taken the required action after not being able to contact the student.</w:t>
      </w:r>
    </w:p>
    <w:p w14:paraId="57958811" w14:textId="0E4428ED" w:rsidR="002A74F8" w:rsidRPr="00752213" w:rsidRDefault="002A74F8" w:rsidP="00752213">
      <w:pPr>
        <w:numPr>
          <w:ilvl w:val="0"/>
          <w:numId w:val="35"/>
        </w:numPr>
        <w:ind w:left="567" w:hanging="567"/>
        <w:rPr>
          <w:rFonts w:cs="Arial"/>
          <w:szCs w:val="22"/>
        </w:rPr>
      </w:pPr>
      <w:r w:rsidRPr="00752213">
        <w:rPr>
          <w:color w:val="000000"/>
          <w:sz w:val="14"/>
          <w:szCs w:val="14"/>
        </w:rPr>
        <w:t> </w:t>
      </w:r>
      <w:r w:rsidRPr="00752213">
        <w:rPr>
          <w:rFonts w:cs="Arial"/>
          <w:szCs w:val="22"/>
        </w:rPr>
        <w:t xml:space="preserve">If </w:t>
      </w:r>
      <w:r w:rsidR="00752213" w:rsidRPr="00752213">
        <w:rPr>
          <w:rFonts w:cs="Arial"/>
          <w:szCs w:val="22"/>
        </w:rPr>
        <w:t>Ozford</w:t>
      </w:r>
      <w:r w:rsidRPr="00752213">
        <w:rPr>
          <w:rFonts w:cs="Arial"/>
          <w:szCs w:val="22"/>
        </w:rPr>
        <w:t xml:space="preserve"> enrols a student under 18 years of age</w:t>
      </w:r>
      <w:r w:rsidR="00752213">
        <w:rPr>
          <w:rFonts w:cs="Arial"/>
          <w:szCs w:val="22"/>
        </w:rPr>
        <w:t xml:space="preserve"> </w:t>
      </w:r>
      <w:r w:rsidRPr="00752213">
        <w:rPr>
          <w:rFonts w:cs="Arial"/>
          <w:szCs w:val="22"/>
        </w:rPr>
        <w:t xml:space="preserve">who has welfare arrangements approved by another registered provider, </w:t>
      </w:r>
      <w:r w:rsidR="00752213">
        <w:rPr>
          <w:rFonts w:cs="Arial"/>
          <w:szCs w:val="22"/>
        </w:rPr>
        <w:t>,</w:t>
      </w:r>
      <w:r w:rsidR="00752213" w:rsidRPr="00752213">
        <w:rPr>
          <w:rFonts w:cs="Arial"/>
          <w:szCs w:val="22"/>
        </w:rPr>
        <w:t xml:space="preserve"> </w:t>
      </w:r>
      <w:r w:rsidR="00752213">
        <w:rPr>
          <w:rFonts w:cs="Arial"/>
          <w:szCs w:val="22"/>
        </w:rPr>
        <w:t xml:space="preserve">as set out in the </w:t>
      </w:r>
      <w:r w:rsidR="00752213" w:rsidRPr="00752213">
        <w:rPr>
          <w:rFonts w:cs="Arial"/>
          <w:b/>
          <w:bCs/>
          <w:i/>
          <w:iCs/>
          <w:szCs w:val="22"/>
        </w:rPr>
        <w:t xml:space="preserve">Enrolment Policy and </w:t>
      </w:r>
      <w:r w:rsidR="00752213">
        <w:rPr>
          <w:rFonts w:cs="Arial"/>
          <w:b/>
          <w:bCs/>
          <w:i/>
          <w:iCs/>
          <w:szCs w:val="22"/>
        </w:rPr>
        <w:t>P</w:t>
      </w:r>
      <w:r w:rsidR="00752213" w:rsidRPr="00752213">
        <w:rPr>
          <w:rFonts w:cs="Arial"/>
          <w:b/>
          <w:bCs/>
          <w:i/>
          <w:iCs/>
          <w:szCs w:val="22"/>
        </w:rPr>
        <w:t>rocedure</w:t>
      </w:r>
      <w:r w:rsidR="00752213">
        <w:rPr>
          <w:rFonts w:cs="Arial"/>
          <w:b/>
          <w:bCs/>
          <w:i/>
          <w:iCs/>
          <w:szCs w:val="22"/>
        </w:rPr>
        <w:t>,</w:t>
      </w:r>
      <w:r w:rsidR="00752213">
        <w:rPr>
          <w:rFonts w:cs="Arial"/>
          <w:szCs w:val="22"/>
        </w:rPr>
        <w:t xml:space="preserve"> </w:t>
      </w:r>
      <w:r w:rsidR="00752213">
        <w:rPr>
          <w:rFonts w:cs="Arial"/>
          <w:szCs w:val="22"/>
        </w:rPr>
        <w:t>Ozford</w:t>
      </w:r>
      <w:r w:rsidRPr="00752213">
        <w:rPr>
          <w:rFonts w:cs="Arial"/>
          <w:szCs w:val="22"/>
        </w:rPr>
        <w:t xml:space="preserve"> must:</w:t>
      </w:r>
    </w:p>
    <w:p w14:paraId="1E91E099" w14:textId="69839E01" w:rsidR="002A74F8" w:rsidRPr="00752213" w:rsidRDefault="002A74F8" w:rsidP="00752213">
      <w:pPr>
        <w:pStyle w:val="bodytext"/>
        <w:numPr>
          <w:ilvl w:val="0"/>
          <w:numId w:val="42"/>
        </w:numPr>
        <w:spacing w:before="0" w:beforeAutospacing="0" w:after="0" w:afterAutospacing="0" w:line="253" w:lineRule="atLeast"/>
        <w:ind w:right="453"/>
        <w:rPr>
          <w:rFonts w:ascii="Arial" w:hAnsi="Arial"/>
          <w:sz w:val="22"/>
          <w:lang w:eastAsia="en-US"/>
        </w:rPr>
      </w:pPr>
      <w:r w:rsidRPr="00752213">
        <w:rPr>
          <w:rFonts w:ascii="Arial" w:hAnsi="Arial"/>
          <w:sz w:val="22"/>
          <w:lang w:eastAsia="en-US"/>
        </w:rPr>
        <w:t xml:space="preserve">negotiate the transfer date for welfare arrangements with the releasing registered provider to ensure there is no </w:t>
      </w:r>
      <w:r w:rsidR="00752213" w:rsidRPr="00752213">
        <w:rPr>
          <w:rFonts w:ascii="Arial" w:hAnsi="Arial"/>
          <w:sz w:val="22"/>
          <w:lang w:eastAsia="en-US"/>
        </w:rPr>
        <w:t xml:space="preserve">welfare </w:t>
      </w:r>
      <w:r w:rsidRPr="00752213">
        <w:rPr>
          <w:rFonts w:ascii="Arial" w:hAnsi="Arial"/>
          <w:sz w:val="22"/>
          <w:lang w:eastAsia="en-US"/>
        </w:rPr>
        <w:t>gap</w:t>
      </w:r>
      <w:r w:rsidR="00752213" w:rsidRPr="00752213">
        <w:rPr>
          <w:rFonts w:ascii="Arial" w:hAnsi="Arial"/>
          <w:sz w:val="22"/>
          <w:lang w:eastAsia="en-US"/>
        </w:rPr>
        <w:t>.</w:t>
      </w:r>
    </w:p>
    <w:p w14:paraId="256CABA3" w14:textId="1EF0D96B" w:rsidR="003E19AD" w:rsidRPr="00752213" w:rsidRDefault="002A74F8" w:rsidP="00822DF4">
      <w:pPr>
        <w:pStyle w:val="bodytext"/>
        <w:numPr>
          <w:ilvl w:val="0"/>
          <w:numId w:val="42"/>
        </w:numPr>
        <w:spacing w:before="0" w:beforeAutospacing="0" w:after="0" w:afterAutospacing="0" w:line="253" w:lineRule="atLeast"/>
        <w:ind w:right="453"/>
        <w:rPr>
          <w:rFonts w:ascii="Arial" w:hAnsi="Arial"/>
          <w:sz w:val="22"/>
          <w:lang w:eastAsia="en-US"/>
        </w:rPr>
      </w:pPr>
      <w:r w:rsidRPr="00752213">
        <w:rPr>
          <w:rFonts w:ascii="Arial" w:hAnsi="Arial"/>
          <w:sz w:val="22"/>
          <w:lang w:eastAsia="en-US"/>
        </w:rPr>
        <w:t xml:space="preserve">inform the student of their visa obligation to maintain their current welfare arrangements until the transfer </w:t>
      </w:r>
      <w:r w:rsidR="00752213" w:rsidRPr="00752213">
        <w:rPr>
          <w:rFonts w:ascii="Arial" w:hAnsi="Arial"/>
          <w:sz w:val="22"/>
          <w:lang w:eastAsia="en-US"/>
        </w:rPr>
        <w:t>date or</w:t>
      </w:r>
      <w:r w:rsidRPr="00752213">
        <w:rPr>
          <w:rFonts w:ascii="Arial" w:hAnsi="Arial"/>
          <w:sz w:val="22"/>
          <w:lang w:eastAsia="en-US"/>
        </w:rPr>
        <w:t xml:space="preserve"> have alternate welfare arrangements approved or return to their home country until the new approved welfare arrangements take effect.</w:t>
      </w:r>
    </w:p>
    <w:p w14:paraId="1BF709D7" w14:textId="3BAEC7BF" w:rsidR="009762B6" w:rsidRDefault="009A3BAE" w:rsidP="0003261C">
      <w:r>
        <w:br w:type="page"/>
      </w:r>
    </w:p>
    <w:p w14:paraId="6B621907" w14:textId="32864688" w:rsidR="004A001C" w:rsidRDefault="004A001C" w:rsidP="004A001C">
      <w:pPr>
        <w:pStyle w:val="Heading1"/>
      </w:pPr>
      <w:r>
        <w:t>Procedure</w:t>
      </w:r>
    </w:p>
    <w:p w14:paraId="70748305" w14:textId="77777777" w:rsidR="004A001C" w:rsidRDefault="004A001C" w:rsidP="0003261C"/>
    <w:p w14:paraId="322DA54F" w14:textId="77777777" w:rsidR="000E173B" w:rsidRDefault="000E173B" w:rsidP="000E173B">
      <w:pPr>
        <w:rPr>
          <w:rFonts w:cs="Arial"/>
          <w:b/>
          <w:szCs w:val="22"/>
        </w:rPr>
      </w:pPr>
      <w:r w:rsidRPr="00612BC8">
        <w:rPr>
          <w:rFonts w:cs="Arial"/>
          <w:b/>
          <w:szCs w:val="22"/>
        </w:rPr>
        <w:t xml:space="preserve">Option 1: Homestay </w:t>
      </w:r>
      <w:r>
        <w:rPr>
          <w:rFonts w:cs="Arial"/>
          <w:b/>
          <w:szCs w:val="22"/>
        </w:rPr>
        <w:t xml:space="preserve">Host </w:t>
      </w:r>
      <w:r w:rsidRPr="00612BC8">
        <w:rPr>
          <w:rFonts w:cs="Arial"/>
          <w:b/>
          <w:szCs w:val="22"/>
        </w:rPr>
        <w:t>Arrangements</w:t>
      </w:r>
    </w:p>
    <w:p w14:paraId="2D69C2B6" w14:textId="5A81651D" w:rsidR="008A3A46" w:rsidRPr="008A744D" w:rsidRDefault="008A3A46" w:rsidP="008A3A46">
      <w:pPr>
        <w:spacing w:before="0" w:after="0" w:line="240" w:lineRule="auto"/>
        <w:jc w:val="both"/>
        <w:rPr>
          <w:rFonts w:cs="Arial"/>
          <w:b/>
          <w:bCs/>
          <w:szCs w:val="22"/>
        </w:rPr>
      </w:pPr>
      <w:r w:rsidRPr="59F2D1E6">
        <w:rPr>
          <w:rFonts w:cs="Arial"/>
          <w:b/>
          <w:bCs/>
          <w:szCs w:val="22"/>
        </w:rPr>
        <w:t xml:space="preserve">Sourcing, Checking and Verifying Suitability of Homestay </w:t>
      </w:r>
      <w:r>
        <w:rPr>
          <w:rFonts w:cs="Arial"/>
          <w:b/>
          <w:bCs/>
          <w:szCs w:val="22"/>
        </w:rPr>
        <w:t>Agents</w:t>
      </w:r>
    </w:p>
    <w:p w14:paraId="6529D121" w14:textId="39AE45C7" w:rsidR="008A3A46" w:rsidRPr="008A744D" w:rsidRDefault="008A3A46" w:rsidP="008A3A46">
      <w:pPr>
        <w:numPr>
          <w:ilvl w:val="1"/>
          <w:numId w:val="41"/>
        </w:numPr>
        <w:ind w:left="709" w:hanging="709"/>
        <w:rPr>
          <w:rFonts w:cs="Arial"/>
          <w:szCs w:val="22"/>
        </w:rPr>
      </w:pPr>
      <w:r>
        <w:rPr>
          <w:rFonts w:cs="Arial"/>
          <w:szCs w:val="22"/>
        </w:rPr>
        <w:t>Ozford</w:t>
      </w:r>
      <w:r w:rsidRPr="59F2D1E6">
        <w:rPr>
          <w:rFonts w:cs="Arial"/>
          <w:szCs w:val="22"/>
        </w:rPr>
        <w:t xml:space="preserve"> will source suitable </w:t>
      </w:r>
      <w:r w:rsidR="00BE2636">
        <w:rPr>
          <w:rFonts w:cs="Arial"/>
          <w:szCs w:val="22"/>
        </w:rPr>
        <w:t>H</w:t>
      </w:r>
      <w:r w:rsidRPr="59F2D1E6">
        <w:rPr>
          <w:rFonts w:cs="Arial"/>
          <w:szCs w:val="22"/>
        </w:rPr>
        <w:t xml:space="preserve">omestay </w:t>
      </w:r>
      <w:r>
        <w:rPr>
          <w:rFonts w:cs="Arial"/>
          <w:szCs w:val="22"/>
        </w:rPr>
        <w:t>agents</w:t>
      </w:r>
      <w:r w:rsidRPr="59F2D1E6">
        <w:rPr>
          <w:rFonts w:cs="Arial"/>
          <w:szCs w:val="22"/>
        </w:rPr>
        <w:t xml:space="preserve"> that satisfy the following criteria:</w:t>
      </w:r>
    </w:p>
    <w:p w14:paraId="1048C797" w14:textId="765DEB80" w:rsidR="008A3A46" w:rsidRPr="008A744D" w:rsidRDefault="008A3A46" w:rsidP="008A3A46">
      <w:pPr>
        <w:numPr>
          <w:ilvl w:val="0"/>
          <w:numId w:val="39"/>
        </w:numPr>
        <w:ind w:left="1418" w:hanging="709"/>
        <w:rPr>
          <w:rFonts w:cs="Arial"/>
          <w:szCs w:val="22"/>
        </w:rPr>
      </w:pPr>
      <w:r w:rsidRPr="59F2D1E6">
        <w:rPr>
          <w:rFonts w:cs="Arial"/>
          <w:szCs w:val="22"/>
        </w:rPr>
        <w:t>appropriate experience and knowledge of the accommodation needs of international students and the requirements of the ESOS Act, National Code of Practice 2018</w:t>
      </w:r>
      <w:r>
        <w:rPr>
          <w:rFonts w:cs="Arial"/>
          <w:szCs w:val="22"/>
        </w:rPr>
        <w:t xml:space="preserve"> and</w:t>
      </w:r>
      <w:r w:rsidRPr="59F2D1E6">
        <w:rPr>
          <w:rFonts w:cs="Arial"/>
          <w:szCs w:val="22"/>
        </w:rPr>
        <w:t xml:space="preserve"> the Victorian Child Safe Standards.</w:t>
      </w:r>
    </w:p>
    <w:p w14:paraId="531DB536" w14:textId="0C20755B" w:rsidR="008A3A46" w:rsidRPr="008A744D" w:rsidRDefault="008A3A46" w:rsidP="008A3A46">
      <w:pPr>
        <w:numPr>
          <w:ilvl w:val="0"/>
          <w:numId w:val="39"/>
        </w:numPr>
        <w:ind w:left="1418" w:hanging="709"/>
        <w:rPr>
          <w:rFonts w:cs="Arial"/>
          <w:szCs w:val="22"/>
        </w:rPr>
      </w:pPr>
      <w:r w:rsidRPr="59F2D1E6">
        <w:rPr>
          <w:rFonts w:cs="Arial"/>
          <w:szCs w:val="22"/>
        </w:rPr>
        <w:t xml:space="preserve">capacity to source suitable homestay </w:t>
      </w:r>
      <w:r w:rsidR="00DB6558">
        <w:rPr>
          <w:rFonts w:cs="Arial"/>
          <w:szCs w:val="22"/>
        </w:rPr>
        <w:t>hosts</w:t>
      </w:r>
      <w:r w:rsidRPr="59F2D1E6">
        <w:rPr>
          <w:rFonts w:cs="Arial"/>
          <w:szCs w:val="22"/>
        </w:rPr>
        <w:t xml:space="preserve"> as and when required</w:t>
      </w:r>
      <w:r w:rsidR="00637B58">
        <w:rPr>
          <w:rFonts w:cs="Arial"/>
          <w:szCs w:val="22"/>
        </w:rPr>
        <w:t xml:space="preserve"> </w:t>
      </w:r>
      <w:r w:rsidR="00637B58">
        <w:rPr>
          <w:rFonts w:cs="Arial"/>
          <w:szCs w:val="22"/>
        </w:rPr>
        <w:t>that meet the Ozford’s requirements as set out in this Policy and Procedure.</w:t>
      </w:r>
      <w:r w:rsidRPr="59F2D1E6">
        <w:rPr>
          <w:rFonts w:cs="Arial"/>
          <w:szCs w:val="22"/>
        </w:rPr>
        <w:t xml:space="preserve"> </w:t>
      </w:r>
    </w:p>
    <w:p w14:paraId="35BDABCA" w14:textId="5442CE3E" w:rsidR="008A3A46" w:rsidRPr="008A744D" w:rsidRDefault="008A3A46" w:rsidP="008A3A46">
      <w:pPr>
        <w:numPr>
          <w:ilvl w:val="0"/>
          <w:numId w:val="39"/>
        </w:numPr>
        <w:ind w:left="1418" w:hanging="709"/>
        <w:rPr>
          <w:rFonts w:cs="Arial"/>
          <w:szCs w:val="22"/>
        </w:rPr>
      </w:pPr>
      <w:r w:rsidRPr="59F2D1E6">
        <w:rPr>
          <w:rFonts w:cs="Arial"/>
          <w:szCs w:val="22"/>
        </w:rPr>
        <w:t xml:space="preserve">available suitable homestay </w:t>
      </w:r>
      <w:r w:rsidR="00DB6558">
        <w:rPr>
          <w:rFonts w:cs="Arial"/>
          <w:szCs w:val="22"/>
        </w:rPr>
        <w:t>hosts</w:t>
      </w:r>
      <w:r w:rsidRPr="59F2D1E6">
        <w:rPr>
          <w:rFonts w:cs="Arial"/>
          <w:szCs w:val="22"/>
        </w:rPr>
        <w:t xml:space="preserve"> that may be used as emergency accommodation if an international student needs to be moved at short notice.</w:t>
      </w:r>
    </w:p>
    <w:p w14:paraId="48742FB0" w14:textId="21EF047B" w:rsidR="008A3A46" w:rsidRPr="008A744D" w:rsidRDefault="008A3A46" w:rsidP="008A3A46">
      <w:pPr>
        <w:numPr>
          <w:ilvl w:val="0"/>
          <w:numId w:val="39"/>
        </w:numPr>
        <w:ind w:left="1418" w:hanging="709"/>
        <w:rPr>
          <w:rFonts w:cs="Arial"/>
          <w:szCs w:val="22"/>
        </w:rPr>
      </w:pPr>
      <w:r w:rsidRPr="59F2D1E6">
        <w:rPr>
          <w:rFonts w:cs="Arial"/>
          <w:szCs w:val="22"/>
        </w:rPr>
        <w:t>capacity to respond quickly to a critical incident including an appropriate critical incident policy and procedures including immediate notification to Ozford of the incident.</w:t>
      </w:r>
    </w:p>
    <w:p w14:paraId="2C563B78" w14:textId="3266FC03" w:rsidR="008A3A46" w:rsidRPr="008A744D" w:rsidRDefault="009A3BAE" w:rsidP="008A3A46">
      <w:pPr>
        <w:numPr>
          <w:ilvl w:val="0"/>
          <w:numId w:val="39"/>
        </w:numPr>
        <w:ind w:left="1418" w:hanging="709"/>
        <w:rPr>
          <w:rFonts w:cs="Arial"/>
          <w:szCs w:val="22"/>
        </w:rPr>
      </w:pPr>
      <w:r>
        <w:rPr>
          <w:rFonts w:cs="Arial"/>
          <w:szCs w:val="22"/>
        </w:rPr>
        <w:t xml:space="preserve">all </w:t>
      </w:r>
      <w:r w:rsidR="00637B58">
        <w:rPr>
          <w:rFonts w:cs="Arial"/>
          <w:szCs w:val="22"/>
        </w:rPr>
        <w:t>H</w:t>
      </w:r>
      <w:r w:rsidR="00637B58" w:rsidRPr="59F2D1E6">
        <w:rPr>
          <w:rFonts w:cs="Arial"/>
          <w:szCs w:val="22"/>
        </w:rPr>
        <w:t xml:space="preserve">omestay </w:t>
      </w:r>
      <w:r w:rsidR="00637B58">
        <w:rPr>
          <w:rFonts w:cs="Arial"/>
          <w:szCs w:val="22"/>
        </w:rPr>
        <w:t>agent</w:t>
      </w:r>
      <w:r w:rsidR="00637B58">
        <w:rPr>
          <w:rFonts w:cs="Arial"/>
          <w:szCs w:val="22"/>
        </w:rPr>
        <w:t xml:space="preserve"> </w:t>
      </w:r>
      <w:r>
        <w:rPr>
          <w:rFonts w:cs="Arial"/>
          <w:szCs w:val="22"/>
        </w:rPr>
        <w:t xml:space="preserve">staff </w:t>
      </w:r>
      <w:r w:rsidR="00C61B5A">
        <w:rPr>
          <w:rFonts w:cs="Arial"/>
          <w:szCs w:val="22"/>
        </w:rPr>
        <w:t xml:space="preserve">involved in site visits </w:t>
      </w:r>
      <w:r>
        <w:rPr>
          <w:rFonts w:cs="Arial"/>
          <w:szCs w:val="22"/>
        </w:rPr>
        <w:t>have been</w:t>
      </w:r>
      <w:r w:rsidR="008A3A46" w:rsidRPr="59F2D1E6">
        <w:rPr>
          <w:rFonts w:cs="Arial"/>
          <w:szCs w:val="22"/>
        </w:rPr>
        <w:t xml:space="preserve"> child safe screened </w:t>
      </w:r>
      <w:r w:rsidR="00C61B5A">
        <w:rPr>
          <w:rFonts w:cs="Arial"/>
          <w:szCs w:val="22"/>
        </w:rPr>
        <w:t>including</w:t>
      </w:r>
      <w:r w:rsidR="008A3A46" w:rsidRPr="59F2D1E6">
        <w:rPr>
          <w:rFonts w:cs="Arial"/>
          <w:szCs w:val="22"/>
        </w:rPr>
        <w:t>:</w:t>
      </w:r>
    </w:p>
    <w:p w14:paraId="03343DD8" w14:textId="77777777" w:rsidR="008A3A46" w:rsidRPr="008A744D" w:rsidRDefault="008A3A46" w:rsidP="008A3A46">
      <w:pPr>
        <w:numPr>
          <w:ilvl w:val="1"/>
          <w:numId w:val="39"/>
        </w:numPr>
        <w:rPr>
          <w:rFonts w:cs="Arial"/>
          <w:szCs w:val="22"/>
        </w:rPr>
      </w:pPr>
      <w:r w:rsidRPr="59F2D1E6">
        <w:rPr>
          <w:rFonts w:cs="Arial"/>
          <w:szCs w:val="22"/>
        </w:rPr>
        <w:t xml:space="preserve">working with Children Check status, or similar check; </w:t>
      </w:r>
    </w:p>
    <w:p w14:paraId="06353361" w14:textId="77777777" w:rsidR="008A3A46" w:rsidRPr="008A744D" w:rsidRDefault="008A3A46" w:rsidP="008A3A46">
      <w:pPr>
        <w:numPr>
          <w:ilvl w:val="1"/>
          <w:numId w:val="39"/>
        </w:numPr>
        <w:rPr>
          <w:rFonts w:cs="Arial"/>
          <w:szCs w:val="22"/>
        </w:rPr>
      </w:pPr>
      <w:r w:rsidRPr="59F2D1E6">
        <w:rPr>
          <w:rFonts w:cs="Arial"/>
          <w:szCs w:val="22"/>
        </w:rPr>
        <w:t xml:space="preserve">proof of personal identity and any professional or other qualifications; </w:t>
      </w:r>
    </w:p>
    <w:p w14:paraId="4200D4A6" w14:textId="77777777" w:rsidR="008A3A46" w:rsidRPr="008A744D" w:rsidRDefault="008A3A46" w:rsidP="008A3A46">
      <w:pPr>
        <w:numPr>
          <w:ilvl w:val="1"/>
          <w:numId w:val="39"/>
        </w:numPr>
        <w:rPr>
          <w:rFonts w:cs="Arial"/>
          <w:szCs w:val="22"/>
        </w:rPr>
      </w:pPr>
      <w:r w:rsidRPr="59F2D1E6">
        <w:rPr>
          <w:rFonts w:cs="Arial"/>
          <w:szCs w:val="22"/>
        </w:rPr>
        <w:t>the person's history of work involving children; and</w:t>
      </w:r>
    </w:p>
    <w:p w14:paraId="34EACEEB" w14:textId="77777777" w:rsidR="008A3A46" w:rsidRPr="008A744D" w:rsidRDefault="008A3A46" w:rsidP="008A3A46">
      <w:pPr>
        <w:numPr>
          <w:ilvl w:val="1"/>
          <w:numId w:val="39"/>
        </w:numPr>
        <w:rPr>
          <w:rFonts w:cs="Arial"/>
          <w:szCs w:val="22"/>
        </w:rPr>
      </w:pPr>
      <w:r w:rsidRPr="59F2D1E6">
        <w:rPr>
          <w:rFonts w:cs="Arial"/>
          <w:szCs w:val="22"/>
        </w:rPr>
        <w:t>references that address the person's suitability for the job and working with children</w:t>
      </w:r>
    </w:p>
    <w:p w14:paraId="2F10EA22" w14:textId="2CB08DDD" w:rsidR="008A3A46" w:rsidRPr="008A744D" w:rsidRDefault="00637B58" w:rsidP="008A3A46">
      <w:pPr>
        <w:numPr>
          <w:ilvl w:val="0"/>
          <w:numId w:val="39"/>
        </w:numPr>
        <w:ind w:left="1418" w:hanging="709"/>
        <w:rPr>
          <w:rFonts w:cs="Arial"/>
          <w:szCs w:val="22"/>
        </w:rPr>
      </w:pPr>
      <w:r>
        <w:rPr>
          <w:rFonts w:cs="Arial"/>
          <w:szCs w:val="22"/>
        </w:rPr>
        <w:t>all H</w:t>
      </w:r>
      <w:r w:rsidRPr="59F2D1E6">
        <w:rPr>
          <w:rFonts w:cs="Arial"/>
          <w:szCs w:val="22"/>
        </w:rPr>
        <w:t xml:space="preserve">omestay </w:t>
      </w:r>
      <w:r>
        <w:rPr>
          <w:rFonts w:cs="Arial"/>
          <w:szCs w:val="22"/>
        </w:rPr>
        <w:t>agent</w:t>
      </w:r>
      <w:r>
        <w:rPr>
          <w:rFonts w:cs="Arial"/>
          <w:szCs w:val="22"/>
        </w:rPr>
        <w:t xml:space="preserve"> </w:t>
      </w:r>
      <w:r>
        <w:rPr>
          <w:rFonts w:cs="Arial"/>
          <w:szCs w:val="22"/>
        </w:rPr>
        <w:t xml:space="preserve">staff </w:t>
      </w:r>
      <w:r>
        <w:rPr>
          <w:rFonts w:cs="Arial"/>
          <w:szCs w:val="22"/>
        </w:rPr>
        <w:t xml:space="preserve">receive </w:t>
      </w:r>
      <w:r w:rsidR="0034777C">
        <w:rPr>
          <w:rFonts w:cs="Arial"/>
          <w:szCs w:val="22"/>
        </w:rPr>
        <w:t xml:space="preserve">an induction in and annual </w:t>
      </w:r>
      <w:r>
        <w:rPr>
          <w:rFonts w:cs="Arial"/>
          <w:szCs w:val="22"/>
        </w:rPr>
        <w:t xml:space="preserve">child safe training including in </w:t>
      </w:r>
      <w:r w:rsidR="008A3A46" w:rsidRPr="59F2D1E6">
        <w:rPr>
          <w:rFonts w:cs="Arial"/>
          <w:szCs w:val="22"/>
        </w:rPr>
        <w:t xml:space="preserve">Ozford’s </w:t>
      </w:r>
      <w:r>
        <w:rPr>
          <w:rFonts w:cs="Arial"/>
          <w:szCs w:val="22"/>
        </w:rPr>
        <w:t>C</w:t>
      </w:r>
      <w:r w:rsidR="008A3A46" w:rsidRPr="59F2D1E6">
        <w:rPr>
          <w:rFonts w:cs="Arial"/>
          <w:szCs w:val="22"/>
        </w:rPr>
        <w:t xml:space="preserve">hild </w:t>
      </w:r>
      <w:r>
        <w:rPr>
          <w:rFonts w:cs="Arial"/>
          <w:szCs w:val="22"/>
        </w:rPr>
        <w:t>S</w:t>
      </w:r>
      <w:r w:rsidR="008A3A46" w:rsidRPr="59F2D1E6">
        <w:rPr>
          <w:rFonts w:cs="Arial"/>
          <w:szCs w:val="22"/>
        </w:rPr>
        <w:t xml:space="preserve">afe </w:t>
      </w:r>
      <w:r>
        <w:rPr>
          <w:rFonts w:cs="Arial"/>
          <w:szCs w:val="22"/>
        </w:rPr>
        <w:t>p</w:t>
      </w:r>
      <w:r w:rsidR="00381555">
        <w:rPr>
          <w:rFonts w:cs="Arial"/>
          <w:szCs w:val="22"/>
        </w:rPr>
        <w:t xml:space="preserve">olicies and </w:t>
      </w:r>
      <w:r>
        <w:rPr>
          <w:rFonts w:cs="Arial"/>
          <w:szCs w:val="22"/>
        </w:rPr>
        <w:t>understand</w:t>
      </w:r>
      <w:r w:rsidR="008A3A46" w:rsidRPr="59F2D1E6">
        <w:rPr>
          <w:rFonts w:cs="Arial"/>
          <w:szCs w:val="22"/>
        </w:rPr>
        <w:t xml:space="preserve"> their reporting obligations.</w:t>
      </w:r>
    </w:p>
    <w:p w14:paraId="79D969CB" w14:textId="77777777" w:rsidR="008A3A46" w:rsidRDefault="008A3A46" w:rsidP="008A3A46"/>
    <w:p w14:paraId="4FBBC8CC" w14:textId="77777777" w:rsidR="00180E56" w:rsidRPr="0014477C" w:rsidRDefault="00180E56" w:rsidP="00180E56">
      <w:pPr>
        <w:rPr>
          <w:rFonts w:eastAsia="Arial"/>
          <w:b/>
          <w:bCs/>
        </w:rPr>
      </w:pPr>
      <w:r w:rsidRPr="0014477C">
        <w:rPr>
          <w:rFonts w:eastAsia="Arial"/>
          <w:b/>
          <w:bCs/>
        </w:rPr>
        <w:t xml:space="preserve">Monitoring of the Homestay </w:t>
      </w:r>
      <w:r>
        <w:rPr>
          <w:rFonts w:eastAsia="Arial"/>
          <w:b/>
          <w:bCs/>
        </w:rPr>
        <w:t xml:space="preserve">Agent </w:t>
      </w:r>
    </w:p>
    <w:p w14:paraId="5D8D6DCC" w14:textId="22F351D3" w:rsidR="008A3A46" w:rsidRPr="008A744D" w:rsidRDefault="00663DCB" w:rsidP="008A3A46">
      <w:pPr>
        <w:numPr>
          <w:ilvl w:val="1"/>
          <w:numId w:val="41"/>
        </w:numPr>
        <w:ind w:left="709" w:hanging="709"/>
        <w:rPr>
          <w:rFonts w:cs="Arial"/>
          <w:szCs w:val="22"/>
        </w:rPr>
      </w:pPr>
      <w:r>
        <w:rPr>
          <w:rFonts w:cs="Arial"/>
          <w:szCs w:val="22"/>
        </w:rPr>
        <w:t>Ozford</w:t>
      </w:r>
      <w:r w:rsidR="008A3A46" w:rsidRPr="59F2D1E6">
        <w:rPr>
          <w:rFonts w:cs="Arial"/>
          <w:szCs w:val="22"/>
        </w:rPr>
        <w:t xml:space="preserve"> will review</w:t>
      </w:r>
      <w:r w:rsidR="00A41D03">
        <w:rPr>
          <w:rFonts w:cs="Arial"/>
          <w:szCs w:val="22"/>
        </w:rPr>
        <w:t xml:space="preserve"> the agreement with the </w:t>
      </w:r>
      <w:r w:rsidR="00637B58">
        <w:rPr>
          <w:rFonts w:cs="Arial"/>
          <w:szCs w:val="22"/>
        </w:rPr>
        <w:t>H</w:t>
      </w:r>
      <w:r w:rsidR="00A41D03">
        <w:rPr>
          <w:rFonts w:cs="Arial"/>
          <w:szCs w:val="22"/>
        </w:rPr>
        <w:t>omestay agent</w:t>
      </w:r>
      <w:r w:rsidR="008A3A46" w:rsidRPr="59F2D1E6">
        <w:rPr>
          <w:rFonts w:cs="Arial"/>
          <w:szCs w:val="22"/>
        </w:rPr>
        <w:t>. The quality of the service will be measured on:</w:t>
      </w:r>
    </w:p>
    <w:p w14:paraId="15BA101E" w14:textId="640EE64C" w:rsidR="008A3A46" w:rsidRPr="008A744D" w:rsidRDefault="008A3A46" w:rsidP="008A3A46">
      <w:pPr>
        <w:pStyle w:val="ListParagraph"/>
        <w:numPr>
          <w:ilvl w:val="0"/>
          <w:numId w:val="15"/>
        </w:numPr>
        <w:tabs>
          <w:tab w:val="clear" w:pos="720"/>
          <w:tab w:val="num" w:pos="1004"/>
          <w:tab w:val="num" w:pos="1418"/>
        </w:tabs>
        <w:ind w:left="1418" w:hanging="284"/>
        <w:jc w:val="both"/>
      </w:pPr>
      <w:r w:rsidRPr="59F2D1E6">
        <w:t>The number of Homestay hosts rejected by Ozford prior to acceptance</w:t>
      </w:r>
      <w:r w:rsidR="00637B58">
        <w:t>.</w:t>
      </w:r>
    </w:p>
    <w:p w14:paraId="1E08FCAF" w14:textId="49F9FA45" w:rsidR="008A3A46" w:rsidRPr="008A744D" w:rsidRDefault="008A3A46" w:rsidP="008A3A46">
      <w:pPr>
        <w:pStyle w:val="ListParagraph"/>
        <w:numPr>
          <w:ilvl w:val="0"/>
          <w:numId w:val="15"/>
        </w:numPr>
        <w:tabs>
          <w:tab w:val="clear" w:pos="720"/>
          <w:tab w:val="num" w:pos="1004"/>
          <w:tab w:val="num" w:pos="1418"/>
        </w:tabs>
        <w:ind w:left="1418" w:hanging="284"/>
        <w:jc w:val="both"/>
      </w:pPr>
      <w:r w:rsidRPr="59F2D1E6">
        <w:t>The retention of students in the homestay</w:t>
      </w:r>
      <w:r w:rsidR="00637B58">
        <w:t xml:space="preserve"> arrangements.</w:t>
      </w:r>
    </w:p>
    <w:p w14:paraId="59D27860" w14:textId="1027E65C" w:rsidR="008A3A46" w:rsidRPr="008A744D" w:rsidRDefault="008A3A46" w:rsidP="008A3A46">
      <w:pPr>
        <w:pStyle w:val="ListParagraph"/>
        <w:numPr>
          <w:ilvl w:val="0"/>
          <w:numId w:val="15"/>
        </w:numPr>
        <w:tabs>
          <w:tab w:val="clear" w:pos="720"/>
          <w:tab w:val="num" w:pos="1004"/>
          <w:tab w:val="num" w:pos="1418"/>
        </w:tabs>
        <w:ind w:left="1418" w:hanging="284"/>
        <w:jc w:val="both"/>
      </w:pPr>
      <w:r w:rsidRPr="59F2D1E6">
        <w:t>Feedback from</w:t>
      </w:r>
      <w:r w:rsidR="00663DCB">
        <w:t xml:space="preserve"> Ozford</w:t>
      </w:r>
      <w:r w:rsidRPr="59F2D1E6">
        <w:t xml:space="preserve"> students</w:t>
      </w:r>
      <w:r w:rsidR="00663DCB">
        <w:t>, student welfare providers</w:t>
      </w:r>
      <w:r w:rsidRPr="59F2D1E6">
        <w:t xml:space="preserve"> and their </w:t>
      </w:r>
      <w:r w:rsidR="00663DCB">
        <w:t>families.</w:t>
      </w:r>
    </w:p>
    <w:p w14:paraId="7A60DA8E" w14:textId="25F62CC3" w:rsidR="008A3A46" w:rsidRPr="008A744D" w:rsidRDefault="008A3A46" w:rsidP="008A3A46">
      <w:pPr>
        <w:pStyle w:val="ListParagraph"/>
        <w:numPr>
          <w:ilvl w:val="0"/>
          <w:numId w:val="15"/>
        </w:numPr>
        <w:tabs>
          <w:tab w:val="clear" w:pos="720"/>
          <w:tab w:val="num" w:pos="1004"/>
          <w:tab w:val="num" w:pos="1418"/>
        </w:tabs>
        <w:ind w:left="1418" w:hanging="284"/>
        <w:jc w:val="both"/>
      </w:pPr>
      <w:r w:rsidRPr="59F2D1E6">
        <w:lastRenderedPageBreak/>
        <w:t xml:space="preserve">Any critical issues that arise in respect to the homestay arrangements and the suitability of the </w:t>
      </w:r>
      <w:r w:rsidR="00637B58">
        <w:t>homestay agent</w:t>
      </w:r>
      <w:r w:rsidRPr="59F2D1E6">
        <w:t>’s response to these issues.</w:t>
      </w:r>
    </w:p>
    <w:p w14:paraId="4855CB11" w14:textId="6F7D4819" w:rsidR="008A3A46" w:rsidRPr="008A744D" w:rsidRDefault="008F623A" w:rsidP="008A3A46">
      <w:pPr>
        <w:numPr>
          <w:ilvl w:val="1"/>
          <w:numId w:val="41"/>
        </w:numPr>
        <w:ind w:left="709" w:hanging="709"/>
        <w:rPr>
          <w:rFonts w:cs="Arial"/>
          <w:szCs w:val="22"/>
        </w:rPr>
      </w:pPr>
      <w:r>
        <w:rPr>
          <w:rFonts w:cs="Arial"/>
          <w:szCs w:val="22"/>
        </w:rPr>
        <w:t>Ozford</w:t>
      </w:r>
      <w:r w:rsidR="008A3A46" w:rsidRPr="59F2D1E6">
        <w:rPr>
          <w:rFonts w:cs="Arial"/>
          <w:szCs w:val="22"/>
        </w:rPr>
        <w:t xml:space="preserve"> </w:t>
      </w:r>
      <w:r>
        <w:rPr>
          <w:rFonts w:cs="Arial"/>
          <w:szCs w:val="22"/>
        </w:rPr>
        <w:t>will</w:t>
      </w:r>
      <w:r w:rsidR="008A3A46" w:rsidRPr="59F2D1E6">
        <w:rPr>
          <w:rFonts w:cs="Arial"/>
          <w:szCs w:val="22"/>
        </w:rPr>
        <w:t xml:space="preserve"> terminate th</w:t>
      </w:r>
      <w:r w:rsidR="00D84C16">
        <w:rPr>
          <w:rFonts w:cs="Arial"/>
          <w:szCs w:val="22"/>
        </w:rPr>
        <w:t>e</w:t>
      </w:r>
      <w:r w:rsidR="008A3A46" w:rsidRPr="59F2D1E6">
        <w:rPr>
          <w:rFonts w:cs="Arial"/>
          <w:szCs w:val="22"/>
        </w:rPr>
        <w:t xml:space="preserve"> agreement </w:t>
      </w:r>
      <w:r w:rsidR="00A41D03">
        <w:rPr>
          <w:rFonts w:cs="Arial"/>
          <w:szCs w:val="22"/>
        </w:rPr>
        <w:t xml:space="preserve">with the </w:t>
      </w:r>
      <w:r w:rsidR="0034777C">
        <w:rPr>
          <w:rFonts w:cs="Arial"/>
          <w:szCs w:val="22"/>
        </w:rPr>
        <w:t>H</w:t>
      </w:r>
      <w:r w:rsidR="00A41D03">
        <w:rPr>
          <w:rFonts w:cs="Arial"/>
          <w:szCs w:val="22"/>
        </w:rPr>
        <w:t xml:space="preserve">omestay agent </w:t>
      </w:r>
      <w:r w:rsidR="008A3A46" w:rsidRPr="59F2D1E6">
        <w:rPr>
          <w:rFonts w:cs="Arial"/>
          <w:szCs w:val="22"/>
        </w:rPr>
        <w:t xml:space="preserve">at any time by giving 30 days’ written notice to the </w:t>
      </w:r>
      <w:r>
        <w:rPr>
          <w:rFonts w:cs="Arial"/>
          <w:szCs w:val="22"/>
        </w:rPr>
        <w:t xml:space="preserve">homestay agent if the </w:t>
      </w:r>
      <w:r w:rsidR="008C0B49">
        <w:rPr>
          <w:rFonts w:cs="Arial"/>
          <w:szCs w:val="22"/>
        </w:rPr>
        <w:t>H</w:t>
      </w:r>
      <w:r>
        <w:rPr>
          <w:rFonts w:cs="Arial"/>
          <w:szCs w:val="22"/>
        </w:rPr>
        <w:t xml:space="preserve">omestay agent does not supply </w:t>
      </w:r>
      <w:r w:rsidR="00753AEB">
        <w:rPr>
          <w:rFonts w:cs="Arial"/>
          <w:szCs w:val="22"/>
        </w:rPr>
        <w:t>a service</w:t>
      </w:r>
      <w:r w:rsidR="008C0B49">
        <w:rPr>
          <w:rFonts w:cs="Arial"/>
          <w:szCs w:val="22"/>
        </w:rPr>
        <w:t xml:space="preserve"> that complies with this Policy and Procedure</w:t>
      </w:r>
      <w:r w:rsidR="008A3A46" w:rsidRPr="59F2D1E6">
        <w:rPr>
          <w:rFonts w:cs="Arial"/>
          <w:szCs w:val="22"/>
        </w:rPr>
        <w:t xml:space="preserve">. </w:t>
      </w:r>
    </w:p>
    <w:p w14:paraId="4E081304" w14:textId="58EF5A3B" w:rsidR="008A3A46" w:rsidRPr="00237AC3" w:rsidRDefault="008A3A46" w:rsidP="008A3A46">
      <w:pPr>
        <w:numPr>
          <w:ilvl w:val="1"/>
          <w:numId w:val="41"/>
        </w:numPr>
        <w:ind w:left="709" w:hanging="709"/>
        <w:rPr>
          <w:rFonts w:cs="Arial"/>
          <w:szCs w:val="22"/>
        </w:rPr>
      </w:pPr>
      <w:r w:rsidRPr="59F2D1E6">
        <w:rPr>
          <w:rFonts w:cs="Arial"/>
          <w:szCs w:val="22"/>
        </w:rPr>
        <w:t xml:space="preserve">If the agreement is terminated by </w:t>
      </w:r>
      <w:r w:rsidR="00753AEB">
        <w:rPr>
          <w:rFonts w:cs="Arial"/>
          <w:szCs w:val="22"/>
        </w:rPr>
        <w:t>Ozford or the Homestay agent</w:t>
      </w:r>
      <w:r w:rsidRPr="59F2D1E6">
        <w:rPr>
          <w:rFonts w:cs="Arial"/>
          <w:szCs w:val="22"/>
        </w:rPr>
        <w:t xml:space="preserve">, </w:t>
      </w:r>
      <w:r w:rsidR="000575AA">
        <w:rPr>
          <w:rFonts w:cs="Arial"/>
          <w:szCs w:val="22"/>
        </w:rPr>
        <w:t xml:space="preserve">the </w:t>
      </w:r>
      <w:r w:rsidRPr="59F2D1E6">
        <w:rPr>
          <w:rFonts w:cs="Arial"/>
          <w:szCs w:val="22"/>
        </w:rPr>
        <w:t>existing Homestay arrangements will remain in place for the planned duration providing the Homestay host continues to meet their commitments and the student</w:t>
      </w:r>
      <w:r w:rsidR="00585121">
        <w:rPr>
          <w:rFonts w:cs="Arial"/>
          <w:szCs w:val="22"/>
        </w:rPr>
        <w:t xml:space="preserve"> and their family</w:t>
      </w:r>
      <w:r w:rsidRPr="59F2D1E6">
        <w:rPr>
          <w:rFonts w:cs="Arial"/>
          <w:szCs w:val="22"/>
        </w:rPr>
        <w:t xml:space="preserve"> </w:t>
      </w:r>
      <w:r w:rsidR="00585121">
        <w:rPr>
          <w:rFonts w:cs="Arial"/>
          <w:szCs w:val="22"/>
        </w:rPr>
        <w:t>are</w:t>
      </w:r>
      <w:r w:rsidRPr="59F2D1E6">
        <w:rPr>
          <w:rFonts w:cs="Arial"/>
          <w:szCs w:val="22"/>
        </w:rPr>
        <w:t xml:space="preserve"> satisfied with the arrangement.</w:t>
      </w:r>
    </w:p>
    <w:p w14:paraId="01C2E8CD" w14:textId="77777777" w:rsidR="008A3A46" w:rsidRDefault="008A3A46" w:rsidP="0003261C">
      <w:bookmarkStart w:id="0" w:name="_Hlk529462278"/>
      <w:bookmarkEnd w:id="0"/>
    </w:p>
    <w:p w14:paraId="50E920FB" w14:textId="5E0656AA" w:rsidR="000E173B" w:rsidRPr="000E173B" w:rsidRDefault="000E173B" w:rsidP="0003261C">
      <w:pPr>
        <w:rPr>
          <w:b/>
          <w:bCs/>
        </w:rPr>
      </w:pPr>
      <w:r w:rsidRPr="000E173B">
        <w:rPr>
          <w:b/>
          <w:bCs/>
        </w:rPr>
        <w:t>Homestay Host</w:t>
      </w:r>
      <w:r>
        <w:rPr>
          <w:b/>
          <w:bCs/>
        </w:rPr>
        <w:t xml:space="preserve"> R</w:t>
      </w:r>
      <w:r w:rsidR="00EB4B8B">
        <w:rPr>
          <w:b/>
          <w:bCs/>
        </w:rPr>
        <w:t>e</w:t>
      </w:r>
      <w:r>
        <w:rPr>
          <w:b/>
          <w:bCs/>
        </w:rPr>
        <w:t>quirements</w:t>
      </w:r>
      <w:r w:rsidRPr="000E173B">
        <w:rPr>
          <w:b/>
          <w:bCs/>
        </w:rPr>
        <w:t xml:space="preserve"> </w:t>
      </w:r>
    </w:p>
    <w:p w14:paraId="1E2941A3" w14:textId="43A14099" w:rsidR="00F91233" w:rsidRPr="00B072A4" w:rsidRDefault="00605A1B" w:rsidP="00612BC8">
      <w:pPr>
        <w:numPr>
          <w:ilvl w:val="1"/>
          <w:numId w:val="26"/>
        </w:numPr>
        <w:ind w:left="567" w:right="360" w:hanging="567"/>
        <w:jc w:val="both"/>
        <w:rPr>
          <w:rFonts w:cs="Arial"/>
          <w:szCs w:val="22"/>
        </w:rPr>
      </w:pPr>
      <w:r w:rsidRPr="00B072A4">
        <w:rPr>
          <w:rFonts w:cs="Arial"/>
          <w:szCs w:val="22"/>
        </w:rPr>
        <w:t>Homestay</w:t>
      </w:r>
      <w:r w:rsidR="0077354E" w:rsidRPr="00B072A4">
        <w:rPr>
          <w:rFonts w:cs="Arial"/>
          <w:szCs w:val="22"/>
        </w:rPr>
        <w:t xml:space="preserve"> </w:t>
      </w:r>
      <w:r w:rsidR="008C14BC" w:rsidRPr="00B072A4">
        <w:rPr>
          <w:rFonts w:cs="Arial"/>
          <w:szCs w:val="22"/>
        </w:rPr>
        <w:t>hosts</w:t>
      </w:r>
      <w:r w:rsidRPr="00B072A4">
        <w:rPr>
          <w:rFonts w:cs="Arial"/>
          <w:szCs w:val="22"/>
        </w:rPr>
        <w:t xml:space="preserve"> </w:t>
      </w:r>
      <w:r w:rsidR="00585121">
        <w:rPr>
          <w:rFonts w:cs="Arial"/>
          <w:szCs w:val="22"/>
        </w:rPr>
        <w:t>must</w:t>
      </w:r>
      <w:r w:rsidR="000E125F" w:rsidRPr="00B072A4">
        <w:rPr>
          <w:rFonts w:cs="Arial"/>
          <w:szCs w:val="22"/>
        </w:rPr>
        <w:t>:</w:t>
      </w:r>
    </w:p>
    <w:p w14:paraId="1146AE62" w14:textId="07FE7DCE" w:rsidR="006B2B87" w:rsidRDefault="006B2B87" w:rsidP="006B2B87">
      <w:pPr>
        <w:numPr>
          <w:ilvl w:val="2"/>
          <w:numId w:val="31"/>
        </w:numPr>
        <w:tabs>
          <w:tab w:val="left" w:pos="1134"/>
        </w:tabs>
        <w:ind w:left="1134" w:hanging="567"/>
        <w:rPr>
          <w:rFonts w:cs="Arial"/>
          <w:szCs w:val="22"/>
        </w:rPr>
      </w:pPr>
      <w:r w:rsidRPr="00B072A4">
        <w:rPr>
          <w:rFonts w:cs="Arial"/>
          <w:szCs w:val="22"/>
        </w:rPr>
        <w:t>be over the age of 21</w:t>
      </w:r>
      <w:r w:rsidR="0034777C">
        <w:rPr>
          <w:rFonts w:cs="Arial"/>
          <w:szCs w:val="22"/>
        </w:rPr>
        <w:t>.</w:t>
      </w:r>
      <w:r w:rsidRPr="00B072A4">
        <w:rPr>
          <w:rFonts w:cs="Arial"/>
          <w:szCs w:val="22"/>
        </w:rPr>
        <w:t xml:space="preserve"> </w:t>
      </w:r>
    </w:p>
    <w:p w14:paraId="5F9C9D6C" w14:textId="77777777" w:rsidR="006B2B87" w:rsidRDefault="006B2B87" w:rsidP="006B2B87">
      <w:pPr>
        <w:numPr>
          <w:ilvl w:val="2"/>
          <w:numId w:val="31"/>
        </w:numPr>
        <w:tabs>
          <w:tab w:val="left" w:pos="1134"/>
        </w:tabs>
        <w:ind w:left="1134" w:hanging="567"/>
        <w:rPr>
          <w:rFonts w:cs="Arial"/>
          <w:szCs w:val="22"/>
        </w:rPr>
      </w:pPr>
      <w:r>
        <w:rPr>
          <w:rFonts w:cs="Arial"/>
          <w:szCs w:val="22"/>
        </w:rPr>
        <w:t>be an Australian or hold a suitable visa to live in Australia permanently;</w:t>
      </w:r>
    </w:p>
    <w:p w14:paraId="16501E70" w14:textId="1A494591" w:rsidR="006B2B87" w:rsidRPr="00CF6FE0" w:rsidRDefault="006B2B87" w:rsidP="006B2B87">
      <w:pPr>
        <w:numPr>
          <w:ilvl w:val="2"/>
          <w:numId w:val="31"/>
        </w:numPr>
        <w:tabs>
          <w:tab w:val="left" w:pos="1134"/>
        </w:tabs>
        <w:ind w:left="1134" w:hanging="567"/>
        <w:rPr>
          <w:rFonts w:cs="Arial"/>
          <w:szCs w:val="22"/>
        </w:rPr>
      </w:pPr>
      <w:r w:rsidRPr="00CF6FE0">
        <w:rPr>
          <w:rFonts w:cs="Arial"/>
          <w:szCs w:val="22"/>
        </w:rPr>
        <w:t xml:space="preserve">live at the premises at all times </w:t>
      </w:r>
      <w:r>
        <w:rPr>
          <w:rFonts w:cs="Arial"/>
          <w:szCs w:val="22"/>
        </w:rPr>
        <w:t xml:space="preserve">the student is in residence </w:t>
      </w:r>
      <w:r w:rsidRPr="00CF6FE0">
        <w:rPr>
          <w:rFonts w:cs="Arial"/>
          <w:szCs w:val="22"/>
        </w:rPr>
        <w:t xml:space="preserve">until </w:t>
      </w:r>
      <w:r>
        <w:rPr>
          <w:rFonts w:cs="Arial"/>
          <w:szCs w:val="22"/>
        </w:rPr>
        <w:t xml:space="preserve">the </w:t>
      </w:r>
      <w:r w:rsidRPr="00CF6FE0">
        <w:rPr>
          <w:rFonts w:cs="Arial"/>
          <w:szCs w:val="22"/>
        </w:rPr>
        <w:t>student turns 18</w:t>
      </w:r>
      <w:r>
        <w:rPr>
          <w:rFonts w:cs="Arial"/>
          <w:szCs w:val="22"/>
        </w:rPr>
        <w:t xml:space="preserve"> years of age</w:t>
      </w:r>
      <w:r w:rsidR="0034777C">
        <w:rPr>
          <w:rFonts w:cs="Arial"/>
          <w:szCs w:val="22"/>
        </w:rPr>
        <w:t>.</w:t>
      </w:r>
    </w:p>
    <w:p w14:paraId="1AAC7F3D" w14:textId="16537201" w:rsidR="006B2B87" w:rsidRPr="00B072A4" w:rsidRDefault="006B2B87" w:rsidP="006B2B87">
      <w:pPr>
        <w:numPr>
          <w:ilvl w:val="2"/>
          <w:numId w:val="31"/>
        </w:numPr>
        <w:tabs>
          <w:tab w:val="left" w:pos="1134"/>
        </w:tabs>
        <w:ind w:left="1134" w:hanging="567"/>
        <w:rPr>
          <w:rFonts w:cs="Arial"/>
          <w:szCs w:val="22"/>
        </w:rPr>
      </w:pPr>
      <w:r w:rsidRPr="00B072A4">
        <w:rPr>
          <w:rFonts w:cs="Arial"/>
          <w:szCs w:val="22"/>
        </w:rPr>
        <w:t>agree to accept the responsibility to act as the carer until student turns 18</w:t>
      </w:r>
      <w:r>
        <w:rPr>
          <w:rFonts w:cs="Arial"/>
          <w:szCs w:val="22"/>
        </w:rPr>
        <w:t xml:space="preserve"> years of age</w:t>
      </w:r>
      <w:r w:rsidR="0034777C">
        <w:rPr>
          <w:rFonts w:cs="Arial"/>
          <w:szCs w:val="22"/>
        </w:rPr>
        <w:t>.</w:t>
      </w:r>
    </w:p>
    <w:p w14:paraId="669A04C0" w14:textId="77777777" w:rsidR="006B2B87" w:rsidRDefault="006B2B87" w:rsidP="006B2B87">
      <w:pPr>
        <w:numPr>
          <w:ilvl w:val="2"/>
          <w:numId w:val="31"/>
        </w:numPr>
        <w:tabs>
          <w:tab w:val="left" w:pos="1134"/>
        </w:tabs>
        <w:ind w:left="1134" w:hanging="567"/>
        <w:rPr>
          <w:rFonts w:cs="Arial"/>
          <w:szCs w:val="22"/>
        </w:rPr>
      </w:pPr>
      <w:r>
        <w:rPr>
          <w:rFonts w:cs="Arial"/>
          <w:szCs w:val="22"/>
        </w:rPr>
        <w:t>meet child safe screening requirements including:</w:t>
      </w:r>
    </w:p>
    <w:p w14:paraId="3DB51F6E" w14:textId="77777777" w:rsidR="006B2B87" w:rsidRDefault="006B2B87" w:rsidP="006B2B87">
      <w:pPr>
        <w:numPr>
          <w:ilvl w:val="3"/>
          <w:numId w:val="37"/>
        </w:numPr>
        <w:tabs>
          <w:tab w:val="left" w:pos="1843"/>
        </w:tabs>
        <w:ind w:left="1843" w:hanging="567"/>
        <w:rPr>
          <w:rFonts w:cs="Arial"/>
          <w:szCs w:val="22"/>
        </w:rPr>
      </w:pPr>
      <w:r>
        <w:rPr>
          <w:rFonts w:cs="Arial"/>
          <w:szCs w:val="22"/>
        </w:rPr>
        <w:t>O</w:t>
      </w:r>
      <w:r w:rsidRPr="00B072A4">
        <w:rPr>
          <w:rFonts w:cs="Arial"/>
          <w:szCs w:val="22"/>
        </w:rPr>
        <w:t>btain</w:t>
      </w:r>
      <w:r>
        <w:rPr>
          <w:rFonts w:cs="Arial"/>
          <w:szCs w:val="22"/>
        </w:rPr>
        <w:t>, verify (using the Working with Children Victoria check tool) and record</w:t>
      </w:r>
      <w:r w:rsidRPr="00B072A4">
        <w:rPr>
          <w:rFonts w:cs="Arial"/>
          <w:szCs w:val="22"/>
        </w:rPr>
        <w:t xml:space="preserve"> a current Working with Children Check clearance (WWCC) for all persons over 18 years of age.</w:t>
      </w:r>
    </w:p>
    <w:p w14:paraId="68838517" w14:textId="77777777" w:rsidR="006B2B87" w:rsidRDefault="006B2B87" w:rsidP="006B2B87">
      <w:pPr>
        <w:numPr>
          <w:ilvl w:val="3"/>
          <w:numId w:val="37"/>
        </w:numPr>
        <w:tabs>
          <w:tab w:val="left" w:pos="1843"/>
        </w:tabs>
        <w:ind w:left="1843" w:hanging="567"/>
        <w:rPr>
          <w:rFonts w:cs="Arial"/>
          <w:szCs w:val="22"/>
        </w:rPr>
      </w:pPr>
      <w:r>
        <w:rPr>
          <w:rFonts w:cs="Arial"/>
          <w:szCs w:val="22"/>
        </w:rPr>
        <w:t>Obtain and record personal identification of the homestay host</w:t>
      </w:r>
    </w:p>
    <w:p w14:paraId="1895C429" w14:textId="77777777" w:rsidR="006B2B87" w:rsidRPr="00B072A4" w:rsidRDefault="006B2B87" w:rsidP="006B2B87">
      <w:pPr>
        <w:numPr>
          <w:ilvl w:val="3"/>
          <w:numId w:val="37"/>
        </w:numPr>
        <w:tabs>
          <w:tab w:val="left" w:pos="1843"/>
        </w:tabs>
        <w:ind w:left="1843" w:hanging="567"/>
        <w:rPr>
          <w:rFonts w:cs="Arial"/>
          <w:szCs w:val="22"/>
        </w:rPr>
      </w:pPr>
      <w:r>
        <w:rPr>
          <w:rFonts w:cs="Arial"/>
          <w:szCs w:val="22"/>
        </w:rPr>
        <w:t>Obtain and record at least two references to confirm suitability for child connected work.</w:t>
      </w:r>
    </w:p>
    <w:p w14:paraId="7C2868E3" w14:textId="3443C724" w:rsidR="00D5546D" w:rsidRPr="00D5546D" w:rsidRDefault="00D5546D" w:rsidP="00D5546D">
      <w:pPr>
        <w:numPr>
          <w:ilvl w:val="2"/>
          <w:numId w:val="31"/>
        </w:numPr>
        <w:tabs>
          <w:tab w:val="left" w:pos="1134"/>
        </w:tabs>
        <w:ind w:left="1134" w:hanging="567"/>
        <w:rPr>
          <w:rFonts w:cs="Arial"/>
          <w:szCs w:val="22"/>
        </w:rPr>
      </w:pPr>
      <w:r>
        <w:rPr>
          <w:rFonts w:cs="Arial"/>
          <w:szCs w:val="22"/>
        </w:rPr>
        <w:t>Provide a</w:t>
      </w:r>
      <w:r w:rsidRPr="00D5546D">
        <w:rPr>
          <w:rFonts w:cs="Arial"/>
          <w:szCs w:val="22"/>
        </w:rPr>
        <w:t xml:space="preserve"> welcoming household and </w:t>
      </w:r>
      <w:r w:rsidR="003C65B5">
        <w:rPr>
          <w:rFonts w:cs="Arial"/>
          <w:szCs w:val="22"/>
        </w:rPr>
        <w:t xml:space="preserve">culturally </w:t>
      </w:r>
      <w:r w:rsidRPr="00D5546D">
        <w:rPr>
          <w:rFonts w:cs="Arial"/>
          <w:szCs w:val="22"/>
        </w:rPr>
        <w:t>safe environment</w:t>
      </w:r>
      <w:r w:rsidR="0034777C">
        <w:rPr>
          <w:rFonts w:cs="Arial"/>
          <w:szCs w:val="22"/>
        </w:rPr>
        <w:t>.</w:t>
      </w:r>
      <w:r w:rsidRPr="00D5546D">
        <w:rPr>
          <w:rFonts w:cs="Arial"/>
          <w:szCs w:val="22"/>
        </w:rPr>
        <w:t xml:space="preserve"> </w:t>
      </w:r>
    </w:p>
    <w:p w14:paraId="2FC7CF00" w14:textId="273B84D3" w:rsidR="0077354E" w:rsidRPr="00B072A4" w:rsidRDefault="0077354E" w:rsidP="00FE50A0">
      <w:pPr>
        <w:numPr>
          <w:ilvl w:val="2"/>
          <w:numId w:val="31"/>
        </w:numPr>
        <w:tabs>
          <w:tab w:val="left" w:pos="1134"/>
        </w:tabs>
        <w:ind w:left="1134" w:hanging="567"/>
        <w:rPr>
          <w:rFonts w:cs="Arial"/>
          <w:szCs w:val="22"/>
        </w:rPr>
      </w:pPr>
      <w:r w:rsidRPr="00B072A4">
        <w:rPr>
          <w:rFonts w:cs="Arial"/>
          <w:szCs w:val="22"/>
        </w:rPr>
        <w:t xml:space="preserve">Supply </w:t>
      </w:r>
      <w:r w:rsidR="003C65B5">
        <w:rPr>
          <w:rFonts w:cs="Arial"/>
          <w:szCs w:val="22"/>
        </w:rPr>
        <w:t xml:space="preserve">an </w:t>
      </w:r>
      <w:r w:rsidRPr="00B072A4">
        <w:rPr>
          <w:rFonts w:cs="Arial"/>
          <w:szCs w:val="22"/>
        </w:rPr>
        <w:t>individual room (unless a shared room is requested) with bed, bedding, wardrobe, desk, desk lamp, and a place for books</w:t>
      </w:r>
      <w:r w:rsidR="0034777C">
        <w:rPr>
          <w:rFonts w:cs="Arial"/>
          <w:szCs w:val="22"/>
        </w:rPr>
        <w:t>.</w:t>
      </w:r>
      <w:r w:rsidRPr="00B072A4">
        <w:rPr>
          <w:rFonts w:cs="Arial"/>
          <w:szCs w:val="22"/>
        </w:rPr>
        <w:t xml:space="preserve"> </w:t>
      </w:r>
    </w:p>
    <w:p w14:paraId="1F5D031A" w14:textId="316356D7" w:rsidR="0077354E" w:rsidRPr="00B072A4" w:rsidRDefault="0077354E" w:rsidP="00FE50A0">
      <w:pPr>
        <w:numPr>
          <w:ilvl w:val="2"/>
          <w:numId w:val="31"/>
        </w:numPr>
        <w:tabs>
          <w:tab w:val="left" w:pos="1134"/>
        </w:tabs>
        <w:ind w:left="1134" w:hanging="567"/>
        <w:rPr>
          <w:rFonts w:cs="Arial"/>
          <w:szCs w:val="22"/>
        </w:rPr>
      </w:pPr>
      <w:r w:rsidRPr="00B072A4">
        <w:rPr>
          <w:rFonts w:cs="Arial"/>
          <w:szCs w:val="22"/>
        </w:rPr>
        <w:t>Supply three meals per day including a prepared dinner each night. It is expected that meals are taken with the student as a family unit) and access to fresh and adequate food for the student to independently make breakfast and lunch</w:t>
      </w:r>
      <w:r w:rsidR="0034777C">
        <w:rPr>
          <w:rFonts w:cs="Arial"/>
          <w:szCs w:val="22"/>
        </w:rPr>
        <w:t>.</w:t>
      </w:r>
    </w:p>
    <w:p w14:paraId="4E4CB697" w14:textId="4B0734D2" w:rsidR="008C14BC" w:rsidRPr="00B072A4" w:rsidRDefault="008C14BC" w:rsidP="00FE50A0">
      <w:pPr>
        <w:numPr>
          <w:ilvl w:val="2"/>
          <w:numId w:val="31"/>
        </w:numPr>
        <w:tabs>
          <w:tab w:val="left" w:pos="1134"/>
        </w:tabs>
        <w:ind w:left="1134" w:hanging="567"/>
        <w:rPr>
          <w:rFonts w:cs="Arial"/>
          <w:szCs w:val="22"/>
        </w:rPr>
      </w:pPr>
      <w:bookmarkStart w:id="1" w:name="_Hlk489453538"/>
      <w:r w:rsidRPr="00B072A4">
        <w:rPr>
          <w:rFonts w:cs="Arial"/>
          <w:szCs w:val="22"/>
        </w:rPr>
        <w:t>Provide space in the kitchen for the student to store their snack and drinks</w:t>
      </w:r>
      <w:r w:rsidR="0034777C">
        <w:rPr>
          <w:rFonts w:cs="Arial"/>
          <w:szCs w:val="22"/>
        </w:rPr>
        <w:t>.</w:t>
      </w:r>
    </w:p>
    <w:bookmarkEnd w:id="1"/>
    <w:p w14:paraId="700596E5" w14:textId="14943F77" w:rsidR="0077354E" w:rsidRPr="00B072A4" w:rsidRDefault="0077354E" w:rsidP="00FE50A0">
      <w:pPr>
        <w:numPr>
          <w:ilvl w:val="2"/>
          <w:numId w:val="31"/>
        </w:numPr>
        <w:tabs>
          <w:tab w:val="left" w:pos="1134"/>
        </w:tabs>
        <w:ind w:left="1134" w:hanging="567"/>
        <w:rPr>
          <w:rFonts w:cs="Arial"/>
          <w:szCs w:val="22"/>
        </w:rPr>
      </w:pPr>
      <w:r w:rsidRPr="00B072A4">
        <w:rPr>
          <w:rFonts w:cs="Arial"/>
          <w:szCs w:val="22"/>
        </w:rPr>
        <w:t>Provi</w:t>
      </w:r>
      <w:r w:rsidR="00913F75">
        <w:rPr>
          <w:rFonts w:cs="Arial"/>
          <w:szCs w:val="22"/>
        </w:rPr>
        <w:t>de</w:t>
      </w:r>
      <w:r w:rsidRPr="00B072A4">
        <w:rPr>
          <w:rFonts w:cs="Arial"/>
          <w:szCs w:val="22"/>
        </w:rPr>
        <w:t xml:space="preserve"> electricity, gas and water except internet and phone calls (which may be supplied by arrangement)</w:t>
      </w:r>
      <w:r w:rsidR="0034777C">
        <w:rPr>
          <w:rFonts w:cs="Arial"/>
          <w:szCs w:val="22"/>
        </w:rPr>
        <w:t>.</w:t>
      </w:r>
    </w:p>
    <w:p w14:paraId="217AB971" w14:textId="6E823766" w:rsidR="0077354E" w:rsidRPr="00B072A4" w:rsidRDefault="0077354E" w:rsidP="00FE50A0">
      <w:pPr>
        <w:numPr>
          <w:ilvl w:val="2"/>
          <w:numId w:val="31"/>
        </w:numPr>
        <w:tabs>
          <w:tab w:val="left" w:pos="1134"/>
        </w:tabs>
        <w:ind w:left="1134" w:hanging="567"/>
        <w:rPr>
          <w:rFonts w:cs="Arial"/>
          <w:szCs w:val="22"/>
        </w:rPr>
      </w:pPr>
      <w:r w:rsidRPr="00B072A4">
        <w:rPr>
          <w:rFonts w:cs="Arial"/>
          <w:szCs w:val="22"/>
        </w:rPr>
        <w:t>Provide effective heating and cooling in the room</w:t>
      </w:r>
      <w:r w:rsidR="0034777C">
        <w:rPr>
          <w:rFonts w:cs="Arial"/>
          <w:szCs w:val="22"/>
        </w:rPr>
        <w:t>.</w:t>
      </w:r>
    </w:p>
    <w:p w14:paraId="24262452" w14:textId="492D0F2B" w:rsidR="00795492" w:rsidRPr="008A744D" w:rsidRDefault="00795492" w:rsidP="00795492">
      <w:pPr>
        <w:numPr>
          <w:ilvl w:val="2"/>
          <w:numId w:val="31"/>
        </w:numPr>
        <w:tabs>
          <w:tab w:val="left" w:pos="1134"/>
        </w:tabs>
        <w:ind w:left="1134" w:hanging="567"/>
      </w:pPr>
      <w:r w:rsidRPr="59F2D1E6">
        <w:lastRenderedPageBreak/>
        <w:t xml:space="preserve">The </w:t>
      </w:r>
      <w:r w:rsidRPr="00795492">
        <w:rPr>
          <w:rFonts w:cs="Arial"/>
          <w:szCs w:val="22"/>
        </w:rPr>
        <w:t>use</w:t>
      </w:r>
      <w:r w:rsidRPr="59F2D1E6">
        <w:t xml:space="preserve"> of laundry facilities </w:t>
      </w:r>
      <w:r>
        <w:t>including</w:t>
      </w:r>
      <w:r w:rsidRPr="59F2D1E6">
        <w:t xml:space="preserve"> washing machine, laundry detergent, iron and space for students to dry their clothes</w:t>
      </w:r>
      <w:r w:rsidR="0034777C">
        <w:t>.</w:t>
      </w:r>
    </w:p>
    <w:p w14:paraId="282B88C2" w14:textId="60ABBB76" w:rsidR="00DC24C9" w:rsidRPr="008A744D" w:rsidRDefault="00DC24C9" w:rsidP="00DC24C9">
      <w:pPr>
        <w:numPr>
          <w:ilvl w:val="2"/>
          <w:numId w:val="31"/>
        </w:numPr>
        <w:tabs>
          <w:tab w:val="left" w:pos="1134"/>
        </w:tabs>
        <w:ind w:left="1134" w:hanging="567"/>
      </w:pPr>
      <w:r>
        <w:t xml:space="preserve">Provide a </w:t>
      </w:r>
      <w:r w:rsidRPr="59F2D1E6">
        <w:t>key to the host’s premises</w:t>
      </w:r>
      <w:r w:rsidR="0034777C">
        <w:t>.</w:t>
      </w:r>
    </w:p>
    <w:p w14:paraId="492881F4" w14:textId="37438BB7" w:rsidR="0077354E" w:rsidRPr="00B072A4" w:rsidRDefault="0077354E" w:rsidP="00FE50A0">
      <w:pPr>
        <w:numPr>
          <w:ilvl w:val="2"/>
          <w:numId w:val="31"/>
        </w:numPr>
        <w:tabs>
          <w:tab w:val="left" w:pos="1134"/>
        </w:tabs>
        <w:ind w:left="1134" w:hanging="567"/>
        <w:rPr>
          <w:rFonts w:cs="Arial"/>
          <w:szCs w:val="22"/>
        </w:rPr>
      </w:pPr>
      <w:r w:rsidRPr="00B072A4">
        <w:rPr>
          <w:rFonts w:cs="Arial"/>
          <w:szCs w:val="22"/>
        </w:rPr>
        <w:t>Provide a smoke free environment</w:t>
      </w:r>
      <w:r w:rsidR="0034777C">
        <w:rPr>
          <w:rFonts w:cs="Arial"/>
          <w:szCs w:val="22"/>
        </w:rPr>
        <w:t>.</w:t>
      </w:r>
    </w:p>
    <w:p w14:paraId="054664E1" w14:textId="77777777" w:rsidR="003F38B8" w:rsidRPr="003F38B8" w:rsidRDefault="003F38B8" w:rsidP="003F38B8">
      <w:pPr>
        <w:numPr>
          <w:ilvl w:val="2"/>
          <w:numId w:val="31"/>
        </w:numPr>
        <w:tabs>
          <w:tab w:val="left" w:pos="1134"/>
        </w:tabs>
        <w:ind w:left="1134" w:hanging="567"/>
        <w:rPr>
          <w:rFonts w:cs="Arial"/>
          <w:szCs w:val="22"/>
        </w:rPr>
      </w:pPr>
      <w:bookmarkStart w:id="2" w:name="_Hlk489452929"/>
      <w:r w:rsidRPr="003F38B8">
        <w:rPr>
          <w:rFonts w:cs="Arial"/>
          <w:szCs w:val="22"/>
        </w:rPr>
        <w:t>Provide support to make sure the student is confident using public transport so that they can easily get to and from school. Accompany the student to their place of study and travelling with them by public transport at least once, assist them in buying MYKI tickets and opening bank accounts.</w:t>
      </w:r>
    </w:p>
    <w:p w14:paraId="34C61071" w14:textId="3553A9E6" w:rsidR="0077354E" w:rsidRPr="00B072A4" w:rsidRDefault="0077354E" w:rsidP="00FE50A0">
      <w:pPr>
        <w:numPr>
          <w:ilvl w:val="2"/>
          <w:numId w:val="31"/>
        </w:numPr>
        <w:tabs>
          <w:tab w:val="left" w:pos="1134"/>
        </w:tabs>
        <w:ind w:left="1134" w:hanging="567"/>
        <w:rPr>
          <w:rFonts w:cs="Arial"/>
          <w:szCs w:val="22"/>
        </w:rPr>
      </w:pPr>
      <w:r w:rsidRPr="00B072A4">
        <w:rPr>
          <w:rFonts w:cs="Arial"/>
          <w:szCs w:val="22"/>
        </w:rPr>
        <w:t>Respect the Privacy of the student</w:t>
      </w:r>
      <w:r w:rsidR="0034777C">
        <w:rPr>
          <w:rFonts w:cs="Arial"/>
          <w:szCs w:val="22"/>
        </w:rPr>
        <w:t>.</w:t>
      </w:r>
    </w:p>
    <w:p w14:paraId="78FDA044" w14:textId="77777777" w:rsidR="0077354E" w:rsidRPr="00B072A4" w:rsidRDefault="0077354E" w:rsidP="00FE50A0">
      <w:pPr>
        <w:numPr>
          <w:ilvl w:val="2"/>
          <w:numId w:val="31"/>
        </w:numPr>
        <w:tabs>
          <w:tab w:val="left" w:pos="1134"/>
        </w:tabs>
        <w:ind w:left="1134" w:hanging="567"/>
        <w:rPr>
          <w:rFonts w:cs="Arial"/>
          <w:szCs w:val="22"/>
        </w:rPr>
      </w:pPr>
      <w:r w:rsidRPr="00B072A4">
        <w:rPr>
          <w:rFonts w:cs="Arial"/>
          <w:szCs w:val="22"/>
        </w:rPr>
        <w:t>Provide care and support in the event of illness.</w:t>
      </w:r>
    </w:p>
    <w:bookmarkEnd w:id="2"/>
    <w:p w14:paraId="34FA47D7" w14:textId="78C35D12" w:rsidR="0077354E" w:rsidRPr="00B072A4" w:rsidRDefault="0077354E" w:rsidP="00FE50A0">
      <w:pPr>
        <w:numPr>
          <w:ilvl w:val="2"/>
          <w:numId w:val="31"/>
        </w:numPr>
        <w:tabs>
          <w:tab w:val="left" w:pos="1134"/>
        </w:tabs>
        <w:ind w:left="1134" w:hanging="567"/>
        <w:rPr>
          <w:rFonts w:cs="Arial"/>
          <w:szCs w:val="22"/>
        </w:rPr>
      </w:pPr>
      <w:r w:rsidRPr="00B072A4">
        <w:rPr>
          <w:rFonts w:cs="Arial"/>
          <w:szCs w:val="22"/>
        </w:rPr>
        <w:t>Ensure all household members over the age of 18 have a current Working with Children Check clearance (WWCC)</w:t>
      </w:r>
      <w:r w:rsidR="006B2B87">
        <w:rPr>
          <w:rFonts w:cs="Arial"/>
          <w:szCs w:val="22"/>
        </w:rPr>
        <w:t xml:space="preserve"> at all times</w:t>
      </w:r>
      <w:r w:rsidR="001B7A10">
        <w:rPr>
          <w:rFonts w:cs="Arial"/>
          <w:szCs w:val="22"/>
        </w:rPr>
        <w:t>.</w:t>
      </w:r>
    </w:p>
    <w:p w14:paraId="01EF0E01" w14:textId="5F5C6A8D" w:rsidR="008C14BC" w:rsidRPr="00B072A4" w:rsidRDefault="000E125F" w:rsidP="00612BC8">
      <w:pPr>
        <w:numPr>
          <w:ilvl w:val="1"/>
          <w:numId w:val="26"/>
        </w:numPr>
        <w:ind w:left="567" w:right="360" w:hanging="567"/>
        <w:jc w:val="both"/>
        <w:rPr>
          <w:rFonts w:cs="Arial"/>
          <w:szCs w:val="22"/>
        </w:rPr>
      </w:pPr>
      <w:r w:rsidRPr="00B072A4">
        <w:rPr>
          <w:rFonts w:cs="Arial"/>
          <w:szCs w:val="22"/>
        </w:rPr>
        <w:t xml:space="preserve">All Homestay </w:t>
      </w:r>
      <w:r w:rsidR="008C14BC" w:rsidRPr="00B072A4">
        <w:rPr>
          <w:rFonts w:cs="Arial"/>
          <w:szCs w:val="22"/>
        </w:rPr>
        <w:t>hosts</w:t>
      </w:r>
      <w:r w:rsidRPr="00B072A4">
        <w:rPr>
          <w:rFonts w:cs="Arial"/>
          <w:szCs w:val="22"/>
        </w:rPr>
        <w:t xml:space="preserve"> will be carefully inspected and selected, </w:t>
      </w:r>
      <w:r w:rsidR="0034777C">
        <w:rPr>
          <w:rFonts w:cs="Arial"/>
          <w:szCs w:val="22"/>
        </w:rPr>
        <w:t xml:space="preserve">initially </w:t>
      </w:r>
      <w:r w:rsidRPr="00B072A4">
        <w:rPr>
          <w:rFonts w:cs="Arial"/>
          <w:szCs w:val="22"/>
        </w:rPr>
        <w:t xml:space="preserve">by the Homestay Agency and </w:t>
      </w:r>
      <w:r w:rsidR="0034777C">
        <w:rPr>
          <w:rFonts w:cs="Arial"/>
          <w:szCs w:val="22"/>
        </w:rPr>
        <w:t xml:space="preserve">then </w:t>
      </w:r>
      <w:r w:rsidRPr="00B072A4">
        <w:rPr>
          <w:rFonts w:cs="Arial"/>
          <w:szCs w:val="22"/>
        </w:rPr>
        <w:t>by Ozford. Ozford conduct</w:t>
      </w:r>
      <w:r w:rsidR="008C14BC" w:rsidRPr="00B072A4">
        <w:rPr>
          <w:rFonts w:cs="Arial"/>
          <w:szCs w:val="22"/>
        </w:rPr>
        <w:t>s</w:t>
      </w:r>
      <w:r w:rsidRPr="00B072A4">
        <w:rPr>
          <w:rFonts w:cs="Arial"/>
          <w:szCs w:val="22"/>
        </w:rPr>
        <w:t xml:space="preserve"> independent random checks and visits with Homestay hosts before and </w:t>
      </w:r>
      <w:r w:rsidR="00DA2779">
        <w:rPr>
          <w:rFonts w:cs="Arial"/>
          <w:szCs w:val="22"/>
        </w:rPr>
        <w:t xml:space="preserve">every six months </w:t>
      </w:r>
      <w:r w:rsidRPr="00B072A4">
        <w:rPr>
          <w:rFonts w:cs="Arial"/>
          <w:szCs w:val="22"/>
        </w:rPr>
        <w:t>during student placements.</w:t>
      </w:r>
      <w:r w:rsidR="008C14BC" w:rsidRPr="00B072A4">
        <w:rPr>
          <w:rFonts w:cs="Arial"/>
          <w:szCs w:val="22"/>
        </w:rPr>
        <w:t xml:space="preserve"> </w:t>
      </w:r>
    </w:p>
    <w:p w14:paraId="224E97E2" w14:textId="184CE984" w:rsidR="00F91233" w:rsidRPr="00B072A4" w:rsidRDefault="00875C80" w:rsidP="00612BC8">
      <w:pPr>
        <w:numPr>
          <w:ilvl w:val="1"/>
          <w:numId w:val="26"/>
        </w:numPr>
        <w:ind w:left="567" w:right="360" w:hanging="567"/>
        <w:jc w:val="both"/>
        <w:rPr>
          <w:rFonts w:cs="Arial"/>
          <w:b/>
          <w:bCs/>
          <w:szCs w:val="22"/>
          <w:u w:val="single"/>
        </w:rPr>
      </w:pPr>
      <w:r w:rsidRPr="00B072A4">
        <w:rPr>
          <w:rFonts w:cs="Arial"/>
          <w:szCs w:val="22"/>
          <w:lang w:val="en-US"/>
        </w:rPr>
        <w:t xml:space="preserve">The Homestay </w:t>
      </w:r>
      <w:r w:rsidR="00605A1B" w:rsidRPr="00612BC8">
        <w:rPr>
          <w:rFonts w:cs="Arial"/>
          <w:szCs w:val="22"/>
        </w:rPr>
        <w:t>A</w:t>
      </w:r>
      <w:r w:rsidRPr="00612BC8">
        <w:rPr>
          <w:rFonts w:cs="Arial"/>
          <w:szCs w:val="22"/>
        </w:rPr>
        <w:t>gent</w:t>
      </w:r>
      <w:r w:rsidRPr="00B072A4">
        <w:rPr>
          <w:rFonts w:cs="Arial"/>
          <w:szCs w:val="22"/>
          <w:lang w:val="en-US"/>
        </w:rPr>
        <w:t xml:space="preserve"> must:</w:t>
      </w:r>
    </w:p>
    <w:p w14:paraId="3C257CC3" w14:textId="77709BA1" w:rsidR="00F91233" w:rsidRPr="00B072A4" w:rsidRDefault="00F91233" w:rsidP="00F85B43">
      <w:pPr>
        <w:numPr>
          <w:ilvl w:val="2"/>
          <w:numId w:val="31"/>
        </w:numPr>
        <w:tabs>
          <w:tab w:val="left" w:pos="1134"/>
        </w:tabs>
        <w:ind w:left="1134" w:hanging="567"/>
        <w:rPr>
          <w:rFonts w:cs="Arial"/>
          <w:szCs w:val="22"/>
        </w:rPr>
      </w:pPr>
      <w:r w:rsidRPr="00B072A4">
        <w:rPr>
          <w:rFonts w:cs="Arial"/>
          <w:szCs w:val="22"/>
        </w:rPr>
        <w:t xml:space="preserve">Check location of </w:t>
      </w:r>
      <w:r w:rsidR="00140754" w:rsidRPr="00B072A4">
        <w:rPr>
          <w:rFonts w:cs="Arial"/>
          <w:szCs w:val="22"/>
        </w:rPr>
        <w:t>host</w:t>
      </w:r>
      <w:r w:rsidRPr="00B072A4">
        <w:rPr>
          <w:rFonts w:cs="Arial"/>
          <w:szCs w:val="22"/>
        </w:rPr>
        <w:t xml:space="preserve"> (needs to be close to public transport)</w:t>
      </w:r>
      <w:r w:rsidR="00DA2779">
        <w:rPr>
          <w:rFonts w:cs="Arial"/>
          <w:szCs w:val="22"/>
        </w:rPr>
        <w:t>.</w:t>
      </w:r>
    </w:p>
    <w:p w14:paraId="7FAC46AE" w14:textId="77777777" w:rsidR="00B457E1" w:rsidRPr="00B457E1" w:rsidRDefault="00B457E1" w:rsidP="00B457E1">
      <w:pPr>
        <w:numPr>
          <w:ilvl w:val="2"/>
          <w:numId w:val="31"/>
        </w:numPr>
        <w:tabs>
          <w:tab w:val="left" w:pos="1134"/>
        </w:tabs>
        <w:ind w:left="1134" w:hanging="567"/>
        <w:rPr>
          <w:rFonts w:cs="Arial"/>
          <w:szCs w:val="22"/>
        </w:rPr>
      </w:pPr>
      <w:r w:rsidRPr="00B457E1">
        <w:rPr>
          <w:rFonts w:cs="Arial"/>
          <w:szCs w:val="22"/>
        </w:rPr>
        <w:t>Conduct an interview to ascertain if likely to be suitable host and satisfy child safety requirements. This includes the ability to adequately respond to examples of situations that can arise whilst caring for a student</w:t>
      </w:r>
    </w:p>
    <w:p w14:paraId="7D4F60C8" w14:textId="77777777" w:rsidR="00235D5D" w:rsidRPr="00B072A4" w:rsidRDefault="00F91233" w:rsidP="00235D5D">
      <w:pPr>
        <w:numPr>
          <w:ilvl w:val="2"/>
          <w:numId w:val="31"/>
        </w:numPr>
        <w:tabs>
          <w:tab w:val="left" w:pos="1134"/>
        </w:tabs>
        <w:ind w:left="1134" w:hanging="567"/>
        <w:rPr>
          <w:rFonts w:cs="Arial"/>
          <w:szCs w:val="22"/>
        </w:rPr>
      </w:pPr>
      <w:r w:rsidRPr="00B072A4">
        <w:rPr>
          <w:rFonts w:cs="Arial"/>
          <w:szCs w:val="22"/>
        </w:rPr>
        <w:t>Visit host famil</w:t>
      </w:r>
      <w:r w:rsidR="00704402" w:rsidRPr="00B072A4">
        <w:rPr>
          <w:rFonts w:cs="Arial"/>
          <w:szCs w:val="22"/>
        </w:rPr>
        <w:t>ie</w:t>
      </w:r>
      <w:r w:rsidR="000F7198" w:rsidRPr="00B072A4">
        <w:rPr>
          <w:rFonts w:cs="Arial"/>
          <w:szCs w:val="22"/>
        </w:rPr>
        <w:t xml:space="preserve">s </w:t>
      </w:r>
      <w:r w:rsidR="008C14BC" w:rsidRPr="00B072A4">
        <w:rPr>
          <w:rFonts w:cs="Arial"/>
          <w:szCs w:val="22"/>
        </w:rPr>
        <w:t xml:space="preserve">to inspect the premises </w:t>
      </w:r>
      <w:bookmarkStart w:id="3" w:name="_Hlk489522388"/>
      <w:r w:rsidR="00540564" w:rsidRPr="00B072A4">
        <w:rPr>
          <w:rFonts w:cs="Arial"/>
          <w:szCs w:val="22"/>
        </w:rPr>
        <w:t>to confirm suitability as part of the selection process and at least once per semester that a student is placed with the homestay host</w:t>
      </w:r>
      <w:bookmarkEnd w:id="3"/>
      <w:r w:rsidR="00235D5D">
        <w:rPr>
          <w:rFonts w:cs="Arial"/>
          <w:szCs w:val="22"/>
        </w:rPr>
        <w:t xml:space="preserve">. </w:t>
      </w:r>
      <w:r w:rsidR="00235D5D" w:rsidRPr="00B072A4">
        <w:rPr>
          <w:rFonts w:cs="Arial"/>
          <w:szCs w:val="22"/>
        </w:rPr>
        <w:t>Inspection of the home and the student’s room must check for:</w:t>
      </w:r>
    </w:p>
    <w:p w14:paraId="6940E5F8" w14:textId="77777777" w:rsidR="00235D5D" w:rsidRPr="00B072A4" w:rsidRDefault="00235D5D" w:rsidP="00235D5D">
      <w:pPr>
        <w:numPr>
          <w:ilvl w:val="3"/>
          <w:numId w:val="31"/>
        </w:numPr>
        <w:tabs>
          <w:tab w:val="left" w:pos="1134"/>
        </w:tabs>
        <w:rPr>
          <w:rFonts w:cs="Arial"/>
          <w:szCs w:val="22"/>
        </w:rPr>
      </w:pPr>
      <w:r w:rsidRPr="00B072A4">
        <w:rPr>
          <w:rFonts w:cs="Arial"/>
          <w:szCs w:val="22"/>
        </w:rPr>
        <w:t>Cleanliness in the home/bathroom, etc.</w:t>
      </w:r>
    </w:p>
    <w:p w14:paraId="79C34B1C" w14:textId="3BF958E4" w:rsidR="00235D5D" w:rsidRPr="00B072A4" w:rsidRDefault="00235D5D" w:rsidP="00235D5D">
      <w:pPr>
        <w:numPr>
          <w:ilvl w:val="3"/>
          <w:numId w:val="31"/>
        </w:numPr>
        <w:tabs>
          <w:tab w:val="left" w:pos="1134"/>
        </w:tabs>
        <w:rPr>
          <w:rFonts w:cs="Arial"/>
          <w:szCs w:val="22"/>
        </w:rPr>
      </w:pPr>
      <w:r w:rsidRPr="00B072A4">
        <w:rPr>
          <w:rFonts w:cs="Arial"/>
          <w:szCs w:val="22"/>
        </w:rPr>
        <w:t xml:space="preserve">Appropriate </w:t>
      </w:r>
      <w:r>
        <w:rPr>
          <w:rFonts w:cs="Arial"/>
          <w:szCs w:val="22"/>
        </w:rPr>
        <w:t xml:space="preserve">room including a </w:t>
      </w:r>
      <w:r w:rsidRPr="00B072A4">
        <w:rPr>
          <w:rFonts w:cs="Arial"/>
          <w:szCs w:val="22"/>
        </w:rPr>
        <w:t>bed and bedding, desk, lighting-Lamp/window etc, suitable chair and wardrobe</w:t>
      </w:r>
    </w:p>
    <w:p w14:paraId="371FCA10" w14:textId="53E99B32" w:rsidR="00AB2BEC" w:rsidRDefault="00540564" w:rsidP="00F85B43">
      <w:pPr>
        <w:numPr>
          <w:ilvl w:val="2"/>
          <w:numId w:val="31"/>
        </w:numPr>
        <w:tabs>
          <w:tab w:val="left" w:pos="1134"/>
        </w:tabs>
        <w:ind w:left="1134" w:hanging="567"/>
        <w:rPr>
          <w:rFonts w:cs="Arial"/>
          <w:szCs w:val="22"/>
        </w:rPr>
      </w:pPr>
      <w:r w:rsidRPr="00B072A4">
        <w:rPr>
          <w:rFonts w:cs="Arial"/>
          <w:szCs w:val="22"/>
        </w:rPr>
        <w:t>Screen the homestay host family for suitability for child connected work including</w:t>
      </w:r>
      <w:r w:rsidR="00323843">
        <w:rPr>
          <w:rFonts w:cs="Arial"/>
          <w:szCs w:val="22"/>
        </w:rPr>
        <w:t>:</w:t>
      </w:r>
    </w:p>
    <w:p w14:paraId="761BA649" w14:textId="06A178FD" w:rsidR="00B2226D" w:rsidRDefault="006875BF" w:rsidP="00AB2BEC">
      <w:pPr>
        <w:numPr>
          <w:ilvl w:val="3"/>
          <w:numId w:val="31"/>
        </w:numPr>
        <w:tabs>
          <w:tab w:val="left" w:pos="1134"/>
        </w:tabs>
        <w:rPr>
          <w:rFonts w:cs="Arial"/>
          <w:szCs w:val="22"/>
        </w:rPr>
      </w:pPr>
      <w:r>
        <w:rPr>
          <w:rFonts w:cs="Arial"/>
          <w:szCs w:val="22"/>
        </w:rPr>
        <w:t>O</w:t>
      </w:r>
      <w:r w:rsidR="0077354E" w:rsidRPr="00B072A4">
        <w:rPr>
          <w:rFonts w:cs="Arial"/>
          <w:szCs w:val="22"/>
        </w:rPr>
        <w:t>btain</w:t>
      </w:r>
      <w:r>
        <w:rPr>
          <w:rFonts w:cs="Arial"/>
          <w:szCs w:val="22"/>
        </w:rPr>
        <w:t xml:space="preserve">, verify </w:t>
      </w:r>
      <w:r w:rsidR="00323843">
        <w:rPr>
          <w:rFonts w:cs="Arial"/>
          <w:szCs w:val="22"/>
        </w:rPr>
        <w:t>using the Working with Children Victoria check tool</w:t>
      </w:r>
      <w:r w:rsidR="00C816D9">
        <w:rPr>
          <w:rFonts w:cs="Arial"/>
          <w:szCs w:val="22"/>
        </w:rPr>
        <w:t xml:space="preserve"> (</w:t>
      </w:r>
      <w:hyperlink r:id="rId8" w:history="1">
        <w:r w:rsidR="00C816D9" w:rsidRPr="00C816D9">
          <w:rPr>
            <w:rStyle w:val="Hyperlink"/>
            <w:rFonts w:cs="Arial"/>
            <w:szCs w:val="22"/>
          </w:rPr>
          <w:t>Working with children check status checker</w:t>
        </w:r>
      </w:hyperlink>
      <w:r w:rsidR="00C816D9">
        <w:rPr>
          <w:rFonts w:cs="Arial"/>
          <w:szCs w:val="22"/>
        </w:rPr>
        <w:t>)</w:t>
      </w:r>
      <w:r w:rsidR="006361A4">
        <w:rPr>
          <w:rFonts w:cs="Arial"/>
          <w:szCs w:val="22"/>
        </w:rPr>
        <w:t>,</w:t>
      </w:r>
      <w:r w:rsidR="00323843">
        <w:rPr>
          <w:rFonts w:cs="Arial"/>
          <w:szCs w:val="22"/>
        </w:rPr>
        <w:t xml:space="preserve"> </w:t>
      </w:r>
      <w:r>
        <w:rPr>
          <w:rFonts w:cs="Arial"/>
          <w:szCs w:val="22"/>
        </w:rPr>
        <w:t>and record</w:t>
      </w:r>
      <w:r w:rsidR="0077354E" w:rsidRPr="00B072A4">
        <w:rPr>
          <w:rFonts w:cs="Arial"/>
          <w:szCs w:val="22"/>
        </w:rPr>
        <w:t xml:space="preserve"> a current Working with Children Check clearance (WWCC) for all persons over 18 years of age</w:t>
      </w:r>
      <w:r w:rsidR="004C0C09">
        <w:rPr>
          <w:rFonts w:cs="Arial"/>
          <w:szCs w:val="22"/>
        </w:rPr>
        <w:t xml:space="preserve"> </w:t>
      </w:r>
      <w:r w:rsidR="00B23138">
        <w:rPr>
          <w:rFonts w:cs="Arial"/>
          <w:szCs w:val="22"/>
        </w:rPr>
        <w:t xml:space="preserve">as part of the selection process and on an ongoing basis </w:t>
      </w:r>
      <w:r w:rsidR="00286E25">
        <w:rPr>
          <w:rFonts w:cs="Arial"/>
          <w:szCs w:val="22"/>
        </w:rPr>
        <w:t xml:space="preserve">as part of </w:t>
      </w:r>
      <w:r w:rsidR="00B23138">
        <w:rPr>
          <w:rFonts w:cs="Arial"/>
          <w:szCs w:val="22"/>
        </w:rPr>
        <w:t>each site visit.</w:t>
      </w:r>
    </w:p>
    <w:p w14:paraId="25994061" w14:textId="6BEF59A1" w:rsidR="00AB2BEC" w:rsidRDefault="006875BF" w:rsidP="00AB2BEC">
      <w:pPr>
        <w:numPr>
          <w:ilvl w:val="3"/>
          <w:numId w:val="31"/>
        </w:numPr>
        <w:tabs>
          <w:tab w:val="left" w:pos="1134"/>
        </w:tabs>
        <w:rPr>
          <w:rFonts w:cs="Arial"/>
          <w:szCs w:val="22"/>
        </w:rPr>
      </w:pPr>
      <w:r>
        <w:rPr>
          <w:rFonts w:cs="Arial"/>
          <w:szCs w:val="22"/>
        </w:rPr>
        <w:t>O</w:t>
      </w:r>
      <w:r w:rsidR="00AB2BEC">
        <w:rPr>
          <w:rFonts w:cs="Arial"/>
          <w:szCs w:val="22"/>
        </w:rPr>
        <w:t>btain</w:t>
      </w:r>
      <w:r>
        <w:rPr>
          <w:rFonts w:cs="Arial"/>
          <w:szCs w:val="22"/>
        </w:rPr>
        <w:t xml:space="preserve"> and </w:t>
      </w:r>
      <w:r w:rsidR="00323843">
        <w:rPr>
          <w:rFonts w:cs="Arial"/>
          <w:szCs w:val="22"/>
        </w:rPr>
        <w:t>record</w:t>
      </w:r>
      <w:r>
        <w:rPr>
          <w:rFonts w:cs="Arial"/>
          <w:szCs w:val="22"/>
        </w:rPr>
        <w:t xml:space="preserve"> personal identification of the homestay host</w:t>
      </w:r>
      <w:r w:rsidR="00286E25">
        <w:rPr>
          <w:rFonts w:cs="Arial"/>
          <w:szCs w:val="22"/>
        </w:rPr>
        <w:t>s;</w:t>
      </w:r>
    </w:p>
    <w:p w14:paraId="7269FAFA" w14:textId="5D329070" w:rsidR="006875BF" w:rsidRPr="00B072A4" w:rsidRDefault="006875BF" w:rsidP="00AB2BEC">
      <w:pPr>
        <w:numPr>
          <w:ilvl w:val="3"/>
          <w:numId w:val="31"/>
        </w:numPr>
        <w:tabs>
          <w:tab w:val="left" w:pos="1134"/>
        </w:tabs>
        <w:rPr>
          <w:rFonts w:cs="Arial"/>
          <w:szCs w:val="22"/>
        </w:rPr>
      </w:pPr>
      <w:r>
        <w:rPr>
          <w:rFonts w:cs="Arial"/>
          <w:szCs w:val="22"/>
        </w:rPr>
        <w:t>Obtain and record at least two references to confirm suitability for child connected work.</w:t>
      </w:r>
    </w:p>
    <w:p w14:paraId="46BE567D" w14:textId="77777777" w:rsidR="00AB2BEC" w:rsidRPr="008A744D" w:rsidRDefault="00AB2BEC" w:rsidP="00AB2BEC">
      <w:pPr>
        <w:numPr>
          <w:ilvl w:val="2"/>
          <w:numId w:val="31"/>
        </w:numPr>
        <w:tabs>
          <w:tab w:val="left" w:pos="1134"/>
        </w:tabs>
        <w:ind w:left="1134" w:hanging="567"/>
        <w:rPr>
          <w:rFonts w:cs="Arial"/>
          <w:szCs w:val="22"/>
        </w:rPr>
      </w:pPr>
      <w:bookmarkStart w:id="4" w:name="_Hlk489521927"/>
      <w:r w:rsidRPr="59F2D1E6">
        <w:rPr>
          <w:rFonts w:cs="Arial"/>
          <w:szCs w:val="22"/>
        </w:rPr>
        <w:lastRenderedPageBreak/>
        <w:t>Carefully evaluate responses and look for qualities that make good Homestay hosts: understanding, kindness, flexibility and generosity.</w:t>
      </w:r>
    </w:p>
    <w:p w14:paraId="389B1C3F" w14:textId="3CAA7670" w:rsidR="00A25D20" w:rsidRPr="008A744D" w:rsidRDefault="00A25D20" w:rsidP="00A25D20">
      <w:pPr>
        <w:numPr>
          <w:ilvl w:val="2"/>
          <w:numId w:val="31"/>
        </w:numPr>
        <w:tabs>
          <w:tab w:val="left" w:pos="1134"/>
        </w:tabs>
        <w:ind w:left="1134" w:hanging="567"/>
        <w:rPr>
          <w:rFonts w:cs="Arial"/>
          <w:szCs w:val="22"/>
        </w:rPr>
      </w:pPr>
      <w:r w:rsidRPr="59F2D1E6">
        <w:rPr>
          <w:rFonts w:cs="Arial"/>
          <w:szCs w:val="22"/>
        </w:rPr>
        <w:t>Provide Ozford with a Homestay profile of the family, including evidence of screening</w:t>
      </w:r>
      <w:r>
        <w:rPr>
          <w:rFonts w:cs="Arial"/>
          <w:szCs w:val="22"/>
        </w:rPr>
        <w:t>.</w:t>
      </w:r>
      <w:r w:rsidRPr="59F2D1E6">
        <w:rPr>
          <w:rFonts w:cs="Arial"/>
          <w:szCs w:val="22"/>
        </w:rPr>
        <w:t xml:space="preserve"> </w:t>
      </w:r>
    </w:p>
    <w:p w14:paraId="31977035" w14:textId="5FC02E65" w:rsidR="00A25D20" w:rsidRPr="00237AC3" w:rsidRDefault="00A25D20" w:rsidP="00A25D20">
      <w:pPr>
        <w:numPr>
          <w:ilvl w:val="2"/>
          <w:numId w:val="31"/>
        </w:numPr>
        <w:tabs>
          <w:tab w:val="left" w:pos="1134"/>
        </w:tabs>
        <w:ind w:left="1134" w:hanging="567"/>
        <w:rPr>
          <w:rFonts w:cs="Arial"/>
          <w:szCs w:val="22"/>
        </w:rPr>
      </w:pPr>
      <w:r w:rsidRPr="59F2D1E6">
        <w:rPr>
          <w:rFonts w:cs="Arial"/>
          <w:szCs w:val="22"/>
        </w:rPr>
        <w:t>Provide an induction into the Ozford child safe policies and procedures.</w:t>
      </w:r>
    </w:p>
    <w:p w14:paraId="76DA6AC7" w14:textId="1E9AB131" w:rsidR="00875C80" w:rsidRDefault="004C0C09" w:rsidP="00F85B43">
      <w:pPr>
        <w:numPr>
          <w:ilvl w:val="2"/>
          <w:numId w:val="31"/>
        </w:numPr>
        <w:tabs>
          <w:tab w:val="left" w:pos="1134"/>
        </w:tabs>
        <w:ind w:left="1134" w:hanging="567"/>
        <w:rPr>
          <w:rFonts w:cs="Arial"/>
          <w:szCs w:val="22"/>
        </w:rPr>
      </w:pPr>
      <w:r w:rsidRPr="59F2D1E6">
        <w:rPr>
          <w:rFonts w:cs="Arial"/>
          <w:szCs w:val="22"/>
        </w:rPr>
        <w:t>Have evidence that at least annually</w:t>
      </w:r>
      <w:r w:rsidR="00451EA7" w:rsidRPr="00B072A4">
        <w:rPr>
          <w:rFonts w:cs="Arial"/>
          <w:szCs w:val="22"/>
        </w:rPr>
        <w:t xml:space="preserve">, appropriate guidance and training </w:t>
      </w:r>
      <w:r>
        <w:rPr>
          <w:rFonts w:cs="Arial"/>
          <w:szCs w:val="22"/>
        </w:rPr>
        <w:t xml:space="preserve">is supplied </w:t>
      </w:r>
      <w:r w:rsidR="00451EA7" w:rsidRPr="00B072A4">
        <w:rPr>
          <w:rFonts w:cs="Arial"/>
          <w:szCs w:val="22"/>
        </w:rPr>
        <w:t xml:space="preserve">to the Homestay </w:t>
      </w:r>
      <w:bookmarkEnd w:id="4"/>
      <w:r w:rsidR="00D60F47">
        <w:rPr>
          <w:rFonts w:cs="Arial"/>
          <w:szCs w:val="22"/>
        </w:rPr>
        <w:t>hosts</w:t>
      </w:r>
      <w:r w:rsidR="00FE50A0">
        <w:rPr>
          <w:rFonts w:cs="Arial"/>
          <w:szCs w:val="22"/>
        </w:rPr>
        <w:t xml:space="preserve"> including child safe training</w:t>
      </w:r>
      <w:r w:rsidR="00F85B43">
        <w:rPr>
          <w:rFonts w:cs="Arial"/>
          <w:szCs w:val="22"/>
        </w:rPr>
        <w:t>.</w:t>
      </w:r>
    </w:p>
    <w:p w14:paraId="343F4C2E" w14:textId="59A72CB7" w:rsidR="00F91233" w:rsidRPr="00B072A4" w:rsidRDefault="00F91233" w:rsidP="00612BC8">
      <w:pPr>
        <w:numPr>
          <w:ilvl w:val="1"/>
          <w:numId w:val="26"/>
        </w:numPr>
        <w:ind w:left="567" w:right="360" w:hanging="567"/>
        <w:jc w:val="both"/>
        <w:rPr>
          <w:rFonts w:cs="Arial"/>
          <w:szCs w:val="22"/>
        </w:rPr>
      </w:pPr>
      <w:r w:rsidRPr="00B072A4">
        <w:rPr>
          <w:rFonts w:cs="Arial"/>
          <w:szCs w:val="22"/>
        </w:rPr>
        <w:t xml:space="preserve">Details </w:t>
      </w:r>
      <w:r w:rsidR="00E218AB" w:rsidRPr="00B072A4">
        <w:rPr>
          <w:rFonts w:cs="Arial"/>
          <w:szCs w:val="22"/>
        </w:rPr>
        <w:t>to be collected</w:t>
      </w:r>
      <w:r w:rsidR="00CF4747" w:rsidRPr="00B072A4">
        <w:rPr>
          <w:rFonts w:cs="Arial"/>
          <w:szCs w:val="22"/>
        </w:rPr>
        <w:t xml:space="preserve"> by </w:t>
      </w:r>
      <w:r w:rsidR="00605A1B" w:rsidRPr="00B072A4">
        <w:rPr>
          <w:rFonts w:cs="Arial"/>
          <w:szCs w:val="22"/>
        </w:rPr>
        <w:t xml:space="preserve">Homestay Agent </w:t>
      </w:r>
      <w:r w:rsidR="00CF4747" w:rsidRPr="00B072A4">
        <w:rPr>
          <w:rFonts w:cs="Arial"/>
          <w:szCs w:val="22"/>
        </w:rPr>
        <w:t>for each homestay</w:t>
      </w:r>
      <w:r w:rsidR="008C14BC" w:rsidRPr="00B072A4">
        <w:rPr>
          <w:rFonts w:cs="Arial"/>
          <w:szCs w:val="22"/>
        </w:rPr>
        <w:t xml:space="preserve"> host</w:t>
      </w:r>
      <w:r w:rsidRPr="00B072A4">
        <w:rPr>
          <w:rFonts w:cs="Arial"/>
          <w:szCs w:val="22"/>
        </w:rPr>
        <w:t>:</w:t>
      </w:r>
    </w:p>
    <w:p w14:paraId="7B5A4C29" w14:textId="77777777" w:rsidR="00451EA7" w:rsidRPr="00B072A4" w:rsidRDefault="00451EA7" w:rsidP="00FE50A0">
      <w:pPr>
        <w:numPr>
          <w:ilvl w:val="2"/>
          <w:numId w:val="31"/>
        </w:numPr>
        <w:tabs>
          <w:tab w:val="left" w:pos="1134"/>
        </w:tabs>
        <w:ind w:left="1134" w:hanging="567"/>
        <w:rPr>
          <w:rFonts w:cs="Arial"/>
          <w:szCs w:val="22"/>
        </w:rPr>
      </w:pPr>
      <w:r w:rsidRPr="00B072A4">
        <w:rPr>
          <w:rFonts w:cs="Arial"/>
          <w:szCs w:val="22"/>
        </w:rPr>
        <w:t>Information about the homestay</w:t>
      </w:r>
    </w:p>
    <w:p w14:paraId="5228BDB9" w14:textId="77777777" w:rsidR="00F91233" w:rsidRPr="00B072A4" w:rsidRDefault="00F91233" w:rsidP="00FE50A0">
      <w:pPr>
        <w:numPr>
          <w:ilvl w:val="3"/>
          <w:numId w:val="37"/>
        </w:numPr>
        <w:tabs>
          <w:tab w:val="left" w:pos="1843"/>
        </w:tabs>
        <w:ind w:left="1843" w:hanging="567"/>
        <w:rPr>
          <w:rFonts w:cs="Arial"/>
          <w:szCs w:val="22"/>
        </w:rPr>
      </w:pPr>
      <w:r w:rsidRPr="00B072A4">
        <w:rPr>
          <w:rFonts w:cs="Arial"/>
          <w:szCs w:val="22"/>
        </w:rPr>
        <w:t>Name, date</w:t>
      </w:r>
      <w:r w:rsidR="00704402" w:rsidRPr="00B072A4">
        <w:rPr>
          <w:rFonts w:cs="Arial"/>
          <w:szCs w:val="22"/>
        </w:rPr>
        <w:t xml:space="preserve"> of birth, all contact numbers and</w:t>
      </w:r>
      <w:r w:rsidRPr="00B072A4">
        <w:rPr>
          <w:rFonts w:cs="Arial"/>
          <w:szCs w:val="22"/>
        </w:rPr>
        <w:t xml:space="preserve"> occupation for all members of the household</w:t>
      </w:r>
    </w:p>
    <w:p w14:paraId="000353BA" w14:textId="77777777" w:rsidR="00F91233" w:rsidRPr="00B072A4" w:rsidRDefault="00875C80" w:rsidP="00FE50A0">
      <w:pPr>
        <w:numPr>
          <w:ilvl w:val="3"/>
          <w:numId w:val="37"/>
        </w:numPr>
        <w:tabs>
          <w:tab w:val="left" w:pos="1843"/>
        </w:tabs>
        <w:ind w:left="1843" w:hanging="567"/>
        <w:rPr>
          <w:rFonts w:cs="Arial"/>
          <w:szCs w:val="22"/>
        </w:rPr>
      </w:pPr>
      <w:r w:rsidRPr="00B072A4">
        <w:rPr>
          <w:rFonts w:cs="Arial"/>
          <w:szCs w:val="22"/>
        </w:rPr>
        <w:t>H</w:t>
      </w:r>
      <w:r w:rsidR="00F91233" w:rsidRPr="00B072A4">
        <w:rPr>
          <w:rFonts w:cs="Arial"/>
          <w:szCs w:val="22"/>
        </w:rPr>
        <w:t>obbies</w:t>
      </w:r>
      <w:r w:rsidR="00704402" w:rsidRPr="00B072A4">
        <w:rPr>
          <w:rFonts w:cs="Arial"/>
          <w:szCs w:val="22"/>
        </w:rPr>
        <w:t>/activities</w:t>
      </w:r>
    </w:p>
    <w:p w14:paraId="1AAFC12B" w14:textId="77777777" w:rsidR="00F91233" w:rsidRPr="00B072A4" w:rsidRDefault="00875C80" w:rsidP="00FE50A0">
      <w:pPr>
        <w:numPr>
          <w:ilvl w:val="3"/>
          <w:numId w:val="37"/>
        </w:numPr>
        <w:tabs>
          <w:tab w:val="left" w:pos="1843"/>
        </w:tabs>
        <w:ind w:left="1843" w:hanging="567"/>
        <w:rPr>
          <w:rFonts w:cs="Arial"/>
          <w:szCs w:val="22"/>
        </w:rPr>
      </w:pPr>
      <w:r w:rsidRPr="00B072A4">
        <w:rPr>
          <w:rFonts w:cs="Arial"/>
          <w:szCs w:val="22"/>
        </w:rPr>
        <w:t>N</w:t>
      </w:r>
      <w:r w:rsidR="00704402" w:rsidRPr="00B072A4">
        <w:rPr>
          <w:rFonts w:cs="Arial"/>
          <w:szCs w:val="22"/>
        </w:rPr>
        <w:t>o smoking policy</w:t>
      </w:r>
    </w:p>
    <w:p w14:paraId="639243BF" w14:textId="77777777" w:rsidR="00F91233" w:rsidRPr="00B072A4" w:rsidRDefault="0077354E" w:rsidP="00FE50A0">
      <w:pPr>
        <w:numPr>
          <w:ilvl w:val="3"/>
          <w:numId w:val="37"/>
        </w:numPr>
        <w:tabs>
          <w:tab w:val="left" w:pos="1843"/>
        </w:tabs>
        <w:ind w:left="1843" w:hanging="567"/>
        <w:rPr>
          <w:rFonts w:cs="Arial"/>
          <w:szCs w:val="22"/>
        </w:rPr>
      </w:pPr>
      <w:r w:rsidRPr="00B072A4">
        <w:rPr>
          <w:rFonts w:cs="Arial"/>
          <w:szCs w:val="22"/>
        </w:rPr>
        <w:t>T</w:t>
      </w:r>
      <w:r w:rsidR="00F91233" w:rsidRPr="00B072A4">
        <w:rPr>
          <w:rFonts w:cs="Arial"/>
          <w:szCs w:val="22"/>
        </w:rPr>
        <w:t>he nu</w:t>
      </w:r>
      <w:r w:rsidR="00704402" w:rsidRPr="00B072A4">
        <w:rPr>
          <w:rFonts w:cs="Arial"/>
          <w:szCs w:val="22"/>
        </w:rPr>
        <w:t>mber of rooms, details of each: b</w:t>
      </w:r>
      <w:r w:rsidR="00F91233" w:rsidRPr="00B072A4">
        <w:rPr>
          <w:rFonts w:cs="Arial"/>
          <w:szCs w:val="22"/>
        </w:rPr>
        <w:t xml:space="preserve">athroom </w:t>
      </w:r>
      <w:r w:rsidR="00704402" w:rsidRPr="00B072A4">
        <w:rPr>
          <w:rFonts w:cs="Arial"/>
          <w:szCs w:val="22"/>
        </w:rPr>
        <w:t>(</w:t>
      </w:r>
      <w:r w:rsidR="00F91233" w:rsidRPr="00B072A4">
        <w:rPr>
          <w:rFonts w:cs="Arial"/>
          <w:szCs w:val="22"/>
        </w:rPr>
        <w:t>private/shared.</w:t>
      </w:r>
      <w:r w:rsidR="00704402" w:rsidRPr="00B072A4">
        <w:rPr>
          <w:rFonts w:cs="Arial"/>
          <w:szCs w:val="22"/>
        </w:rPr>
        <w:t>), l</w:t>
      </w:r>
      <w:r w:rsidR="00F91233" w:rsidRPr="00B072A4">
        <w:rPr>
          <w:rFonts w:cs="Arial"/>
          <w:szCs w:val="22"/>
        </w:rPr>
        <w:t>aundry facilities, phone, internet,</w:t>
      </w:r>
      <w:r w:rsidR="00704402" w:rsidRPr="00B072A4">
        <w:rPr>
          <w:rFonts w:cs="Arial"/>
          <w:szCs w:val="22"/>
        </w:rPr>
        <w:t xml:space="preserve"> cable TV, pool, piano, pets (</w:t>
      </w:r>
      <w:r w:rsidR="00F91233" w:rsidRPr="00B072A4">
        <w:rPr>
          <w:rFonts w:cs="Arial"/>
          <w:szCs w:val="22"/>
        </w:rPr>
        <w:t>are they allowed inside</w:t>
      </w:r>
      <w:r w:rsidR="00704402" w:rsidRPr="00B072A4">
        <w:rPr>
          <w:rFonts w:cs="Arial"/>
          <w:szCs w:val="22"/>
        </w:rPr>
        <w:t>).</w:t>
      </w:r>
    </w:p>
    <w:p w14:paraId="7D3DD5BB" w14:textId="77777777" w:rsidR="00F91233" w:rsidRPr="00B072A4" w:rsidRDefault="00F91233" w:rsidP="00FE50A0">
      <w:pPr>
        <w:numPr>
          <w:ilvl w:val="3"/>
          <w:numId w:val="37"/>
        </w:numPr>
        <w:tabs>
          <w:tab w:val="left" w:pos="1843"/>
        </w:tabs>
        <w:ind w:left="1843" w:hanging="567"/>
        <w:rPr>
          <w:rFonts w:cs="Arial"/>
          <w:szCs w:val="22"/>
        </w:rPr>
      </w:pPr>
      <w:r w:rsidRPr="00B072A4">
        <w:rPr>
          <w:rFonts w:cs="Arial"/>
          <w:szCs w:val="22"/>
        </w:rPr>
        <w:t>Students that the host may be currently hosting details</w:t>
      </w:r>
      <w:r w:rsidR="00605A1B" w:rsidRPr="00B072A4">
        <w:rPr>
          <w:rFonts w:cs="Arial"/>
          <w:szCs w:val="22"/>
        </w:rPr>
        <w:t xml:space="preserve"> – </w:t>
      </w:r>
      <w:r w:rsidRPr="00B072A4">
        <w:rPr>
          <w:rFonts w:cs="Arial"/>
          <w:szCs w:val="22"/>
        </w:rPr>
        <w:t>Nationality, age, gender and College they are attending.</w:t>
      </w:r>
    </w:p>
    <w:p w14:paraId="483D5946" w14:textId="77777777" w:rsidR="00F91233" w:rsidRPr="00B072A4" w:rsidRDefault="00704402" w:rsidP="00FE50A0">
      <w:pPr>
        <w:numPr>
          <w:ilvl w:val="3"/>
          <w:numId w:val="37"/>
        </w:numPr>
        <w:tabs>
          <w:tab w:val="left" w:pos="1843"/>
        </w:tabs>
        <w:ind w:left="1843" w:hanging="567"/>
        <w:rPr>
          <w:rFonts w:cs="Arial"/>
          <w:szCs w:val="22"/>
        </w:rPr>
      </w:pPr>
      <w:bookmarkStart w:id="5" w:name="_Hlk489522043"/>
      <w:r w:rsidRPr="00B072A4">
        <w:rPr>
          <w:rFonts w:cs="Arial"/>
          <w:szCs w:val="22"/>
        </w:rPr>
        <w:t xml:space="preserve">Location </w:t>
      </w:r>
      <w:r w:rsidR="00605A1B" w:rsidRPr="00B072A4">
        <w:rPr>
          <w:rFonts w:cs="Arial"/>
          <w:szCs w:val="22"/>
        </w:rPr>
        <w:t>–</w:t>
      </w:r>
      <w:r w:rsidRPr="00B072A4">
        <w:rPr>
          <w:rFonts w:cs="Arial"/>
          <w:szCs w:val="22"/>
        </w:rPr>
        <w:t xml:space="preserve"> </w:t>
      </w:r>
      <w:r w:rsidR="00605A1B" w:rsidRPr="00B072A4">
        <w:rPr>
          <w:rFonts w:cs="Arial"/>
          <w:szCs w:val="22"/>
        </w:rPr>
        <w:t xml:space="preserve">Map </w:t>
      </w:r>
      <w:r w:rsidRPr="00B072A4">
        <w:rPr>
          <w:rFonts w:cs="Arial"/>
          <w:szCs w:val="22"/>
        </w:rPr>
        <w:t>reference, Met zone, t</w:t>
      </w:r>
      <w:r w:rsidR="00F91233" w:rsidRPr="00B072A4">
        <w:rPr>
          <w:rFonts w:cs="Arial"/>
          <w:szCs w:val="22"/>
        </w:rPr>
        <w:t xml:space="preserve">ravel time to school. Distance to train, tram and bus. </w:t>
      </w:r>
    </w:p>
    <w:bookmarkEnd w:id="5"/>
    <w:p w14:paraId="7496B375" w14:textId="77777777" w:rsidR="00F91233" w:rsidRPr="00B072A4" w:rsidRDefault="00F91233" w:rsidP="00FE50A0">
      <w:pPr>
        <w:numPr>
          <w:ilvl w:val="3"/>
          <w:numId w:val="37"/>
        </w:numPr>
        <w:tabs>
          <w:tab w:val="left" w:pos="1843"/>
        </w:tabs>
        <w:ind w:left="1843" w:hanging="567"/>
        <w:rPr>
          <w:rFonts w:cs="Arial"/>
          <w:szCs w:val="22"/>
        </w:rPr>
      </w:pPr>
      <w:r w:rsidRPr="00B072A4">
        <w:rPr>
          <w:rFonts w:cs="Arial"/>
          <w:szCs w:val="22"/>
        </w:rPr>
        <w:t>Student preferences – male/female</w:t>
      </w:r>
      <w:r w:rsidR="00605A1B" w:rsidRPr="00B072A4">
        <w:rPr>
          <w:rFonts w:cs="Arial"/>
          <w:szCs w:val="22"/>
        </w:rPr>
        <w:t>/</w:t>
      </w:r>
      <w:r w:rsidRPr="00B072A4">
        <w:rPr>
          <w:rFonts w:cs="Arial"/>
          <w:szCs w:val="22"/>
        </w:rPr>
        <w:t>over 18 only?</w:t>
      </w:r>
    </w:p>
    <w:p w14:paraId="546F9852" w14:textId="77777777" w:rsidR="00F91233" w:rsidRPr="00B072A4" w:rsidRDefault="00140754" w:rsidP="00FE50A0">
      <w:pPr>
        <w:numPr>
          <w:ilvl w:val="3"/>
          <w:numId w:val="37"/>
        </w:numPr>
        <w:tabs>
          <w:tab w:val="left" w:pos="1843"/>
        </w:tabs>
        <w:ind w:left="1843" w:hanging="567"/>
        <w:rPr>
          <w:rFonts w:cs="Arial"/>
          <w:szCs w:val="22"/>
        </w:rPr>
      </w:pPr>
      <w:r w:rsidRPr="00B072A4">
        <w:rPr>
          <w:rFonts w:cs="Arial"/>
          <w:szCs w:val="22"/>
        </w:rPr>
        <w:t>Host</w:t>
      </w:r>
      <w:r w:rsidR="00F91233" w:rsidRPr="00B072A4">
        <w:rPr>
          <w:rFonts w:cs="Arial"/>
          <w:szCs w:val="22"/>
        </w:rPr>
        <w:t xml:space="preserve"> interests/history/holidays/past </w:t>
      </w:r>
      <w:r w:rsidR="00704402" w:rsidRPr="00B072A4">
        <w:rPr>
          <w:rFonts w:cs="Arial"/>
          <w:szCs w:val="22"/>
        </w:rPr>
        <w:t>experiences/clubs/churches etc.</w:t>
      </w:r>
    </w:p>
    <w:p w14:paraId="583375B4" w14:textId="77777777" w:rsidR="00451EA7" w:rsidRPr="00B072A4" w:rsidRDefault="00BC1CCF" w:rsidP="00FE50A0">
      <w:pPr>
        <w:numPr>
          <w:ilvl w:val="2"/>
          <w:numId w:val="31"/>
        </w:numPr>
        <w:tabs>
          <w:tab w:val="left" w:pos="1134"/>
        </w:tabs>
        <w:ind w:left="1134" w:hanging="567"/>
        <w:rPr>
          <w:rFonts w:cs="Arial"/>
          <w:szCs w:val="22"/>
        </w:rPr>
      </w:pPr>
      <w:bookmarkStart w:id="6" w:name="_Hlk489522100"/>
      <w:bookmarkStart w:id="7" w:name="_Hlk489522065"/>
      <w:r w:rsidRPr="00B072A4">
        <w:rPr>
          <w:rFonts w:cs="Arial"/>
          <w:szCs w:val="22"/>
        </w:rPr>
        <w:t>Suitability for child connected work</w:t>
      </w:r>
      <w:r w:rsidR="00451EA7" w:rsidRPr="00B072A4">
        <w:rPr>
          <w:rFonts w:cs="Arial"/>
          <w:szCs w:val="22"/>
        </w:rPr>
        <w:t xml:space="preserve"> records </w:t>
      </w:r>
      <w:bookmarkEnd w:id="6"/>
      <w:r w:rsidR="00451EA7" w:rsidRPr="00B072A4">
        <w:rPr>
          <w:rFonts w:cs="Arial"/>
          <w:szCs w:val="22"/>
        </w:rPr>
        <w:t xml:space="preserve">including </w:t>
      </w:r>
    </w:p>
    <w:p w14:paraId="49375428" w14:textId="3D0967BC" w:rsidR="00451EA7" w:rsidRPr="00B072A4" w:rsidRDefault="00451EA7" w:rsidP="00FE50A0">
      <w:pPr>
        <w:numPr>
          <w:ilvl w:val="3"/>
          <w:numId w:val="37"/>
        </w:numPr>
        <w:tabs>
          <w:tab w:val="left" w:pos="1843"/>
        </w:tabs>
        <w:ind w:left="1843" w:hanging="567"/>
        <w:rPr>
          <w:rFonts w:cs="Arial"/>
          <w:szCs w:val="22"/>
        </w:rPr>
      </w:pPr>
      <w:r w:rsidRPr="00B072A4">
        <w:rPr>
          <w:rFonts w:cs="Arial"/>
          <w:szCs w:val="22"/>
        </w:rPr>
        <w:t xml:space="preserve">A current WWCC for every adult residing or frequently visiting the premises which has been verified using the </w:t>
      </w:r>
      <w:r w:rsidR="00D851FA">
        <w:rPr>
          <w:rFonts w:cs="Arial"/>
          <w:szCs w:val="22"/>
        </w:rPr>
        <w:t>Working with Children Victoria</w:t>
      </w:r>
      <w:r w:rsidRPr="00B072A4">
        <w:rPr>
          <w:rFonts w:cs="Arial"/>
          <w:szCs w:val="22"/>
        </w:rPr>
        <w:t xml:space="preserve"> check status website (</w:t>
      </w:r>
      <w:hyperlink r:id="rId9" w:history="1">
        <w:r w:rsidR="00EA36DF" w:rsidRPr="00210729">
          <w:rPr>
            <w:rStyle w:val="Hyperlink"/>
            <w:rFonts w:cs="Arial"/>
            <w:szCs w:val="22"/>
          </w:rPr>
          <w:t>https://online.justice.vic.gov.au/wwccu/checkstatus.doj</w:t>
        </w:r>
      </w:hyperlink>
      <w:r w:rsidR="00EA36DF">
        <w:rPr>
          <w:rFonts w:cs="Arial"/>
          <w:szCs w:val="22"/>
        </w:rPr>
        <w:t xml:space="preserve"> </w:t>
      </w:r>
      <w:r w:rsidRPr="00B072A4">
        <w:rPr>
          <w:rFonts w:cs="Arial"/>
          <w:szCs w:val="22"/>
        </w:rPr>
        <w:t>).</w:t>
      </w:r>
    </w:p>
    <w:p w14:paraId="6AA44D3C" w14:textId="77777777" w:rsidR="00451EA7" w:rsidRPr="00B072A4" w:rsidRDefault="00451EA7" w:rsidP="00FE50A0">
      <w:pPr>
        <w:numPr>
          <w:ilvl w:val="3"/>
          <w:numId w:val="37"/>
        </w:numPr>
        <w:tabs>
          <w:tab w:val="left" w:pos="1843"/>
        </w:tabs>
        <w:ind w:left="1843" w:hanging="567"/>
        <w:rPr>
          <w:rFonts w:cs="Arial"/>
          <w:szCs w:val="22"/>
        </w:rPr>
      </w:pPr>
      <w:r w:rsidRPr="00B072A4">
        <w:rPr>
          <w:rFonts w:cs="Arial"/>
          <w:szCs w:val="22"/>
        </w:rPr>
        <w:t xml:space="preserve">A current Victorian Police Report </w:t>
      </w:r>
    </w:p>
    <w:p w14:paraId="3C33D44F" w14:textId="030AA394" w:rsidR="00451EA7" w:rsidRPr="00B072A4" w:rsidRDefault="00451EA7" w:rsidP="00FE50A0">
      <w:pPr>
        <w:numPr>
          <w:ilvl w:val="3"/>
          <w:numId w:val="37"/>
        </w:numPr>
        <w:tabs>
          <w:tab w:val="left" w:pos="1843"/>
        </w:tabs>
        <w:ind w:left="1843" w:hanging="567"/>
        <w:rPr>
          <w:rFonts w:cs="Arial"/>
          <w:szCs w:val="22"/>
        </w:rPr>
      </w:pPr>
      <w:r w:rsidRPr="00B072A4">
        <w:rPr>
          <w:rFonts w:cs="Arial"/>
          <w:szCs w:val="22"/>
        </w:rPr>
        <w:t>Proof of identity for every adult residing or frequently visiting the premises;</w:t>
      </w:r>
    </w:p>
    <w:p w14:paraId="2B64A88D" w14:textId="3599ECB2" w:rsidR="00451EA7" w:rsidRPr="00B072A4" w:rsidRDefault="00451EA7" w:rsidP="00FE50A0">
      <w:pPr>
        <w:numPr>
          <w:ilvl w:val="3"/>
          <w:numId w:val="37"/>
        </w:numPr>
        <w:tabs>
          <w:tab w:val="left" w:pos="1843"/>
        </w:tabs>
        <w:ind w:left="1843" w:hanging="567"/>
        <w:rPr>
          <w:rFonts w:cs="Arial"/>
          <w:szCs w:val="22"/>
        </w:rPr>
      </w:pPr>
      <w:r w:rsidRPr="00B072A4">
        <w:rPr>
          <w:rFonts w:cs="Arial"/>
          <w:szCs w:val="22"/>
        </w:rPr>
        <w:t xml:space="preserve">The homestay </w:t>
      </w:r>
      <w:r w:rsidR="00245171">
        <w:rPr>
          <w:rFonts w:cs="Arial"/>
          <w:szCs w:val="22"/>
        </w:rPr>
        <w:t>host</w:t>
      </w:r>
      <w:r w:rsidRPr="00B072A4">
        <w:rPr>
          <w:rFonts w:cs="Arial"/>
          <w:szCs w:val="22"/>
        </w:rPr>
        <w:t>’s history of work involving children; and</w:t>
      </w:r>
    </w:p>
    <w:p w14:paraId="4FA2F87F" w14:textId="20097E79" w:rsidR="00451EA7" w:rsidRPr="00B072A4" w:rsidRDefault="006E461F" w:rsidP="00FE50A0">
      <w:pPr>
        <w:numPr>
          <w:ilvl w:val="3"/>
          <w:numId w:val="37"/>
        </w:numPr>
        <w:tabs>
          <w:tab w:val="left" w:pos="1843"/>
        </w:tabs>
        <w:ind w:left="1843" w:hanging="567"/>
        <w:rPr>
          <w:rFonts w:cs="Arial"/>
          <w:szCs w:val="22"/>
        </w:rPr>
      </w:pPr>
      <w:r>
        <w:rPr>
          <w:rFonts w:cs="Arial"/>
          <w:szCs w:val="22"/>
        </w:rPr>
        <w:t>At least two r</w:t>
      </w:r>
      <w:r w:rsidR="00451EA7" w:rsidRPr="00B072A4">
        <w:rPr>
          <w:rFonts w:cs="Arial"/>
          <w:szCs w:val="22"/>
        </w:rPr>
        <w:t>eferences that address the person’s suitability for the job and working with children.</w:t>
      </w:r>
    </w:p>
    <w:bookmarkEnd w:id="7"/>
    <w:p w14:paraId="3A2400B8" w14:textId="7F9F2B45" w:rsidR="00F91233" w:rsidRPr="00B072A4" w:rsidRDefault="00F91233" w:rsidP="00FE50A0">
      <w:pPr>
        <w:numPr>
          <w:ilvl w:val="2"/>
          <w:numId w:val="31"/>
        </w:numPr>
        <w:tabs>
          <w:tab w:val="left" w:pos="1134"/>
        </w:tabs>
        <w:ind w:left="1134" w:hanging="567"/>
        <w:rPr>
          <w:rFonts w:cs="Arial"/>
          <w:szCs w:val="22"/>
        </w:rPr>
      </w:pPr>
      <w:r w:rsidRPr="00B072A4">
        <w:rPr>
          <w:rFonts w:cs="Arial"/>
          <w:szCs w:val="22"/>
        </w:rPr>
        <w:t>Homestay agents should have a declaration for hosts to agree t</w:t>
      </w:r>
      <w:r w:rsidR="00875C80" w:rsidRPr="00B072A4">
        <w:rPr>
          <w:rFonts w:cs="Arial"/>
          <w:szCs w:val="22"/>
        </w:rPr>
        <w:t>o and sign (se</w:t>
      </w:r>
      <w:r w:rsidR="00704402" w:rsidRPr="00B072A4">
        <w:rPr>
          <w:rFonts w:cs="Arial"/>
          <w:szCs w:val="22"/>
        </w:rPr>
        <w:t>e attached sample declaration).</w:t>
      </w:r>
    </w:p>
    <w:p w14:paraId="123C71DB" w14:textId="77777777" w:rsidR="00451EA7" w:rsidRPr="00B072A4" w:rsidRDefault="00451EA7" w:rsidP="00FE50A0">
      <w:pPr>
        <w:numPr>
          <w:ilvl w:val="2"/>
          <w:numId w:val="31"/>
        </w:numPr>
        <w:tabs>
          <w:tab w:val="left" w:pos="1134"/>
        </w:tabs>
        <w:ind w:left="1134" w:hanging="567"/>
        <w:rPr>
          <w:rFonts w:cs="Arial"/>
          <w:szCs w:val="22"/>
        </w:rPr>
      </w:pPr>
      <w:bookmarkStart w:id="8" w:name="_Hlk489522111"/>
      <w:r w:rsidRPr="00B072A4">
        <w:rPr>
          <w:rFonts w:cs="Arial"/>
          <w:szCs w:val="22"/>
        </w:rPr>
        <w:t>Records of homestay experience including:</w:t>
      </w:r>
    </w:p>
    <w:p w14:paraId="33E89E53" w14:textId="77777777" w:rsidR="00451EA7" w:rsidRPr="00B072A4" w:rsidRDefault="00451EA7" w:rsidP="00FE50A0">
      <w:pPr>
        <w:numPr>
          <w:ilvl w:val="3"/>
          <w:numId w:val="37"/>
        </w:numPr>
        <w:tabs>
          <w:tab w:val="left" w:pos="1843"/>
        </w:tabs>
        <w:ind w:left="1843" w:hanging="567"/>
        <w:rPr>
          <w:rFonts w:cs="Arial"/>
          <w:szCs w:val="22"/>
        </w:rPr>
      </w:pPr>
      <w:r w:rsidRPr="00B072A4">
        <w:rPr>
          <w:rFonts w:cs="Arial"/>
          <w:szCs w:val="22"/>
        </w:rPr>
        <w:t>Name of previous students</w:t>
      </w:r>
    </w:p>
    <w:p w14:paraId="7E0E9FBA" w14:textId="77777777" w:rsidR="00451EA7" w:rsidRPr="00B072A4" w:rsidRDefault="00451EA7" w:rsidP="00FE50A0">
      <w:pPr>
        <w:numPr>
          <w:ilvl w:val="3"/>
          <w:numId w:val="37"/>
        </w:numPr>
        <w:tabs>
          <w:tab w:val="left" w:pos="1843"/>
        </w:tabs>
        <w:ind w:left="1843" w:hanging="567"/>
        <w:rPr>
          <w:rFonts w:cs="Arial"/>
          <w:szCs w:val="22"/>
        </w:rPr>
      </w:pPr>
      <w:r w:rsidRPr="00B072A4">
        <w:rPr>
          <w:rFonts w:cs="Arial"/>
          <w:szCs w:val="22"/>
        </w:rPr>
        <w:lastRenderedPageBreak/>
        <w:t>Dates of previous students stays</w:t>
      </w:r>
    </w:p>
    <w:p w14:paraId="1212B103" w14:textId="77777777" w:rsidR="00451EA7" w:rsidRPr="00B072A4" w:rsidRDefault="00451EA7" w:rsidP="00FE50A0">
      <w:pPr>
        <w:numPr>
          <w:ilvl w:val="3"/>
          <w:numId w:val="37"/>
        </w:numPr>
        <w:tabs>
          <w:tab w:val="left" w:pos="1843"/>
        </w:tabs>
        <w:ind w:left="1843" w:hanging="567"/>
        <w:rPr>
          <w:rFonts w:cs="Arial"/>
          <w:szCs w:val="22"/>
        </w:rPr>
      </w:pPr>
      <w:r w:rsidRPr="00B072A4">
        <w:rPr>
          <w:rFonts w:cs="Arial"/>
          <w:szCs w:val="22"/>
        </w:rPr>
        <w:t>Inspection records</w:t>
      </w:r>
    </w:p>
    <w:p w14:paraId="721D7F1A" w14:textId="77777777" w:rsidR="00451EA7" w:rsidRPr="00B072A4" w:rsidRDefault="00451EA7" w:rsidP="00FE50A0">
      <w:pPr>
        <w:numPr>
          <w:ilvl w:val="3"/>
          <w:numId w:val="37"/>
        </w:numPr>
        <w:tabs>
          <w:tab w:val="left" w:pos="1843"/>
        </w:tabs>
        <w:ind w:left="1843" w:hanging="567"/>
        <w:rPr>
          <w:rFonts w:cs="Arial"/>
          <w:szCs w:val="22"/>
        </w:rPr>
      </w:pPr>
      <w:r w:rsidRPr="00B072A4">
        <w:rPr>
          <w:rFonts w:cs="Arial"/>
          <w:szCs w:val="22"/>
        </w:rPr>
        <w:t>Records of any issues with Homestay students and how they were resolved</w:t>
      </w:r>
    </w:p>
    <w:bookmarkEnd w:id="8"/>
    <w:p w14:paraId="6E1A482D" w14:textId="34F6DAE4" w:rsidR="004C4CA4" w:rsidRPr="00B072A4" w:rsidRDefault="004C4CA4" w:rsidP="00612BC8">
      <w:pPr>
        <w:numPr>
          <w:ilvl w:val="1"/>
          <w:numId w:val="26"/>
        </w:numPr>
        <w:ind w:left="567" w:right="360" w:hanging="567"/>
        <w:jc w:val="both"/>
        <w:rPr>
          <w:rFonts w:cs="Arial"/>
          <w:szCs w:val="22"/>
        </w:rPr>
      </w:pPr>
      <w:r w:rsidRPr="00B072A4">
        <w:rPr>
          <w:rFonts w:cs="Arial"/>
          <w:szCs w:val="22"/>
        </w:rPr>
        <w:t xml:space="preserve">On completion of </w:t>
      </w:r>
      <w:r w:rsidR="00540564" w:rsidRPr="00B072A4">
        <w:rPr>
          <w:rFonts w:cs="Arial"/>
          <w:szCs w:val="22"/>
        </w:rPr>
        <w:t xml:space="preserve">each </w:t>
      </w:r>
      <w:r w:rsidRPr="00B072A4">
        <w:rPr>
          <w:rFonts w:cs="Arial"/>
          <w:szCs w:val="22"/>
        </w:rPr>
        <w:t>inspection</w:t>
      </w:r>
      <w:r w:rsidR="00540564" w:rsidRPr="00B072A4">
        <w:rPr>
          <w:rFonts w:cs="Arial"/>
          <w:szCs w:val="22"/>
        </w:rPr>
        <w:t xml:space="preserve">, the </w:t>
      </w:r>
      <w:r w:rsidR="00EB4B8B">
        <w:rPr>
          <w:rFonts w:cs="Arial"/>
          <w:szCs w:val="22"/>
        </w:rPr>
        <w:t>H</w:t>
      </w:r>
      <w:r w:rsidR="00540564" w:rsidRPr="00B072A4">
        <w:rPr>
          <w:rFonts w:cs="Arial"/>
          <w:szCs w:val="22"/>
        </w:rPr>
        <w:t>omestay</w:t>
      </w:r>
      <w:r w:rsidRPr="00B072A4">
        <w:rPr>
          <w:rFonts w:cs="Arial"/>
          <w:szCs w:val="22"/>
        </w:rPr>
        <w:t xml:space="preserve"> agent will provide a copy of the Homestay Profile Report to </w:t>
      </w:r>
      <w:r w:rsidR="008A74DB">
        <w:rPr>
          <w:rFonts w:cs="Arial"/>
          <w:szCs w:val="22"/>
        </w:rPr>
        <w:t>Ozford.</w:t>
      </w:r>
    </w:p>
    <w:p w14:paraId="014FC908" w14:textId="77777777" w:rsidR="00E218AB" w:rsidRDefault="00E218AB" w:rsidP="00E218AB">
      <w:pPr>
        <w:tabs>
          <w:tab w:val="num" w:pos="1418"/>
        </w:tabs>
        <w:jc w:val="both"/>
        <w:rPr>
          <w:rFonts w:cs="Arial"/>
          <w:szCs w:val="22"/>
        </w:rPr>
      </w:pPr>
    </w:p>
    <w:p w14:paraId="5ED52FA1" w14:textId="01C95498" w:rsidR="00D04099" w:rsidRPr="00237AC3" w:rsidRDefault="00D04099" w:rsidP="00D04099">
      <w:pPr>
        <w:spacing w:before="0" w:after="0" w:line="240" w:lineRule="auto"/>
        <w:rPr>
          <w:rFonts w:cs="Arial"/>
          <w:b/>
          <w:szCs w:val="22"/>
        </w:rPr>
      </w:pPr>
      <w:r w:rsidRPr="00237AC3">
        <w:rPr>
          <w:rFonts w:cs="Arial"/>
          <w:b/>
          <w:szCs w:val="22"/>
        </w:rPr>
        <w:t>Placing Students in Homestay Accommodation</w:t>
      </w:r>
    </w:p>
    <w:p w14:paraId="5EE43F3F" w14:textId="51DECCFB" w:rsidR="00D04099" w:rsidRPr="00237AC3" w:rsidRDefault="00D04099" w:rsidP="00D04099">
      <w:pPr>
        <w:numPr>
          <w:ilvl w:val="1"/>
          <w:numId w:val="26"/>
        </w:numPr>
        <w:ind w:left="567" w:right="360" w:hanging="567"/>
        <w:jc w:val="both"/>
      </w:pPr>
      <w:r w:rsidRPr="59F2D1E6">
        <w:rPr>
          <w:rFonts w:cs="Arial"/>
          <w:szCs w:val="22"/>
        </w:rPr>
        <w:t xml:space="preserve">Under 18 students who require Homestay </w:t>
      </w:r>
      <w:r w:rsidR="00E742AD">
        <w:rPr>
          <w:rFonts w:cs="Arial"/>
          <w:szCs w:val="22"/>
        </w:rPr>
        <w:t xml:space="preserve">accommodation </w:t>
      </w:r>
      <w:r w:rsidRPr="59F2D1E6">
        <w:rPr>
          <w:rFonts w:cs="Arial"/>
          <w:szCs w:val="22"/>
        </w:rPr>
        <w:t xml:space="preserve">complete a </w:t>
      </w:r>
      <w:r w:rsidRPr="0058389E">
        <w:rPr>
          <w:rFonts w:cs="Arial"/>
          <w:b/>
          <w:bCs/>
          <w:i/>
          <w:iCs/>
          <w:szCs w:val="22"/>
        </w:rPr>
        <w:t>Homestay application form</w:t>
      </w:r>
      <w:r w:rsidRPr="59F2D1E6">
        <w:rPr>
          <w:rFonts w:cs="Arial"/>
          <w:szCs w:val="22"/>
        </w:rPr>
        <w:t xml:space="preserve"> </w:t>
      </w:r>
      <w:r w:rsidRPr="00580DC1">
        <w:rPr>
          <w:rFonts w:cs="Arial"/>
          <w:szCs w:val="22"/>
          <w:lang w:val="en"/>
        </w:rPr>
        <w:t>to</w:t>
      </w:r>
      <w:r w:rsidRPr="59F2D1E6">
        <w:rPr>
          <w:rFonts w:cs="Arial"/>
          <w:szCs w:val="22"/>
        </w:rPr>
        <w:t xml:space="preserve"> specify their needs and preferences. Any special needs and preferences are to be recorded on the form.</w:t>
      </w:r>
    </w:p>
    <w:p w14:paraId="4820D148" w14:textId="1C97D8EA" w:rsidR="00D04099" w:rsidRPr="00237AC3" w:rsidRDefault="00D04099" w:rsidP="00D04099">
      <w:pPr>
        <w:numPr>
          <w:ilvl w:val="1"/>
          <w:numId w:val="26"/>
        </w:numPr>
        <w:ind w:left="567" w:right="360" w:hanging="567"/>
        <w:jc w:val="both"/>
        <w:rPr>
          <w:rFonts w:eastAsia="Arial" w:cs="Arial"/>
          <w:szCs w:val="22"/>
        </w:rPr>
      </w:pPr>
      <w:r w:rsidRPr="59F2D1E6">
        <w:rPr>
          <w:rFonts w:cs="Arial"/>
          <w:szCs w:val="22"/>
        </w:rPr>
        <w:t xml:space="preserve">Before placing an under 18 students in </w:t>
      </w:r>
      <w:r w:rsidR="0058389E">
        <w:rPr>
          <w:rFonts w:cs="Arial"/>
          <w:szCs w:val="22"/>
        </w:rPr>
        <w:t xml:space="preserve">a </w:t>
      </w:r>
      <w:r w:rsidRPr="59F2D1E6">
        <w:rPr>
          <w:rFonts w:cs="Arial"/>
          <w:szCs w:val="22"/>
        </w:rPr>
        <w:t xml:space="preserve">homestay, </w:t>
      </w:r>
      <w:r>
        <w:rPr>
          <w:rFonts w:cs="Arial"/>
          <w:szCs w:val="22"/>
        </w:rPr>
        <w:t>Ozford</w:t>
      </w:r>
      <w:r w:rsidRPr="59F2D1E6">
        <w:rPr>
          <w:rFonts w:cs="Arial"/>
          <w:szCs w:val="22"/>
        </w:rPr>
        <w:t xml:space="preserve"> will review the </w:t>
      </w:r>
      <w:r w:rsidR="0058389E" w:rsidRPr="0058389E">
        <w:rPr>
          <w:rFonts w:cs="Arial"/>
          <w:b/>
          <w:bCs/>
          <w:i/>
          <w:iCs/>
          <w:szCs w:val="22"/>
        </w:rPr>
        <w:t>H</w:t>
      </w:r>
      <w:r w:rsidRPr="0058389E">
        <w:rPr>
          <w:rFonts w:cs="Arial"/>
          <w:b/>
          <w:bCs/>
          <w:i/>
          <w:iCs/>
          <w:szCs w:val="22"/>
        </w:rPr>
        <w:t xml:space="preserve">omestay </w:t>
      </w:r>
      <w:r w:rsidRPr="0058389E">
        <w:rPr>
          <w:rFonts w:cs="Arial"/>
          <w:b/>
          <w:bCs/>
          <w:i/>
          <w:iCs/>
          <w:szCs w:val="22"/>
          <w:lang w:val="en"/>
        </w:rPr>
        <w:t>application</w:t>
      </w:r>
      <w:r w:rsidRPr="0058389E">
        <w:rPr>
          <w:rFonts w:cs="Arial"/>
          <w:b/>
          <w:bCs/>
          <w:i/>
          <w:iCs/>
          <w:szCs w:val="22"/>
        </w:rPr>
        <w:t xml:space="preserve"> form</w:t>
      </w:r>
      <w:r w:rsidRPr="59F2D1E6">
        <w:rPr>
          <w:rFonts w:cs="Arial"/>
          <w:szCs w:val="22"/>
        </w:rPr>
        <w:t xml:space="preserve"> and liaise with the </w:t>
      </w:r>
      <w:r w:rsidR="00401073">
        <w:rPr>
          <w:rFonts w:cs="Arial"/>
          <w:szCs w:val="22"/>
        </w:rPr>
        <w:t>H</w:t>
      </w:r>
      <w:r w:rsidRPr="59F2D1E6">
        <w:rPr>
          <w:rFonts w:cs="Arial"/>
          <w:szCs w:val="22"/>
        </w:rPr>
        <w:t xml:space="preserve">omestay </w:t>
      </w:r>
      <w:r>
        <w:rPr>
          <w:rFonts w:cs="Arial"/>
          <w:szCs w:val="22"/>
        </w:rPr>
        <w:t>agent</w:t>
      </w:r>
      <w:r w:rsidRPr="59F2D1E6">
        <w:rPr>
          <w:rFonts w:cs="Arial"/>
          <w:szCs w:val="22"/>
        </w:rPr>
        <w:t xml:space="preserve"> to organise a homestay family that is deemed suitable for the age and needs of the student. Upon request, the homestay host profile may be reviewed by the student and family.</w:t>
      </w:r>
    </w:p>
    <w:p w14:paraId="21C9EA91" w14:textId="77777777" w:rsidR="00D04099" w:rsidRDefault="00D04099" w:rsidP="00D04099">
      <w:pPr>
        <w:numPr>
          <w:ilvl w:val="1"/>
          <w:numId w:val="26"/>
        </w:numPr>
        <w:ind w:left="567" w:right="360" w:hanging="567"/>
        <w:jc w:val="both"/>
        <w:rPr>
          <w:rFonts w:cs="Arial"/>
          <w:szCs w:val="22"/>
        </w:rPr>
      </w:pPr>
      <w:r w:rsidRPr="00B072A4">
        <w:rPr>
          <w:rFonts w:cs="Arial"/>
          <w:szCs w:val="22"/>
        </w:rPr>
        <w:t xml:space="preserve">On the day of arrival, the Homestay Agent must contact the </w:t>
      </w:r>
      <w:r>
        <w:rPr>
          <w:rFonts w:cs="Arial"/>
          <w:szCs w:val="22"/>
        </w:rPr>
        <w:t xml:space="preserve">Homestay </w:t>
      </w:r>
      <w:r w:rsidRPr="00B072A4">
        <w:rPr>
          <w:rFonts w:cs="Arial"/>
          <w:szCs w:val="22"/>
        </w:rPr>
        <w:t>host to confirm that the student has arrived</w:t>
      </w:r>
      <w:r>
        <w:rPr>
          <w:rFonts w:cs="Arial"/>
          <w:szCs w:val="22"/>
        </w:rPr>
        <w:t xml:space="preserve"> and notify Ozford</w:t>
      </w:r>
      <w:r w:rsidRPr="00B072A4">
        <w:rPr>
          <w:rFonts w:cs="Arial"/>
          <w:szCs w:val="22"/>
        </w:rPr>
        <w:t xml:space="preserve">. </w:t>
      </w:r>
    </w:p>
    <w:p w14:paraId="4338EE12" w14:textId="77777777" w:rsidR="00D04099" w:rsidRDefault="00D04099" w:rsidP="00D04099">
      <w:pPr>
        <w:numPr>
          <w:ilvl w:val="1"/>
          <w:numId w:val="26"/>
        </w:numPr>
        <w:ind w:left="567" w:right="360" w:hanging="567"/>
        <w:jc w:val="both"/>
        <w:rPr>
          <w:rFonts w:cs="Arial"/>
          <w:szCs w:val="22"/>
        </w:rPr>
      </w:pPr>
      <w:r>
        <w:rPr>
          <w:rFonts w:cs="Arial"/>
          <w:szCs w:val="22"/>
        </w:rPr>
        <w:t xml:space="preserve">The Homestay Agent should be in regular </w:t>
      </w:r>
      <w:r w:rsidRPr="00B072A4">
        <w:rPr>
          <w:rFonts w:cs="Arial"/>
          <w:szCs w:val="22"/>
        </w:rPr>
        <w:t xml:space="preserve">contact </w:t>
      </w:r>
      <w:r>
        <w:rPr>
          <w:rFonts w:cs="Arial"/>
          <w:szCs w:val="22"/>
        </w:rPr>
        <w:t xml:space="preserve">with the Homestay host </w:t>
      </w:r>
      <w:r w:rsidRPr="00B072A4">
        <w:rPr>
          <w:rFonts w:cs="Arial"/>
          <w:szCs w:val="22"/>
        </w:rPr>
        <w:t xml:space="preserve">to ensure that the student has settled and there are no issues for both the student and the </w:t>
      </w:r>
      <w:r>
        <w:rPr>
          <w:rFonts w:cs="Arial"/>
          <w:szCs w:val="22"/>
        </w:rPr>
        <w:t xml:space="preserve">Homestay </w:t>
      </w:r>
      <w:r w:rsidRPr="00B072A4">
        <w:rPr>
          <w:rFonts w:cs="Arial"/>
          <w:szCs w:val="22"/>
        </w:rPr>
        <w:t xml:space="preserve">host. </w:t>
      </w:r>
    </w:p>
    <w:p w14:paraId="212B66D1" w14:textId="77777777" w:rsidR="00D04099" w:rsidRPr="00B072A4" w:rsidRDefault="00D04099" w:rsidP="00D04099">
      <w:pPr>
        <w:numPr>
          <w:ilvl w:val="1"/>
          <w:numId w:val="26"/>
        </w:numPr>
        <w:ind w:left="567" w:right="360" w:hanging="567"/>
        <w:jc w:val="both"/>
        <w:rPr>
          <w:rFonts w:cs="Arial"/>
          <w:szCs w:val="22"/>
        </w:rPr>
      </w:pPr>
      <w:r>
        <w:rPr>
          <w:rFonts w:cs="Arial"/>
          <w:szCs w:val="22"/>
        </w:rPr>
        <w:t>T</w:t>
      </w:r>
      <w:r w:rsidRPr="00B072A4">
        <w:rPr>
          <w:rFonts w:cs="Arial"/>
          <w:szCs w:val="22"/>
        </w:rPr>
        <w:t xml:space="preserve">he Homestay Agent should </w:t>
      </w:r>
      <w:r>
        <w:rPr>
          <w:rFonts w:cs="Arial"/>
          <w:szCs w:val="22"/>
        </w:rPr>
        <w:t>ensure that a</w:t>
      </w:r>
      <w:r w:rsidRPr="00B072A4">
        <w:rPr>
          <w:rFonts w:cs="Arial"/>
          <w:szCs w:val="22"/>
        </w:rPr>
        <w:t>ny issues arising from the placement are dealt with immediately to reduce any distress or discomfort to all parties.</w:t>
      </w:r>
    </w:p>
    <w:p w14:paraId="4187C73D" w14:textId="26DAA315" w:rsidR="00D04099" w:rsidRPr="00C03C68" w:rsidRDefault="00D04099" w:rsidP="00D04099">
      <w:pPr>
        <w:numPr>
          <w:ilvl w:val="1"/>
          <w:numId w:val="26"/>
        </w:numPr>
        <w:ind w:left="567" w:right="360" w:hanging="567"/>
        <w:jc w:val="both"/>
      </w:pPr>
      <w:r w:rsidRPr="59F2D1E6">
        <w:rPr>
          <w:rFonts w:cs="Arial"/>
          <w:szCs w:val="22"/>
        </w:rPr>
        <w:t xml:space="preserve">Ozford will </w:t>
      </w:r>
      <w:r w:rsidRPr="00580DC1">
        <w:rPr>
          <w:rFonts w:cs="Arial"/>
          <w:szCs w:val="22"/>
          <w:lang w:val="en"/>
        </w:rPr>
        <w:t>conduct</w:t>
      </w:r>
      <w:r w:rsidRPr="59F2D1E6">
        <w:rPr>
          <w:rFonts w:cs="Arial"/>
          <w:szCs w:val="22"/>
        </w:rPr>
        <w:t xml:space="preserve"> screening and monitoring through independent checks prior to placement </w:t>
      </w:r>
      <w:r w:rsidR="0058389E">
        <w:rPr>
          <w:rFonts w:cs="Arial"/>
          <w:szCs w:val="22"/>
        </w:rPr>
        <w:t xml:space="preserve">and every six months </w:t>
      </w:r>
      <w:r w:rsidRPr="59F2D1E6">
        <w:rPr>
          <w:rFonts w:cs="Arial"/>
          <w:szCs w:val="22"/>
        </w:rPr>
        <w:t xml:space="preserve">to verify the suitability of the homestay. </w:t>
      </w:r>
      <w:bookmarkStart w:id="9" w:name="_Hlk489454139"/>
      <w:r w:rsidR="0058389E">
        <w:rPr>
          <w:rFonts w:cs="Arial"/>
          <w:szCs w:val="22"/>
        </w:rPr>
        <w:t>The Ozford staff will also monitor the student’s welfare through discussions on campus.</w:t>
      </w:r>
    </w:p>
    <w:bookmarkEnd w:id="9"/>
    <w:p w14:paraId="5F2AA358" w14:textId="4458ACE1" w:rsidR="00D04099" w:rsidRPr="00E97BE5" w:rsidRDefault="00D04099" w:rsidP="00D04099">
      <w:pPr>
        <w:numPr>
          <w:ilvl w:val="1"/>
          <w:numId w:val="26"/>
        </w:numPr>
        <w:ind w:left="567" w:right="360" w:hanging="567"/>
        <w:jc w:val="both"/>
      </w:pPr>
      <w:r w:rsidRPr="59F2D1E6">
        <w:rPr>
          <w:rFonts w:cs="Arial"/>
          <w:szCs w:val="22"/>
        </w:rPr>
        <w:t xml:space="preserve">If the </w:t>
      </w:r>
      <w:r w:rsidR="00ED74CF">
        <w:rPr>
          <w:rFonts w:cs="Arial"/>
          <w:szCs w:val="22"/>
        </w:rPr>
        <w:t>H</w:t>
      </w:r>
      <w:r w:rsidRPr="59F2D1E6">
        <w:rPr>
          <w:rFonts w:cs="Arial"/>
          <w:szCs w:val="22"/>
        </w:rPr>
        <w:t xml:space="preserve">omestay </w:t>
      </w:r>
      <w:r w:rsidR="00ED74CF">
        <w:rPr>
          <w:rFonts w:cs="Arial"/>
          <w:szCs w:val="22"/>
        </w:rPr>
        <w:t xml:space="preserve">host </w:t>
      </w:r>
      <w:r w:rsidRPr="59F2D1E6">
        <w:rPr>
          <w:rFonts w:cs="Arial"/>
          <w:szCs w:val="22"/>
        </w:rPr>
        <w:t xml:space="preserve">is found unsuitable, the </w:t>
      </w:r>
      <w:r w:rsidR="00ED74CF">
        <w:rPr>
          <w:rFonts w:cs="Arial"/>
          <w:szCs w:val="22"/>
        </w:rPr>
        <w:t>H</w:t>
      </w:r>
      <w:r w:rsidRPr="59F2D1E6">
        <w:rPr>
          <w:rFonts w:cs="Arial"/>
          <w:szCs w:val="22"/>
        </w:rPr>
        <w:t xml:space="preserve">omestay </w:t>
      </w:r>
      <w:r>
        <w:rPr>
          <w:rFonts w:cs="Arial"/>
          <w:szCs w:val="22"/>
        </w:rPr>
        <w:t>agent</w:t>
      </w:r>
      <w:r w:rsidRPr="59F2D1E6">
        <w:rPr>
          <w:rFonts w:cs="Arial"/>
          <w:szCs w:val="22"/>
        </w:rPr>
        <w:t xml:space="preserve"> will be asked to provide </w:t>
      </w:r>
      <w:r w:rsidRPr="00580DC1">
        <w:rPr>
          <w:rFonts w:cs="Arial"/>
          <w:szCs w:val="22"/>
          <w:lang w:val="en"/>
        </w:rPr>
        <w:t>another</w:t>
      </w:r>
      <w:r w:rsidRPr="59F2D1E6">
        <w:rPr>
          <w:rFonts w:cs="Arial"/>
          <w:szCs w:val="22"/>
        </w:rPr>
        <w:t xml:space="preserve"> homestay host.</w:t>
      </w:r>
    </w:p>
    <w:p w14:paraId="56B17DCA" w14:textId="77777777" w:rsidR="00695DB9" w:rsidRPr="00B072A4" w:rsidRDefault="00695DB9" w:rsidP="00E218AB">
      <w:pPr>
        <w:tabs>
          <w:tab w:val="num" w:pos="1418"/>
        </w:tabs>
        <w:jc w:val="both"/>
        <w:rPr>
          <w:rFonts w:cs="Arial"/>
          <w:szCs w:val="22"/>
        </w:rPr>
      </w:pPr>
    </w:p>
    <w:p w14:paraId="6E7C841A" w14:textId="77777777" w:rsidR="00AB5084" w:rsidRPr="0095622C" w:rsidRDefault="00AB5084" w:rsidP="0095622C">
      <w:pPr>
        <w:rPr>
          <w:rFonts w:cs="Arial"/>
          <w:b/>
          <w:szCs w:val="22"/>
        </w:rPr>
      </w:pPr>
      <w:r w:rsidRPr="0095622C">
        <w:rPr>
          <w:rFonts w:cs="Arial"/>
          <w:b/>
          <w:szCs w:val="22"/>
        </w:rPr>
        <w:t>Option 2: Carer Arrangements</w:t>
      </w:r>
    </w:p>
    <w:p w14:paraId="12213EBC" w14:textId="398006E0" w:rsidR="00A23104" w:rsidRDefault="00793386" w:rsidP="0095622C">
      <w:pPr>
        <w:numPr>
          <w:ilvl w:val="1"/>
          <w:numId w:val="26"/>
        </w:numPr>
        <w:ind w:left="567" w:right="360" w:hanging="567"/>
        <w:jc w:val="both"/>
        <w:rPr>
          <w:rFonts w:cs="Arial"/>
          <w:bCs/>
          <w:szCs w:val="22"/>
        </w:rPr>
      </w:pPr>
      <w:r>
        <w:rPr>
          <w:rFonts w:cs="Arial"/>
          <w:bCs/>
          <w:szCs w:val="22"/>
        </w:rPr>
        <w:t>Families</w:t>
      </w:r>
      <w:r w:rsidR="00AB5084" w:rsidRPr="00B072A4">
        <w:rPr>
          <w:rFonts w:cs="Arial"/>
          <w:bCs/>
          <w:szCs w:val="22"/>
        </w:rPr>
        <w:t xml:space="preserve"> can apply to nominate a relative/family friend for the student to </w:t>
      </w:r>
      <w:r w:rsidR="00694343">
        <w:rPr>
          <w:rFonts w:cs="Arial"/>
          <w:bCs/>
          <w:szCs w:val="22"/>
        </w:rPr>
        <w:t>be a homestay host</w:t>
      </w:r>
      <w:r w:rsidR="00AB5084" w:rsidRPr="00B072A4">
        <w:rPr>
          <w:rFonts w:cs="Arial"/>
          <w:bCs/>
          <w:szCs w:val="22"/>
        </w:rPr>
        <w:t xml:space="preserve">. </w:t>
      </w:r>
      <w:r w:rsidR="00694343">
        <w:rPr>
          <w:rFonts w:cs="Arial"/>
          <w:bCs/>
          <w:szCs w:val="22"/>
        </w:rPr>
        <w:t xml:space="preserve">Ozford </w:t>
      </w:r>
      <w:r w:rsidR="00A23104">
        <w:rPr>
          <w:rFonts w:cs="Arial"/>
          <w:bCs/>
          <w:szCs w:val="22"/>
        </w:rPr>
        <w:t xml:space="preserve">calls such person’s carers. </w:t>
      </w:r>
    </w:p>
    <w:p w14:paraId="1770D678" w14:textId="21801A00" w:rsidR="00CD6CCE" w:rsidRPr="00E97BE5" w:rsidRDefault="00CD6CCE" w:rsidP="00DF0DD5">
      <w:pPr>
        <w:numPr>
          <w:ilvl w:val="1"/>
          <w:numId w:val="26"/>
        </w:numPr>
        <w:ind w:left="567" w:right="360" w:hanging="567"/>
        <w:jc w:val="both"/>
        <w:rPr>
          <w:rFonts w:cs="Arial"/>
          <w:szCs w:val="22"/>
        </w:rPr>
      </w:pPr>
      <w:r w:rsidRPr="59F2D1E6">
        <w:rPr>
          <w:rFonts w:cs="Arial"/>
          <w:szCs w:val="22"/>
        </w:rPr>
        <w:t xml:space="preserve">Where </w:t>
      </w:r>
      <w:r>
        <w:rPr>
          <w:rFonts w:cs="Arial"/>
          <w:szCs w:val="22"/>
        </w:rPr>
        <w:t>Ozford</w:t>
      </w:r>
      <w:r w:rsidRPr="59F2D1E6">
        <w:rPr>
          <w:rFonts w:cs="Arial"/>
          <w:szCs w:val="22"/>
        </w:rPr>
        <w:t xml:space="preserve"> has CAAW responsibility for a student, </w:t>
      </w:r>
      <w:r>
        <w:rPr>
          <w:rFonts w:cs="Arial"/>
          <w:szCs w:val="22"/>
        </w:rPr>
        <w:t>Ozford</w:t>
      </w:r>
      <w:r w:rsidRPr="59F2D1E6">
        <w:rPr>
          <w:rFonts w:cs="Arial"/>
          <w:szCs w:val="22"/>
        </w:rPr>
        <w:t xml:space="preserve"> must approve the </w:t>
      </w:r>
      <w:r w:rsidRPr="00DF0DD5">
        <w:rPr>
          <w:rFonts w:cs="Arial"/>
          <w:bCs/>
          <w:szCs w:val="22"/>
        </w:rPr>
        <w:t>arrangement</w:t>
      </w:r>
      <w:r w:rsidRPr="59F2D1E6">
        <w:rPr>
          <w:rFonts w:cs="Arial"/>
          <w:szCs w:val="22"/>
        </w:rPr>
        <w:t xml:space="preserve"> </w:t>
      </w:r>
      <w:r>
        <w:rPr>
          <w:rFonts w:cs="Arial"/>
          <w:szCs w:val="22"/>
        </w:rPr>
        <w:t>and t</w:t>
      </w:r>
      <w:r w:rsidRPr="59F2D1E6">
        <w:rPr>
          <w:rFonts w:cs="Arial"/>
          <w:szCs w:val="22"/>
        </w:rPr>
        <w:t xml:space="preserve">he process for screening and monitoring the </w:t>
      </w:r>
      <w:r>
        <w:rPr>
          <w:rFonts w:cs="Arial"/>
          <w:szCs w:val="22"/>
        </w:rPr>
        <w:t>carer</w:t>
      </w:r>
      <w:r w:rsidRPr="59F2D1E6">
        <w:rPr>
          <w:rFonts w:cs="Arial"/>
          <w:szCs w:val="22"/>
        </w:rPr>
        <w:t xml:space="preserve"> is the same as for </w:t>
      </w:r>
      <w:r>
        <w:rPr>
          <w:rFonts w:cs="Arial"/>
          <w:szCs w:val="22"/>
        </w:rPr>
        <w:t>a homestay host</w:t>
      </w:r>
      <w:r w:rsidRPr="59F2D1E6">
        <w:rPr>
          <w:rFonts w:cs="Arial"/>
          <w:szCs w:val="22"/>
        </w:rPr>
        <w:t>.</w:t>
      </w:r>
    </w:p>
    <w:p w14:paraId="39E4C737" w14:textId="0BA76D9F" w:rsidR="00AB5084" w:rsidRPr="00B072A4" w:rsidRDefault="00AB5084" w:rsidP="0095622C">
      <w:pPr>
        <w:numPr>
          <w:ilvl w:val="1"/>
          <w:numId w:val="26"/>
        </w:numPr>
        <w:ind w:left="567" w:right="360" w:hanging="567"/>
        <w:jc w:val="both"/>
        <w:rPr>
          <w:rFonts w:cs="Arial"/>
          <w:bCs/>
          <w:szCs w:val="22"/>
        </w:rPr>
      </w:pPr>
      <w:r w:rsidRPr="00B072A4">
        <w:rPr>
          <w:rFonts w:cs="Arial"/>
          <w:bCs/>
          <w:szCs w:val="22"/>
        </w:rPr>
        <w:t>Carers must:</w:t>
      </w:r>
    </w:p>
    <w:p w14:paraId="7A5861EB" w14:textId="77777777" w:rsidR="003E755A" w:rsidRDefault="00AB5084" w:rsidP="00F85B43">
      <w:pPr>
        <w:numPr>
          <w:ilvl w:val="2"/>
          <w:numId w:val="31"/>
        </w:numPr>
        <w:tabs>
          <w:tab w:val="left" w:pos="1134"/>
        </w:tabs>
        <w:ind w:left="1134" w:hanging="567"/>
        <w:rPr>
          <w:rFonts w:cs="Arial"/>
          <w:szCs w:val="22"/>
        </w:rPr>
      </w:pPr>
      <w:r w:rsidRPr="00B072A4">
        <w:rPr>
          <w:rFonts w:cs="Arial"/>
          <w:szCs w:val="22"/>
        </w:rPr>
        <w:t xml:space="preserve">be over the age of 21 </w:t>
      </w:r>
    </w:p>
    <w:p w14:paraId="06216ED7" w14:textId="4EAE5DC7" w:rsidR="00DB0DA0" w:rsidRDefault="00DF0DD5" w:rsidP="00DB0DA0">
      <w:pPr>
        <w:numPr>
          <w:ilvl w:val="2"/>
          <w:numId w:val="31"/>
        </w:numPr>
        <w:tabs>
          <w:tab w:val="left" w:pos="1134"/>
        </w:tabs>
        <w:ind w:left="1134" w:hanging="567"/>
        <w:rPr>
          <w:rFonts w:cs="Arial"/>
          <w:szCs w:val="22"/>
        </w:rPr>
      </w:pPr>
      <w:r>
        <w:rPr>
          <w:rFonts w:cs="Arial"/>
          <w:szCs w:val="22"/>
        </w:rPr>
        <w:lastRenderedPageBreak/>
        <w:t>be</w:t>
      </w:r>
      <w:r w:rsidR="00DB0DA0">
        <w:rPr>
          <w:rFonts w:cs="Arial"/>
          <w:szCs w:val="22"/>
        </w:rPr>
        <w:t xml:space="preserve"> an Australian or hold a suitable visa to live in Australia permanently;</w:t>
      </w:r>
    </w:p>
    <w:p w14:paraId="4BA5E840" w14:textId="341245CD" w:rsidR="00DB0DA0" w:rsidRPr="00CF6FE0" w:rsidRDefault="00DB0DA0" w:rsidP="00DB0DA0">
      <w:pPr>
        <w:numPr>
          <w:ilvl w:val="2"/>
          <w:numId w:val="31"/>
        </w:numPr>
        <w:tabs>
          <w:tab w:val="left" w:pos="1134"/>
        </w:tabs>
        <w:ind w:left="1134" w:hanging="567"/>
        <w:rPr>
          <w:rFonts w:cs="Arial"/>
          <w:szCs w:val="22"/>
        </w:rPr>
      </w:pPr>
      <w:r w:rsidRPr="00CF6FE0">
        <w:rPr>
          <w:rFonts w:cs="Arial"/>
          <w:szCs w:val="22"/>
        </w:rPr>
        <w:t xml:space="preserve">live at the premises at all times </w:t>
      </w:r>
      <w:r>
        <w:rPr>
          <w:rFonts w:cs="Arial"/>
          <w:szCs w:val="22"/>
        </w:rPr>
        <w:t xml:space="preserve">the student is in residence </w:t>
      </w:r>
      <w:r w:rsidRPr="00CF6FE0">
        <w:rPr>
          <w:rFonts w:cs="Arial"/>
          <w:szCs w:val="22"/>
        </w:rPr>
        <w:t xml:space="preserve">until </w:t>
      </w:r>
      <w:r>
        <w:rPr>
          <w:rFonts w:cs="Arial"/>
          <w:szCs w:val="22"/>
        </w:rPr>
        <w:t xml:space="preserve">the </w:t>
      </w:r>
      <w:r w:rsidRPr="00CF6FE0">
        <w:rPr>
          <w:rFonts w:cs="Arial"/>
          <w:szCs w:val="22"/>
        </w:rPr>
        <w:t>student turns 18</w:t>
      </w:r>
      <w:r>
        <w:rPr>
          <w:rFonts w:cs="Arial"/>
          <w:szCs w:val="22"/>
        </w:rPr>
        <w:t xml:space="preserve"> years of age</w:t>
      </w:r>
    </w:p>
    <w:p w14:paraId="307283DB" w14:textId="237D8E03" w:rsidR="00AB5084" w:rsidRPr="00B072A4" w:rsidRDefault="00AB5084" w:rsidP="00F85B43">
      <w:pPr>
        <w:numPr>
          <w:ilvl w:val="2"/>
          <w:numId w:val="31"/>
        </w:numPr>
        <w:tabs>
          <w:tab w:val="left" w:pos="1134"/>
        </w:tabs>
        <w:ind w:left="1134" w:hanging="567"/>
        <w:rPr>
          <w:rFonts w:cs="Arial"/>
          <w:szCs w:val="22"/>
        </w:rPr>
      </w:pPr>
      <w:r w:rsidRPr="00B072A4">
        <w:rPr>
          <w:rFonts w:cs="Arial"/>
          <w:szCs w:val="22"/>
        </w:rPr>
        <w:t>agree to accept the responsibility to act as the carer until student turns 18</w:t>
      </w:r>
      <w:r w:rsidR="00DB0DA0">
        <w:rPr>
          <w:rFonts w:cs="Arial"/>
          <w:szCs w:val="22"/>
        </w:rPr>
        <w:t xml:space="preserve"> years of age</w:t>
      </w:r>
    </w:p>
    <w:p w14:paraId="0F3FE812" w14:textId="32A1EA18" w:rsidR="00AB5084" w:rsidRDefault="000538C0" w:rsidP="00F85B43">
      <w:pPr>
        <w:numPr>
          <w:ilvl w:val="2"/>
          <w:numId w:val="31"/>
        </w:numPr>
        <w:tabs>
          <w:tab w:val="left" w:pos="1134"/>
        </w:tabs>
        <w:ind w:left="1134" w:hanging="567"/>
        <w:rPr>
          <w:rFonts w:cs="Arial"/>
          <w:szCs w:val="22"/>
        </w:rPr>
      </w:pPr>
      <w:r>
        <w:rPr>
          <w:rFonts w:cs="Arial"/>
          <w:szCs w:val="22"/>
        </w:rPr>
        <w:t>meet child safe screening requirements</w:t>
      </w:r>
      <w:r w:rsidR="00FD23F7">
        <w:rPr>
          <w:rFonts w:cs="Arial"/>
          <w:szCs w:val="22"/>
        </w:rPr>
        <w:t xml:space="preserve"> including:</w:t>
      </w:r>
    </w:p>
    <w:p w14:paraId="6E904636" w14:textId="62E43E19" w:rsidR="000538C0" w:rsidRDefault="000538C0" w:rsidP="00252F38">
      <w:pPr>
        <w:numPr>
          <w:ilvl w:val="3"/>
          <w:numId w:val="37"/>
        </w:numPr>
        <w:tabs>
          <w:tab w:val="left" w:pos="1843"/>
        </w:tabs>
        <w:ind w:left="1843" w:hanging="567"/>
        <w:rPr>
          <w:rFonts w:cs="Arial"/>
          <w:szCs w:val="22"/>
        </w:rPr>
      </w:pPr>
      <w:r>
        <w:rPr>
          <w:rFonts w:cs="Arial"/>
          <w:szCs w:val="22"/>
        </w:rPr>
        <w:t>O</w:t>
      </w:r>
      <w:r w:rsidRPr="00B072A4">
        <w:rPr>
          <w:rFonts w:cs="Arial"/>
          <w:szCs w:val="22"/>
        </w:rPr>
        <w:t>btain</w:t>
      </w:r>
      <w:r>
        <w:rPr>
          <w:rFonts w:cs="Arial"/>
          <w:szCs w:val="22"/>
        </w:rPr>
        <w:t>, verify using the Working with Children Victoria check tool</w:t>
      </w:r>
      <w:r w:rsidR="00C816D9">
        <w:rPr>
          <w:rFonts w:cs="Arial"/>
          <w:szCs w:val="22"/>
        </w:rPr>
        <w:t xml:space="preserve"> (</w:t>
      </w:r>
      <w:hyperlink r:id="rId10" w:history="1">
        <w:r w:rsidR="00C816D9" w:rsidRPr="00C816D9">
          <w:rPr>
            <w:rStyle w:val="Hyperlink"/>
            <w:rFonts w:cs="Arial"/>
            <w:szCs w:val="22"/>
          </w:rPr>
          <w:t>Working with children check status checker</w:t>
        </w:r>
      </w:hyperlink>
      <w:r>
        <w:rPr>
          <w:rFonts w:cs="Arial"/>
          <w:szCs w:val="22"/>
        </w:rPr>
        <w:t>) and record</w:t>
      </w:r>
      <w:r w:rsidRPr="00B072A4">
        <w:rPr>
          <w:rFonts w:cs="Arial"/>
          <w:szCs w:val="22"/>
        </w:rPr>
        <w:t xml:space="preserve"> a current Working with Children Check clearance (WWCC) for all persons over 18 years of age.</w:t>
      </w:r>
    </w:p>
    <w:p w14:paraId="2FE282D3" w14:textId="77777777" w:rsidR="000538C0" w:rsidRDefault="000538C0" w:rsidP="00252F38">
      <w:pPr>
        <w:numPr>
          <w:ilvl w:val="3"/>
          <w:numId w:val="37"/>
        </w:numPr>
        <w:tabs>
          <w:tab w:val="left" w:pos="1843"/>
        </w:tabs>
        <w:ind w:left="1843" w:hanging="567"/>
        <w:rPr>
          <w:rFonts w:cs="Arial"/>
          <w:szCs w:val="22"/>
        </w:rPr>
      </w:pPr>
      <w:r>
        <w:rPr>
          <w:rFonts w:cs="Arial"/>
          <w:szCs w:val="22"/>
        </w:rPr>
        <w:t>Obtain and record personal identification of the homestay host</w:t>
      </w:r>
    </w:p>
    <w:p w14:paraId="1FC1A036" w14:textId="77777777" w:rsidR="000538C0" w:rsidRPr="00B072A4" w:rsidRDefault="000538C0" w:rsidP="00252F38">
      <w:pPr>
        <w:numPr>
          <w:ilvl w:val="3"/>
          <w:numId w:val="37"/>
        </w:numPr>
        <w:tabs>
          <w:tab w:val="left" w:pos="1843"/>
        </w:tabs>
        <w:ind w:left="1843" w:hanging="567"/>
        <w:rPr>
          <w:rFonts w:cs="Arial"/>
          <w:szCs w:val="22"/>
        </w:rPr>
      </w:pPr>
      <w:r>
        <w:rPr>
          <w:rFonts w:cs="Arial"/>
          <w:szCs w:val="22"/>
        </w:rPr>
        <w:t>Obtain and record at least two references to confirm suitability for child connected work.</w:t>
      </w:r>
    </w:p>
    <w:p w14:paraId="21B6C65E" w14:textId="05278FE3" w:rsidR="00AB5084" w:rsidRPr="00B072A4" w:rsidRDefault="00AB5084" w:rsidP="00F85B43">
      <w:pPr>
        <w:numPr>
          <w:ilvl w:val="2"/>
          <w:numId w:val="31"/>
        </w:numPr>
        <w:tabs>
          <w:tab w:val="left" w:pos="1134"/>
        </w:tabs>
        <w:ind w:left="1134" w:hanging="567"/>
        <w:rPr>
          <w:rFonts w:cs="Arial"/>
          <w:szCs w:val="22"/>
        </w:rPr>
      </w:pPr>
      <w:r w:rsidRPr="00B072A4">
        <w:rPr>
          <w:rFonts w:cs="Arial"/>
          <w:szCs w:val="22"/>
        </w:rPr>
        <w:t>Supply suitable accommodation including:</w:t>
      </w:r>
    </w:p>
    <w:p w14:paraId="21FFFFF9" w14:textId="77777777" w:rsidR="00252F38" w:rsidRPr="00252F38" w:rsidRDefault="00252F38" w:rsidP="00252F38">
      <w:pPr>
        <w:numPr>
          <w:ilvl w:val="3"/>
          <w:numId w:val="37"/>
        </w:numPr>
        <w:tabs>
          <w:tab w:val="left" w:pos="1843"/>
        </w:tabs>
        <w:ind w:left="1843" w:hanging="567"/>
        <w:rPr>
          <w:rFonts w:cs="Arial"/>
          <w:szCs w:val="22"/>
        </w:rPr>
      </w:pPr>
      <w:bookmarkStart w:id="10" w:name="_Hlk489453002"/>
      <w:r w:rsidRPr="00252F38">
        <w:rPr>
          <w:rFonts w:cs="Arial"/>
          <w:szCs w:val="22"/>
        </w:rPr>
        <w:t xml:space="preserve">Provide a welcoming household and culturally safe environment </w:t>
      </w:r>
    </w:p>
    <w:p w14:paraId="22E0A704" w14:textId="77777777" w:rsidR="00030825" w:rsidRDefault="00030825" w:rsidP="00030825">
      <w:pPr>
        <w:numPr>
          <w:ilvl w:val="3"/>
          <w:numId w:val="37"/>
        </w:numPr>
        <w:tabs>
          <w:tab w:val="left" w:pos="1843"/>
        </w:tabs>
        <w:ind w:left="1843" w:hanging="567"/>
        <w:rPr>
          <w:rFonts w:cs="Arial"/>
          <w:szCs w:val="22"/>
        </w:rPr>
      </w:pPr>
      <w:r>
        <w:rPr>
          <w:rFonts w:cs="Arial"/>
          <w:szCs w:val="22"/>
        </w:rPr>
        <w:t xml:space="preserve">Live </w:t>
      </w:r>
      <w:r w:rsidRPr="00CB5BA2">
        <w:rPr>
          <w:rFonts w:cs="Arial"/>
          <w:szCs w:val="22"/>
        </w:rPr>
        <w:t>close to public transport</w:t>
      </w:r>
    </w:p>
    <w:p w14:paraId="750BC25B"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 xml:space="preserve">Supply an individual room for each student with bed, bedding, wardrobe, desk, desk lamp, and a place for books </w:t>
      </w:r>
    </w:p>
    <w:p w14:paraId="5F2C0129"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Provide effective heating and cooling in the room used by the student</w:t>
      </w:r>
    </w:p>
    <w:p w14:paraId="36357583"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Supply three meals per day, including a prepared dinner each night (it is expected that meals are taken with the student as a family unit) and access to fresh and adequate food for the student to independently make breakfast and lunch</w:t>
      </w:r>
    </w:p>
    <w:p w14:paraId="3BE9E07B" w14:textId="25A5BBFA"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Provide space in the kitchen for the student to store their snack</w:t>
      </w:r>
      <w:r w:rsidR="00484FAB">
        <w:rPr>
          <w:rFonts w:cs="Arial"/>
          <w:szCs w:val="22"/>
        </w:rPr>
        <w:t>s</w:t>
      </w:r>
      <w:r w:rsidRPr="00252F38">
        <w:rPr>
          <w:rFonts w:cs="Arial"/>
          <w:szCs w:val="22"/>
        </w:rPr>
        <w:t xml:space="preserve"> and drinks</w:t>
      </w:r>
    </w:p>
    <w:p w14:paraId="1655A9E0"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Provide electricity, gas and water except internet and phone calls (which may be supplied by arrangement)</w:t>
      </w:r>
    </w:p>
    <w:p w14:paraId="6F62AC05"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The use of laundry facilities including washing machine, laundry detergent, iron and space for students to dry their clothes</w:t>
      </w:r>
    </w:p>
    <w:p w14:paraId="376E3E1E"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Provide a key to the host’s premises</w:t>
      </w:r>
    </w:p>
    <w:p w14:paraId="1B51D9F2"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Provide a smoke free environment</w:t>
      </w:r>
    </w:p>
    <w:p w14:paraId="2E22D29C"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Provide support to make sure the student is confident using public transport so that they can easily get to and from school. Accompany the student to their place of study and travelling with them by public transport at least once, assist them in buying MYKI tickets and opening bank accounts.</w:t>
      </w:r>
    </w:p>
    <w:p w14:paraId="08F67F45"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Respect the Privacy of the student</w:t>
      </w:r>
    </w:p>
    <w:p w14:paraId="737D3050" w14:textId="77777777" w:rsidR="00252F38" w:rsidRPr="00252F38" w:rsidRDefault="00252F38" w:rsidP="00252F38">
      <w:pPr>
        <w:numPr>
          <w:ilvl w:val="3"/>
          <w:numId w:val="37"/>
        </w:numPr>
        <w:tabs>
          <w:tab w:val="left" w:pos="1843"/>
        </w:tabs>
        <w:ind w:left="1843" w:hanging="567"/>
        <w:rPr>
          <w:rFonts w:cs="Arial"/>
          <w:szCs w:val="22"/>
        </w:rPr>
      </w:pPr>
      <w:r w:rsidRPr="00252F38">
        <w:rPr>
          <w:rFonts w:cs="Arial"/>
          <w:szCs w:val="22"/>
        </w:rPr>
        <w:t>Provide care and support in the event of illness.</w:t>
      </w:r>
    </w:p>
    <w:p w14:paraId="541AB790" w14:textId="5480CC90" w:rsidR="00AD649B" w:rsidRPr="00AD649B" w:rsidRDefault="00AD649B" w:rsidP="00AD649B">
      <w:pPr>
        <w:numPr>
          <w:ilvl w:val="2"/>
          <w:numId w:val="31"/>
        </w:numPr>
        <w:tabs>
          <w:tab w:val="left" w:pos="1134"/>
        </w:tabs>
        <w:ind w:left="1134" w:hanging="567"/>
        <w:rPr>
          <w:rFonts w:cs="Arial"/>
          <w:szCs w:val="22"/>
        </w:rPr>
      </w:pPr>
      <w:r w:rsidRPr="00B072A4">
        <w:rPr>
          <w:rFonts w:cs="Arial"/>
          <w:szCs w:val="22"/>
        </w:rPr>
        <w:lastRenderedPageBreak/>
        <w:t xml:space="preserve">agree to </w:t>
      </w:r>
      <w:r>
        <w:rPr>
          <w:rFonts w:cs="Arial"/>
          <w:szCs w:val="22"/>
        </w:rPr>
        <w:t>m</w:t>
      </w:r>
      <w:r w:rsidRPr="00A4186F">
        <w:rPr>
          <w:rFonts w:cs="Arial"/>
          <w:szCs w:val="22"/>
        </w:rPr>
        <w:t>aintain</w:t>
      </w:r>
      <w:r w:rsidRPr="00AD649B">
        <w:rPr>
          <w:rFonts w:cs="Arial"/>
          <w:szCs w:val="22"/>
        </w:rPr>
        <w:t xml:space="preserve"> contact with Ozford on a regular basis and liaise with Ozford as required:</w:t>
      </w:r>
    </w:p>
    <w:p w14:paraId="2000E5B5" w14:textId="77777777" w:rsidR="00AD649B" w:rsidRPr="00AD649B" w:rsidRDefault="00AD649B" w:rsidP="00AD649B">
      <w:pPr>
        <w:numPr>
          <w:ilvl w:val="3"/>
          <w:numId w:val="37"/>
        </w:numPr>
        <w:tabs>
          <w:tab w:val="left" w:pos="1843"/>
        </w:tabs>
        <w:ind w:left="1843" w:hanging="567"/>
        <w:rPr>
          <w:rFonts w:cs="Arial"/>
          <w:szCs w:val="22"/>
        </w:rPr>
      </w:pPr>
      <w:r w:rsidRPr="00AD649B">
        <w:rPr>
          <w:rFonts w:cs="Arial"/>
          <w:szCs w:val="22"/>
        </w:rPr>
        <w:t xml:space="preserve">to ensure that the student understands and abides the Ozford Policies and procedures </w:t>
      </w:r>
    </w:p>
    <w:p w14:paraId="5D7914CA" w14:textId="77777777" w:rsidR="00AD649B" w:rsidRPr="00AD649B" w:rsidRDefault="00AD649B" w:rsidP="00AD649B">
      <w:pPr>
        <w:numPr>
          <w:ilvl w:val="3"/>
          <w:numId w:val="37"/>
        </w:numPr>
        <w:tabs>
          <w:tab w:val="left" w:pos="1843"/>
        </w:tabs>
        <w:ind w:left="1843" w:hanging="567"/>
        <w:rPr>
          <w:rFonts w:cs="Arial"/>
          <w:szCs w:val="22"/>
        </w:rPr>
      </w:pPr>
      <w:r w:rsidRPr="00AD649B">
        <w:rPr>
          <w:rFonts w:cs="Arial"/>
          <w:szCs w:val="22"/>
        </w:rPr>
        <w:t>to ensure that the student meets attendance and course progress visa obligations.</w:t>
      </w:r>
    </w:p>
    <w:p w14:paraId="091F6087" w14:textId="77777777" w:rsidR="00AD649B" w:rsidRPr="00AD649B" w:rsidRDefault="00AD649B" w:rsidP="00AD649B">
      <w:pPr>
        <w:numPr>
          <w:ilvl w:val="3"/>
          <w:numId w:val="37"/>
        </w:numPr>
        <w:tabs>
          <w:tab w:val="left" w:pos="1843"/>
        </w:tabs>
        <w:ind w:left="1843" w:hanging="567"/>
        <w:rPr>
          <w:rFonts w:cs="Arial"/>
          <w:szCs w:val="22"/>
        </w:rPr>
      </w:pPr>
      <w:r w:rsidRPr="00AD649B">
        <w:rPr>
          <w:rFonts w:cs="Arial"/>
          <w:szCs w:val="22"/>
        </w:rPr>
        <w:t>if the student is not able to attend class or does not return home overnight</w:t>
      </w:r>
    </w:p>
    <w:bookmarkEnd w:id="10"/>
    <w:p w14:paraId="333326A1" w14:textId="24EAC4CD" w:rsidR="00AB5084" w:rsidRPr="00B072A4" w:rsidRDefault="00AB5084" w:rsidP="00F85B43">
      <w:pPr>
        <w:numPr>
          <w:ilvl w:val="2"/>
          <w:numId w:val="31"/>
        </w:numPr>
        <w:tabs>
          <w:tab w:val="left" w:pos="1134"/>
        </w:tabs>
        <w:ind w:left="1134" w:hanging="567"/>
        <w:rPr>
          <w:rFonts w:cs="Arial"/>
          <w:szCs w:val="22"/>
        </w:rPr>
      </w:pPr>
      <w:r w:rsidRPr="00B072A4">
        <w:rPr>
          <w:rFonts w:cs="Arial"/>
          <w:szCs w:val="22"/>
        </w:rPr>
        <w:t xml:space="preserve">agree for Ozford to inspect </w:t>
      </w:r>
      <w:r w:rsidR="009C5D37">
        <w:rPr>
          <w:rFonts w:cs="Arial"/>
          <w:szCs w:val="22"/>
        </w:rPr>
        <w:t>the carer</w:t>
      </w:r>
      <w:r w:rsidR="00C44A81">
        <w:rPr>
          <w:rFonts w:cs="Arial"/>
          <w:szCs w:val="22"/>
        </w:rPr>
        <w:t>’</w:t>
      </w:r>
      <w:r w:rsidR="009C5D37">
        <w:rPr>
          <w:rFonts w:cs="Arial"/>
          <w:szCs w:val="22"/>
        </w:rPr>
        <w:t>s home</w:t>
      </w:r>
      <w:r w:rsidRPr="00B072A4">
        <w:rPr>
          <w:rFonts w:cs="Arial"/>
          <w:szCs w:val="22"/>
        </w:rPr>
        <w:t xml:space="preserve"> to ensure that Ozford is satisfied with the arrangement and to monitor the arrangement</w:t>
      </w:r>
    </w:p>
    <w:p w14:paraId="4C5DC315" w14:textId="77777777" w:rsidR="00AB5084" w:rsidRPr="00B072A4" w:rsidRDefault="00AB5084" w:rsidP="00F85B43">
      <w:pPr>
        <w:numPr>
          <w:ilvl w:val="2"/>
          <w:numId w:val="31"/>
        </w:numPr>
        <w:tabs>
          <w:tab w:val="left" w:pos="1134"/>
        </w:tabs>
        <w:ind w:left="1134" w:hanging="567"/>
        <w:rPr>
          <w:rFonts w:cs="Arial"/>
          <w:szCs w:val="22"/>
        </w:rPr>
      </w:pPr>
      <w:r w:rsidRPr="00B072A4">
        <w:rPr>
          <w:rFonts w:cs="Arial"/>
          <w:szCs w:val="22"/>
        </w:rPr>
        <w:t>agree to inform Ozford within 2 working days if any of his/her contact details change.</w:t>
      </w:r>
    </w:p>
    <w:p w14:paraId="3CD5B92B" w14:textId="77777777" w:rsidR="00484FAB" w:rsidRDefault="00484FAB" w:rsidP="00484FAB">
      <w:pPr>
        <w:numPr>
          <w:ilvl w:val="2"/>
          <w:numId w:val="31"/>
        </w:numPr>
        <w:tabs>
          <w:tab w:val="left" w:pos="1134"/>
        </w:tabs>
        <w:ind w:left="1134" w:hanging="567"/>
        <w:rPr>
          <w:rFonts w:cs="Arial"/>
          <w:szCs w:val="22"/>
        </w:rPr>
      </w:pPr>
      <w:r w:rsidRPr="00DB28A6">
        <w:rPr>
          <w:rFonts w:cs="Arial"/>
          <w:szCs w:val="22"/>
        </w:rPr>
        <w:t xml:space="preserve">Ensure all household members </w:t>
      </w:r>
      <w:r>
        <w:rPr>
          <w:rFonts w:cs="Arial"/>
          <w:szCs w:val="22"/>
        </w:rPr>
        <w:t xml:space="preserve">and regular visitors </w:t>
      </w:r>
      <w:r w:rsidRPr="00DB28A6">
        <w:rPr>
          <w:rFonts w:cs="Arial"/>
          <w:szCs w:val="22"/>
        </w:rPr>
        <w:t>over the age of 18 have a current Working with Children Check clearance (WWCC)</w:t>
      </w:r>
      <w:r>
        <w:rPr>
          <w:rFonts w:cs="Arial"/>
          <w:szCs w:val="22"/>
        </w:rPr>
        <w:t>.</w:t>
      </w:r>
    </w:p>
    <w:p w14:paraId="3EE1D70C" w14:textId="46DE3B9A" w:rsidR="00AB5084" w:rsidRPr="00B072A4" w:rsidRDefault="00AB5084" w:rsidP="00F85B43">
      <w:pPr>
        <w:numPr>
          <w:ilvl w:val="1"/>
          <w:numId w:val="26"/>
        </w:numPr>
        <w:ind w:left="567" w:right="360" w:hanging="567"/>
        <w:jc w:val="both"/>
        <w:rPr>
          <w:rFonts w:cs="Arial"/>
          <w:szCs w:val="22"/>
          <w:lang w:val="en"/>
        </w:rPr>
      </w:pPr>
      <w:r w:rsidRPr="00B072A4">
        <w:rPr>
          <w:rFonts w:cs="Arial"/>
          <w:szCs w:val="22"/>
          <w:lang w:val="en"/>
        </w:rPr>
        <w:t xml:space="preserve">Carers </w:t>
      </w:r>
      <w:r w:rsidR="00974D93">
        <w:rPr>
          <w:rFonts w:cs="Arial"/>
          <w:szCs w:val="22"/>
          <w:lang w:val="en"/>
        </w:rPr>
        <w:t>will be screened by</w:t>
      </w:r>
      <w:r w:rsidRPr="00B072A4">
        <w:rPr>
          <w:rFonts w:cs="Arial"/>
          <w:szCs w:val="22"/>
          <w:lang w:val="en"/>
        </w:rPr>
        <w:t xml:space="preserve"> the </w:t>
      </w:r>
      <w:r w:rsidR="0030797E">
        <w:rPr>
          <w:rFonts w:cs="Arial"/>
          <w:szCs w:val="22"/>
          <w:lang w:val="en"/>
        </w:rPr>
        <w:t>Student Services team</w:t>
      </w:r>
      <w:r w:rsidRPr="00B072A4">
        <w:rPr>
          <w:rFonts w:cs="Arial"/>
          <w:szCs w:val="22"/>
          <w:lang w:val="en"/>
        </w:rPr>
        <w:t xml:space="preserve"> to ascertain the suitability of the arrangement before a CAAW can be issued. </w:t>
      </w:r>
      <w:r w:rsidR="00D538A6">
        <w:rPr>
          <w:rFonts w:cs="Arial"/>
          <w:szCs w:val="22"/>
          <w:lang w:val="en"/>
        </w:rPr>
        <w:t>The Student Services team will:</w:t>
      </w:r>
    </w:p>
    <w:p w14:paraId="0A3218B9" w14:textId="77777777" w:rsidR="00D538A6" w:rsidRPr="008A744D" w:rsidRDefault="00D538A6" w:rsidP="00D538A6">
      <w:pPr>
        <w:numPr>
          <w:ilvl w:val="2"/>
          <w:numId w:val="31"/>
        </w:numPr>
        <w:tabs>
          <w:tab w:val="left" w:pos="1134"/>
        </w:tabs>
        <w:ind w:left="1134" w:hanging="567"/>
        <w:rPr>
          <w:rFonts w:cs="Arial"/>
          <w:szCs w:val="22"/>
        </w:rPr>
      </w:pPr>
      <w:r w:rsidRPr="59F2D1E6">
        <w:rPr>
          <w:rFonts w:cs="Arial"/>
          <w:szCs w:val="22"/>
        </w:rPr>
        <w:t>Conduct an interview to ascertain if likely to be suitable host and satisfy child safety requirements. This includes the ability to adequately respond to examples of situations that can arise whilst caring for a student</w:t>
      </w:r>
      <w:r>
        <w:rPr>
          <w:rFonts w:cs="Arial"/>
          <w:szCs w:val="22"/>
        </w:rPr>
        <w:t>.</w:t>
      </w:r>
    </w:p>
    <w:p w14:paraId="3EEB3624" w14:textId="0F35A541" w:rsidR="00D538A6" w:rsidRPr="00B072A4" w:rsidRDefault="00D538A6" w:rsidP="00D538A6">
      <w:pPr>
        <w:numPr>
          <w:ilvl w:val="2"/>
          <w:numId w:val="31"/>
        </w:numPr>
        <w:tabs>
          <w:tab w:val="left" w:pos="1134"/>
        </w:tabs>
        <w:ind w:left="1134" w:hanging="567"/>
        <w:rPr>
          <w:rFonts w:cs="Arial"/>
          <w:szCs w:val="22"/>
        </w:rPr>
      </w:pPr>
      <w:r w:rsidRPr="59F2D1E6">
        <w:rPr>
          <w:rFonts w:cs="Arial"/>
          <w:szCs w:val="22"/>
        </w:rPr>
        <w:t xml:space="preserve">Visit </w:t>
      </w:r>
      <w:r w:rsidR="0020071E">
        <w:rPr>
          <w:rFonts w:cs="Arial"/>
          <w:szCs w:val="22"/>
        </w:rPr>
        <w:t xml:space="preserve">the </w:t>
      </w:r>
      <w:r>
        <w:rPr>
          <w:rFonts w:cs="Arial"/>
          <w:szCs w:val="22"/>
        </w:rPr>
        <w:t>carer</w:t>
      </w:r>
      <w:r w:rsidRPr="59F2D1E6">
        <w:rPr>
          <w:rFonts w:cs="Arial"/>
          <w:szCs w:val="22"/>
        </w:rPr>
        <w:t xml:space="preserve"> to inspect the premises to confirm suitability as part of the initial selection process. </w:t>
      </w:r>
      <w:r w:rsidRPr="00B072A4">
        <w:rPr>
          <w:rFonts w:cs="Arial"/>
          <w:szCs w:val="22"/>
        </w:rPr>
        <w:t>Inspection of the home and the student’s room must check for:</w:t>
      </w:r>
    </w:p>
    <w:p w14:paraId="6088E11D" w14:textId="77777777" w:rsidR="00D538A6" w:rsidRPr="00D538A6" w:rsidRDefault="00D538A6" w:rsidP="00D538A6">
      <w:pPr>
        <w:numPr>
          <w:ilvl w:val="3"/>
          <w:numId w:val="37"/>
        </w:numPr>
        <w:tabs>
          <w:tab w:val="left" w:pos="1843"/>
        </w:tabs>
        <w:ind w:left="1843" w:hanging="567"/>
        <w:rPr>
          <w:rFonts w:cs="Arial"/>
          <w:szCs w:val="22"/>
        </w:rPr>
      </w:pPr>
      <w:r w:rsidRPr="00D538A6">
        <w:rPr>
          <w:rFonts w:cs="Arial"/>
          <w:szCs w:val="22"/>
        </w:rPr>
        <w:t>Location of host (needs to be close to public transport)</w:t>
      </w:r>
    </w:p>
    <w:p w14:paraId="7E30EDCC" w14:textId="77777777" w:rsidR="00D538A6" w:rsidRPr="00B072A4" w:rsidRDefault="00D538A6" w:rsidP="00D538A6">
      <w:pPr>
        <w:numPr>
          <w:ilvl w:val="3"/>
          <w:numId w:val="37"/>
        </w:numPr>
        <w:tabs>
          <w:tab w:val="left" w:pos="1843"/>
        </w:tabs>
        <w:ind w:left="1843" w:hanging="567"/>
        <w:rPr>
          <w:rFonts w:cs="Arial"/>
          <w:szCs w:val="22"/>
        </w:rPr>
      </w:pPr>
      <w:r w:rsidRPr="00B072A4">
        <w:rPr>
          <w:rFonts w:cs="Arial"/>
          <w:szCs w:val="22"/>
        </w:rPr>
        <w:t>Cleanliness in the home/bathroom, etc.</w:t>
      </w:r>
    </w:p>
    <w:p w14:paraId="361FAA43" w14:textId="77777777" w:rsidR="00D538A6" w:rsidRPr="00B072A4" w:rsidRDefault="00D538A6" w:rsidP="00D538A6">
      <w:pPr>
        <w:numPr>
          <w:ilvl w:val="3"/>
          <w:numId w:val="37"/>
        </w:numPr>
        <w:tabs>
          <w:tab w:val="left" w:pos="1843"/>
        </w:tabs>
        <w:ind w:left="1843" w:hanging="567"/>
        <w:rPr>
          <w:rFonts w:cs="Arial"/>
          <w:szCs w:val="22"/>
        </w:rPr>
      </w:pPr>
      <w:r w:rsidRPr="00B072A4">
        <w:rPr>
          <w:rFonts w:cs="Arial"/>
          <w:szCs w:val="22"/>
        </w:rPr>
        <w:t xml:space="preserve">Appropriate </w:t>
      </w:r>
      <w:r>
        <w:rPr>
          <w:rFonts w:cs="Arial"/>
          <w:szCs w:val="22"/>
        </w:rPr>
        <w:t xml:space="preserve">room including a </w:t>
      </w:r>
      <w:r w:rsidRPr="00B072A4">
        <w:rPr>
          <w:rFonts w:cs="Arial"/>
          <w:szCs w:val="22"/>
        </w:rPr>
        <w:t>bed and bedding, desk, lighting-Lamp/window etc, suitable chair and wardrobe</w:t>
      </w:r>
    </w:p>
    <w:p w14:paraId="77D3AF9E" w14:textId="77777777" w:rsidR="00D538A6" w:rsidRDefault="00D538A6" w:rsidP="00946D00">
      <w:pPr>
        <w:numPr>
          <w:ilvl w:val="2"/>
          <w:numId w:val="31"/>
        </w:numPr>
        <w:tabs>
          <w:tab w:val="left" w:pos="1134"/>
        </w:tabs>
        <w:ind w:left="1134" w:hanging="567"/>
        <w:rPr>
          <w:rFonts w:cs="Arial"/>
          <w:szCs w:val="22"/>
        </w:rPr>
      </w:pPr>
      <w:r>
        <w:rPr>
          <w:rFonts w:cs="Arial"/>
          <w:szCs w:val="22"/>
        </w:rPr>
        <w:t xml:space="preserve">Confirm that the homestay host: </w:t>
      </w:r>
    </w:p>
    <w:p w14:paraId="0F053417" w14:textId="77777777" w:rsidR="00D538A6" w:rsidRDefault="00D538A6" w:rsidP="00946D00">
      <w:pPr>
        <w:numPr>
          <w:ilvl w:val="3"/>
          <w:numId w:val="37"/>
        </w:numPr>
        <w:tabs>
          <w:tab w:val="left" w:pos="1843"/>
        </w:tabs>
        <w:ind w:left="1843" w:hanging="567"/>
        <w:rPr>
          <w:rFonts w:cs="Arial"/>
          <w:szCs w:val="22"/>
        </w:rPr>
      </w:pPr>
      <w:r>
        <w:rPr>
          <w:rFonts w:cs="Arial"/>
          <w:szCs w:val="22"/>
        </w:rPr>
        <w:t xml:space="preserve">is </w:t>
      </w:r>
      <w:r w:rsidRPr="00B072A4">
        <w:rPr>
          <w:rFonts w:cs="Arial"/>
          <w:szCs w:val="22"/>
        </w:rPr>
        <w:t>over the age of 21</w:t>
      </w:r>
      <w:r>
        <w:rPr>
          <w:rFonts w:cs="Arial"/>
          <w:szCs w:val="22"/>
        </w:rPr>
        <w:t xml:space="preserve"> years;</w:t>
      </w:r>
    </w:p>
    <w:p w14:paraId="55AC1B37" w14:textId="77777777" w:rsidR="00D538A6" w:rsidRDefault="00D538A6" w:rsidP="00946D00">
      <w:pPr>
        <w:numPr>
          <w:ilvl w:val="3"/>
          <w:numId w:val="37"/>
        </w:numPr>
        <w:tabs>
          <w:tab w:val="left" w:pos="1843"/>
        </w:tabs>
        <w:ind w:left="1843" w:hanging="567"/>
        <w:rPr>
          <w:rFonts w:cs="Arial"/>
          <w:szCs w:val="22"/>
        </w:rPr>
      </w:pPr>
      <w:r>
        <w:rPr>
          <w:rFonts w:cs="Arial"/>
          <w:szCs w:val="22"/>
        </w:rPr>
        <w:t>is an Australian or hold a suitable visa to live in Australia permanently;</w:t>
      </w:r>
    </w:p>
    <w:p w14:paraId="469CE40C" w14:textId="77777777" w:rsidR="00D538A6" w:rsidRDefault="00D538A6" w:rsidP="00946D00">
      <w:pPr>
        <w:numPr>
          <w:ilvl w:val="3"/>
          <w:numId w:val="37"/>
        </w:numPr>
        <w:tabs>
          <w:tab w:val="left" w:pos="1843"/>
        </w:tabs>
        <w:ind w:left="1843" w:hanging="567"/>
        <w:rPr>
          <w:rFonts w:cs="Arial"/>
          <w:szCs w:val="22"/>
        </w:rPr>
      </w:pPr>
      <w:r w:rsidRPr="00CF6FE0">
        <w:rPr>
          <w:rFonts w:cs="Arial"/>
          <w:szCs w:val="22"/>
        </w:rPr>
        <w:t xml:space="preserve">will live at the premises at all times </w:t>
      </w:r>
      <w:r>
        <w:rPr>
          <w:rFonts w:cs="Arial"/>
          <w:szCs w:val="22"/>
        </w:rPr>
        <w:t xml:space="preserve">the student is in residence </w:t>
      </w:r>
      <w:r w:rsidRPr="00CF6FE0">
        <w:rPr>
          <w:rFonts w:cs="Arial"/>
          <w:szCs w:val="22"/>
        </w:rPr>
        <w:t xml:space="preserve">until </w:t>
      </w:r>
      <w:r>
        <w:rPr>
          <w:rFonts w:cs="Arial"/>
          <w:szCs w:val="22"/>
        </w:rPr>
        <w:t xml:space="preserve">the </w:t>
      </w:r>
      <w:r w:rsidRPr="00CF6FE0">
        <w:rPr>
          <w:rFonts w:cs="Arial"/>
          <w:szCs w:val="22"/>
        </w:rPr>
        <w:t>student turns 18</w:t>
      </w:r>
      <w:r>
        <w:rPr>
          <w:rFonts w:cs="Arial"/>
          <w:szCs w:val="22"/>
        </w:rPr>
        <w:t xml:space="preserve"> years of age</w:t>
      </w:r>
    </w:p>
    <w:p w14:paraId="0BE57CC0" w14:textId="77777777" w:rsidR="00D538A6" w:rsidRPr="00487D2C" w:rsidRDefault="00D538A6" w:rsidP="00946D00">
      <w:pPr>
        <w:numPr>
          <w:ilvl w:val="3"/>
          <w:numId w:val="37"/>
        </w:numPr>
        <w:tabs>
          <w:tab w:val="left" w:pos="1843"/>
        </w:tabs>
        <w:ind w:left="1843" w:hanging="567"/>
        <w:rPr>
          <w:rFonts w:cs="Arial"/>
          <w:szCs w:val="22"/>
        </w:rPr>
      </w:pPr>
      <w:r w:rsidRPr="00BA30DE">
        <w:rPr>
          <w:rFonts w:cs="Arial"/>
          <w:szCs w:val="22"/>
        </w:rPr>
        <w:t>agrees to accept the responsibility to act as the homestay host until student turns 18 years of age</w:t>
      </w:r>
    </w:p>
    <w:p w14:paraId="7DEF83CC" w14:textId="6A614661" w:rsidR="00D538A6" w:rsidRDefault="00D538A6" w:rsidP="00946D00">
      <w:pPr>
        <w:numPr>
          <w:ilvl w:val="2"/>
          <w:numId w:val="31"/>
        </w:numPr>
        <w:tabs>
          <w:tab w:val="left" w:pos="1134"/>
          <w:tab w:val="num" w:pos="1418"/>
        </w:tabs>
        <w:ind w:left="1134" w:hanging="567"/>
        <w:rPr>
          <w:rFonts w:cs="Arial"/>
          <w:szCs w:val="22"/>
        </w:rPr>
      </w:pPr>
      <w:r w:rsidRPr="00B072A4">
        <w:rPr>
          <w:rFonts w:cs="Arial"/>
          <w:szCs w:val="22"/>
        </w:rPr>
        <w:t xml:space="preserve">Screen the </w:t>
      </w:r>
      <w:r w:rsidR="00EA04C3">
        <w:rPr>
          <w:rFonts w:cs="Arial"/>
          <w:szCs w:val="22"/>
        </w:rPr>
        <w:t>carer</w:t>
      </w:r>
      <w:r w:rsidRPr="00B072A4">
        <w:rPr>
          <w:rFonts w:cs="Arial"/>
          <w:szCs w:val="22"/>
        </w:rPr>
        <w:t xml:space="preserve"> </w:t>
      </w:r>
      <w:r w:rsidR="00084BF2">
        <w:rPr>
          <w:rFonts w:cs="Arial"/>
          <w:szCs w:val="22"/>
        </w:rPr>
        <w:t xml:space="preserve">and their family </w:t>
      </w:r>
      <w:r w:rsidRPr="00B072A4">
        <w:rPr>
          <w:rFonts w:cs="Arial"/>
          <w:szCs w:val="22"/>
        </w:rPr>
        <w:t>for suitability for child connected work including</w:t>
      </w:r>
      <w:r>
        <w:rPr>
          <w:rFonts w:cs="Arial"/>
          <w:szCs w:val="22"/>
        </w:rPr>
        <w:t>:</w:t>
      </w:r>
    </w:p>
    <w:p w14:paraId="68A03632" w14:textId="77777777" w:rsidR="00D538A6" w:rsidRDefault="00D538A6" w:rsidP="00946D00">
      <w:pPr>
        <w:numPr>
          <w:ilvl w:val="3"/>
          <w:numId w:val="37"/>
        </w:numPr>
        <w:tabs>
          <w:tab w:val="left" w:pos="1843"/>
        </w:tabs>
        <w:ind w:left="1843" w:hanging="567"/>
        <w:rPr>
          <w:rFonts w:cs="Arial"/>
          <w:szCs w:val="22"/>
        </w:rPr>
      </w:pPr>
      <w:r>
        <w:rPr>
          <w:rFonts w:cs="Arial"/>
          <w:szCs w:val="22"/>
        </w:rPr>
        <w:t>O</w:t>
      </w:r>
      <w:r w:rsidRPr="00B072A4">
        <w:rPr>
          <w:rFonts w:cs="Arial"/>
          <w:szCs w:val="22"/>
        </w:rPr>
        <w:t>btain</w:t>
      </w:r>
      <w:r>
        <w:rPr>
          <w:rFonts w:cs="Arial"/>
          <w:szCs w:val="22"/>
        </w:rPr>
        <w:t>, verify (using the Working with Children Victoria check tool) and record</w:t>
      </w:r>
      <w:r w:rsidRPr="00B072A4">
        <w:rPr>
          <w:rFonts w:cs="Arial"/>
          <w:szCs w:val="22"/>
        </w:rPr>
        <w:t xml:space="preserve"> a current Working with Children Check clearance (WWCC) for all persons over 18 years of age.</w:t>
      </w:r>
    </w:p>
    <w:p w14:paraId="654C1D90" w14:textId="4F9B43F7" w:rsidR="00D538A6" w:rsidRDefault="00D538A6" w:rsidP="00946D00">
      <w:pPr>
        <w:numPr>
          <w:ilvl w:val="3"/>
          <w:numId w:val="37"/>
        </w:numPr>
        <w:tabs>
          <w:tab w:val="left" w:pos="1843"/>
        </w:tabs>
        <w:ind w:left="1843" w:hanging="567"/>
        <w:rPr>
          <w:rFonts w:cs="Arial"/>
          <w:szCs w:val="22"/>
        </w:rPr>
      </w:pPr>
      <w:r>
        <w:rPr>
          <w:rFonts w:cs="Arial"/>
          <w:szCs w:val="22"/>
        </w:rPr>
        <w:lastRenderedPageBreak/>
        <w:t xml:space="preserve">Obtain and record personal identification </w:t>
      </w:r>
      <w:r w:rsidR="00B70E99">
        <w:rPr>
          <w:rFonts w:cs="Arial"/>
          <w:szCs w:val="22"/>
        </w:rPr>
        <w:t xml:space="preserve">and visa status </w:t>
      </w:r>
      <w:r>
        <w:rPr>
          <w:rFonts w:cs="Arial"/>
          <w:szCs w:val="22"/>
        </w:rPr>
        <w:t xml:space="preserve">of the </w:t>
      </w:r>
      <w:r w:rsidR="00946D00">
        <w:rPr>
          <w:rFonts w:cs="Arial"/>
          <w:szCs w:val="22"/>
        </w:rPr>
        <w:t>carer</w:t>
      </w:r>
      <w:r w:rsidR="00B70E99">
        <w:rPr>
          <w:rFonts w:cs="Arial"/>
          <w:szCs w:val="22"/>
        </w:rPr>
        <w:t>.</w:t>
      </w:r>
    </w:p>
    <w:p w14:paraId="341711C1" w14:textId="77777777" w:rsidR="00D538A6" w:rsidRPr="00B072A4" w:rsidRDefault="00D538A6" w:rsidP="00946D00">
      <w:pPr>
        <w:numPr>
          <w:ilvl w:val="3"/>
          <w:numId w:val="37"/>
        </w:numPr>
        <w:tabs>
          <w:tab w:val="left" w:pos="1843"/>
        </w:tabs>
        <w:ind w:left="1843" w:hanging="567"/>
        <w:rPr>
          <w:rFonts w:cs="Arial"/>
          <w:szCs w:val="22"/>
        </w:rPr>
      </w:pPr>
      <w:r>
        <w:rPr>
          <w:rFonts w:cs="Arial"/>
          <w:szCs w:val="22"/>
        </w:rPr>
        <w:t>Obtain and record at least two references to confirm suitability for child connected work.</w:t>
      </w:r>
    </w:p>
    <w:p w14:paraId="7410D6ED" w14:textId="0D541F63" w:rsidR="00D538A6" w:rsidRPr="008A744D" w:rsidRDefault="00D538A6" w:rsidP="00D538A6">
      <w:pPr>
        <w:numPr>
          <w:ilvl w:val="0"/>
          <w:numId w:val="39"/>
        </w:numPr>
        <w:tabs>
          <w:tab w:val="num" w:pos="1418"/>
        </w:tabs>
        <w:ind w:left="1418" w:hanging="709"/>
        <w:rPr>
          <w:rFonts w:cs="Arial"/>
          <w:szCs w:val="22"/>
        </w:rPr>
      </w:pPr>
      <w:r w:rsidRPr="59F2D1E6">
        <w:rPr>
          <w:rFonts w:cs="Arial"/>
          <w:szCs w:val="22"/>
        </w:rPr>
        <w:t xml:space="preserve">Carefully evaluate responses and look for qualities that make good </w:t>
      </w:r>
      <w:r w:rsidR="00084BF2">
        <w:rPr>
          <w:rFonts w:cs="Arial"/>
          <w:szCs w:val="22"/>
        </w:rPr>
        <w:t>carers</w:t>
      </w:r>
      <w:r w:rsidRPr="59F2D1E6">
        <w:rPr>
          <w:rFonts w:cs="Arial"/>
          <w:szCs w:val="22"/>
        </w:rPr>
        <w:t>: understanding, kindness, flexibility and generosity.</w:t>
      </w:r>
    </w:p>
    <w:p w14:paraId="67AEBF58" w14:textId="77777777" w:rsidR="00D538A6" w:rsidRPr="00237AC3" w:rsidRDefault="00D538A6" w:rsidP="00D538A6">
      <w:pPr>
        <w:numPr>
          <w:ilvl w:val="0"/>
          <w:numId w:val="39"/>
        </w:numPr>
        <w:tabs>
          <w:tab w:val="num" w:pos="1418"/>
        </w:tabs>
        <w:ind w:left="1418" w:hanging="709"/>
        <w:rPr>
          <w:rFonts w:cs="Arial"/>
          <w:szCs w:val="22"/>
        </w:rPr>
      </w:pPr>
      <w:r w:rsidRPr="59F2D1E6">
        <w:rPr>
          <w:rFonts w:cs="Arial"/>
          <w:szCs w:val="22"/>
        </w:rPr>
        <w:t>Provide an induction into the Ozford College child safe policies and procedures.</w:t>
      </w:r>
    </w:p>
    <w:p w14:paraId="35EF6E88" w14:textId="1B122B8C" w:rsidR="00D538A6" w:rsidRPr="0057250C" w:rsidRDefault="00084BF2" w:rsidP="00D538A6">
      <w:pPr>
        <w:numPr>
          <w:ilvl w:val="0"/>
          <w:numId w:val="39"/>
        </w:numPr>
        <w:tabs>
          <w:tab w:val="num" w:pos="1418"/>
        </w:tabs>
        <w:ind w:left="1418" w:hanging="709"/>
        <w:rPr>
          <w:rFonts w:cs="Arial"/>
          <w:szCs w:val="22"/>
        </w:rPr>
      </w:pPr>
      <w:r>
        <w:rPr>
          <w:rFonts w:cs="Arial"/>
          <w:szCs w:val="22"/>
        </w:rPr>
        <w:t>Confirm</w:t>
      </w:r>
      <w:r w:rsidR="00D538A6" w:rsidRPr="0057250C">
        <w:rPr>
          <w:rFonts w:cs="Arial"/>
          <w:szCs w:val="22"/>
        </w:rPr>
        <w:t xml:space="preserve"> that at least annually, the </w:t>
      </w:r>
      <w:r>
        <w:rPr>
          <w:rFonts w:cs="Arial"/>
          <w:szCs w:val="22"/>
        </w:rPr>
        <w:t xml:space="preserve">carer </w:t>
      </w:r>
      <w:r w:rsidR="00672328">
        <w:rPr>
          <w:rFonts w:cs="Arial"/>
          <w:szCs w:val="22"/>
        </w:rPr>
        <w:t>agrees</w:t>
      </w:r>
      <w:r>
        <w:rPr>
          <w:rFonts w:cs="Arial"/>
          <w:szCs w:val="22"/>
        </w:rPr>
        <w:t xml:space="preserve"> t</w:t>
      </w:r>
      <w:r w:rsidR="00672328">
        <w:rPr>
          <w:rFonts w:cs="Arial"/>
          <w:szCs w:val="22"/>
        </w:rPr>
        <w:t>o complete</w:t>
      </w:r>
      <w:r w:rsidR="00D538A6" w:rsidRPr="0057250C">
        <w:rPr>
          <w:rFonts w:cs="Arial"/>
          <w:szCs w:val="22"/>
        </w:rPr>
        <w:t xml:space="preserve"> </w:t>
      </w:r>
      <w:r w:rsidR="00672328">
        <w:rPr>
          <w:rFonts w:cs="Arial"/>
          <w:szCs w:val="22"/>
        </w:rPr>
        <w:t xml:space="preserve">child safe </w:t>
      </w:r>
      <w:r w:rsidR="00D538A6" w:rsidRPr="0057250C">
        <w:rPr>
          <w:rFonts w:cs="Arial"/>
          <w:szCs w:val="22"/>
        </w:rPr>
        <w:t>training.</w:t>
      </w:r>
    </w:p>
    <w:p w14:paraId="42790BB9" w14:textId="2B95103F" w:rsidR="005E3923" w:rsidRDefault="00AB5084" w:rsidP="00F85B43">
      <w:pPr>
        <w:numPr>
          <w:ilvl w:val="1"/>
          <w:numId w:val="26"/>
        </w:numPr>
        <w:ind w:left="567" w:right="360" w:hanging="567"/>
        <w:jc w:val="both"/>
        <w:rPr>
          <w:rFonts w:cs="Arial"/>
          <w:szCs w:val="22"/>
          <w:lang w:val="en"/>
        </w:rPr>
      </w:pPr>
      <w:r w:rsidRPr="00B072A4">
        <w:rPr>
          <w:rFonts w:cs="Arial"/>
          <w:szCs w:val="22"/>
          <w:lang w:val="en"/>
        </w:rPr>
        <w:t>On the day of arrival</w:t>
      </w:r>
      <w:r w:rsidR="00517B01">
        <w:rPr>
          <w:rFonts w:cs="Arial"/>
          <w:szCs w:val="22"/>
          <w:lang w:val="en"/>
        </w:rPr>
        <w:t>,</w:t>
      </w:r>
      <w:r w:rsidRPr="00B072A4">
        <w:rPr>
          <w:rFonts w:cs="Arial"/>
          <w:szCs w:val="22"/>
          <w:lang w:val="en"/>
        </w:rPr>
        <w:t xml:space="preserve"> the carer must inform Ozford </w:t>
      </w:r>
      <w:r w:rsidR="00157C6D">
        <w:rPr>
          <w:rFonts w:cs="Arial"/>
          <w:szCs w:val="22"/>
          <w:lang w:val="en"/>
        </w:rPr>
        <w:t>and</w:t>
      </w:r>
      <w:r w:rsidRPr="00B072A4">
        <w:rPr>
          <w:rFonts w:cs="Arial"/>
          <w:szCs w:val="22"/>
          <w:lang w:val="en"/>
        </w:rPr>
        <w:t xml:space="preserve"> organi</w:t>
      </w:r>
      <w:r w:rsidR="005E3923">
        <w:rPr>
          <w:rFonts w:cs="Arial"/>
          <w:szCs w:val="22"/>
          <w:lang w:val="en"/>
        </w:rPr>
        <w:t>s</w:t>
      </w:r>
      <w:r w:rsidRPr="00B072A4">
        <w:rPr>
          <w:rFonts w:cs="Arial"/>
          <w:szCs w:val="22"/>
          <w:lang w:val="en"/>
        </w:rPr>
        <w:t xml:space="preserve">e a time for </w:t>
      </w:r>
      <w:r w:rsidR="00157C6D">
        <w:rPr>
          <w:rFonts w:cs="Arial"/>
          <w:szCs w:val="22"/>
          <w:lang w:val="en"/>
        </w:rPr>
        <w:t xml:space="preserve">the </w:t>
      </w:r>
      <w:r w:rsidRPr="00B072A4">
        <w:rPr>
          <w:rFonts w:cs="Arial"/>
          <w:szCs w:val="22"/>
          <w:lang w:val="en"/>
        </w:rPr>
        <w:t xml:space="preserve">student to visit Ozford. </w:t>
      </w:r>
    </w:p>
    <w:p w14:paraId="243111BB" w14:textId="77777777" w:rsidR="00D91473" w:rsidRDefault="00D91473" w:rsidP="00D91473">
      <w:pPr>
        <w:rPr>
          <w:lang w:val="en"/>
        </w:rPr>
      </w:pPr>
    </w:p>
    <w:p w14:paraId="6C869506" w14:textId="7EA3C87E" w:rsidR="00580DC1" w:rsidRPr="00E97BE5" w:rsidRDefault="00580DC1" w:rsidP="00580DC1">
      <w:pPr>
        <w:spacing w:before="0" w:after="0" w:line="240" w:lineRule="auto"/>
        <w:rPr>
          <w:rFonts w:cs="Arial"/>
          <w:szCs w:val="22"/>
        </w:rPr>
      </w:pPr>
      <w:r w:rsidRPr="59F2D1E6">
        <w:rPr>
          <w:rFonts w:cs="Arial"/>
          <w:b/>
          <w:bCs/>
          <w:szCs w:val="22"/>
        </w:rPr>
        <w:t xml:space="preserve">Student </w:t>
      </w:r>
      <w:r w:rsidR="00F50ABF">
        <w:rPr>
          <w:rFonts w:cs="Arial"/>
          <w:b/>
          <w:bCs/>
          <w:szCs w:val="22"/>
        </w:rPr>
        <w:t>Orientation</w:t>
      </w:r>
      <w:r w:rsidRPr="59F2D1E6">
        <w:rPr>
          <w:rFonts w:cs="Arial"/>
          <w:b/>
          <w:bCs/>
          <w:szCs w:val="22"/>
        </w:rPr>
        <w:t xml:space="preserve"> and Safety Information</w:t>
      </w:r>
    </w:p>
    <w:p w14:paraId="06B533D0" w14:textId="77777777" w:rsidR="00D83520" w:rsidRPr="00D83520" w:rsidRDefault="00580DC1" w:rsidP="00D83520">
      <w:pPr>
        <w:numPr>
          <w:ilvl w:val="1"/>
          <w:numId w:val="26"/>
        </w:numPr>
        <w:ind w:right="360"/>
        <w:jc w:val="both"/>
        <w:rPr>
          <w:rFonts w:cs="Arial"/>
          <w:szCs w:val="22"/>
        </w:rPr>
      </w:pPr>
      <w:r w:rsidRPr="59F2D1E6">
        <w:rPr>
          <w:rFonts w:cs="Arial"/>
          <w:szCs w:val="22"/>
        </w:rPr>
        <w:t xml:space="preserve">All </w:t>
      </w:r>
      <w:r w:rsidRPr="00D91473">
        <w:rPr>
          <w:rFonts w:cs="Arial"/>
          <w:szCs w:val="22"/>
          <w:lang w:val="en"/>
        </w:rPr>
        <w:t>students</w:t>
      </w:r>
      <w:r w:rsidRPr="59F2D1E6">
        <w:rPr>
          <w:rFonts w:cs="Arial"/>
          <w:szCs w:val="22"/>
        </w:rPr>
        <w:t xml:space="preserve"> attend a</w:t>
      </w:r>
      <w:r w:rsidR="0058389E">
        <w:rPr>
          <w:rFonts w:cs="Arial"/>
          <w:szCs w:val="22"/>
        </w:rPr>
        <w:t xml:space="preserve"> mandatory</w:t>
      </w:r>
      <w:r w:rsidRPr="59F2D1E6">
        <w:rPr>
          <w:rFonts w:cs="Arial"/>
          <w:szCs w:val="22"/>
        </w:rPr>
        <w:t xml:space="preserve"> orientation </w:t>
      </w:r>
      <w:r w:rsidR="0058389E">
        <w:rPr>
          <w:rFonts w:cs="Arial"/>
          <w:szCs w:val="22"/>
        </w:rPr>
        <w:t xml:space="preserve">session </w:t>
      </w:r>
      <w:r w:rsidRPr="59F2D1E6">
        <w:rPr>
          <w:rFonts w:cs="Arial"/>
          <w:szCs w:val="22"/>
        </w:rPr>
        <w:t xml:space="preserve">on commencement of their studies as set out in the </w:t>
      </w:r>
      <w:r w:rsidRPr="0058389E">
        <w:rPr>
          <w:rFonts w:cs="Arial"/>
          <w:b/>
          <w:bCs/>
          <w:i/>
          <w:iCs/>
          <w:szCs w:val="22"/>
        </w:rPr>
        <w:t xml:space="preserve">Student </w:t>
      </w:r>
      <w:r w:rsidR="0058389E" w:rsidRPr="0058389E">
        <w:rPr>
          <w:rFonts w:cs="Arial"/>
          <w:b/>
          <w:bCs/>
          <w:i/>
          <w:iCs/>
          <w:szCs w:val="22"/>
        </w:rPr>
        <w:t xml:space="preserve">Welfare </w:t>
      </w:r>
      <w:r w:rsidRPr="0058389E">
        <w:rPr>
          <w:rFonts w:cs="Arial"/>
          <w:b/>
          <w:bCs/>
          <w:i/>
          <w:iCs/>
          <w:szCs w:val="22"/>
        </w:rPr>
        <w:t>Support and Services Policy and Procedure</w:t>
      </w:r>
      <w:r w:rsidRPr="59F2D1E6">
        <w:rPr>
          <w:rFonts w:cs="Arial"/>
          <w:szCs w:val="22"/>
        </w:rPr>
        <w:t xml:space="preserve">. </w:t>
      </w:r>
      <w:r w:rsidR="00D83520">
        <w:rPr>
          <w:rFonts w:cs="Arial"/>
          <w:szCs w:val="22"/>
        </w:rPr>
        <w:t xml:space="preserve">The orientation includes </w:t>
      </w:r>
      <w:r w:rsidR="00D83520" w:rsidRPr="00D83520">
        <w:rPr>
          <w:rFonts w:cs="Arial"/>
          <w:szCs w:val="22"/>
        </w:rPr>
        <w:t>under 18 years of age are given age-and culturally-appropriate information on:</w:t>
      </w:r>
    </w:p>
    <w:p w14:paraId="70916729" w14:textId="2D0D6AE8" w:rsidR="00D83520" w:rsidRPr="00D83520" w:rsidRDefault="00D83520" w:rsidP="00D83520">
      <w:pPr>
        <w:numPr>
          <w:ilvl w:val="0"/>
          <w:numId w:val="39"/>
        </w:numPr>
        <w:tabs>
          <w:tab w:val="num" w:pos="1418"/>
        </w:tabs>
        <w:ind w:left="1418" w:hanging="709"/>
        <w:rPr>
          <w:rFonts w:cs="Arial"/>
          <w:szCs w:val="22"/>
        </w:rPr>
      </w:pPr>
      <w:r w:rsidRPr="00D83520">
        <w:rPr>
          <w:rFonts w:cs="Arial"/>
          <w:szCs w:val="22"/>
        </w:rPr>
        <w:t>who to contact in emergency situations, including contact numbers of a nominated staff member and/or service provider to the registered provider</w:t>
      </w:r>
    </w:p>
    <w:p w14:paraId="37B69D4A" w14:textId="76CB1F11" w:rsidR="00580DC1" w:rsidRDefault="00D83520" w:rsidP="00D83520">
      <w:pPr>
        <w:numPr>
          <w:ilvl w:val="0"/>
          <w:numId w:val="39"/>
        </w:numPr>
        <w:tabs>
          <w:tab w:val="num" w:pos="1418"/>
        </w:tabs>
        <w:ind w:left="1418" w:hanging="709"/>
        <w:rPr>
          <w:rFonts w:cs="Arial"/>
          <w:szCs w:val="22"/>
        </w:rPr>
      </w:pPr>
      <w:r w:rsidRPr="00D83520">
        <w:rPr>
          <w:rFonts w:cs="Arial"/>
          <w:szCs w:val="22"/>
        </w:rPr>
        <w:t>seeking assistance and reporting any incident or allegation involving actual or alleged sexual, physical or other abuse.</w:t>
      </w:r>
    </w:p>
    <w:p w14:paraId="2B51268D" w14:textId="77777777" w:rsidR="00F50ABF" w:rsidRDefault="00F50ABF" w:rsidP="00F50ABF">
      <w:pPr>
        <w:ind w:left="709"/>
        <w:rPr>
          <w:rFonts w:cs="Arial"/>
          <w:szCs w:val="22"/>
        </w:rPr>
      </w:pPr>
    </w:p>
    <w:p w14:paraId="3668FB3F" w14:textId="2159974D" w:rsidR="00C71A84" w:rsidRPr="00B072A4" w:rsidRDefault="00C71A84" w:rsidP="00C71A84">
      <w:pPr>
        <w:tabs>
          <w:tab w:val="num" w:pos="1134"/>
        </w:tabs>
        <w:jc w:val="both"/>
        <w:rPr>
          <w:rFonts w:cs="Arial"/>
          <w:b/>
          <w:bCs/>
          <w:szCs w:val="22"/>
        </w:rPr>
      </w:pPr>
      <w:r w:rsidRPr="00B072A4">
        <w:rPr>
          <w:rFonts w:cs="Arial"/>
          <w:b/>
          <w:bCs/>
          <w:szCs w:val="22"/>
        </w:rPr>
        <w:t xml:space="preserve">Homestay </w:t>
      </w:r>
      <w:r>
        <w:rPr>
          <w:rFonts w:cs="Arial"/>
          <w:b/>
          <w:bCs/>
          <w:szCs w:val="22"/>
        </w:rPr>
        <w:t xml:space="preserve">and </w:t>
      </w:r>
      <w:r w:rsidR="009759C3">
        <w:rPr>
          <w:rFonts w:cs="Arial"/>
          <w:b/>
          <w:bCs/>
          <w:szCs w:val="22"/>
        </w:rPr>
        <w:t>C</w:t>
      </w:r>
      <w:r>
        <w:rPr>
          <w:rFonts w:cs="Arial"/>
          <w:b/>
          <w:bCs/>
          <w:szCs w:val="22"/>
        </w:rPr>
        <w:t xml:space="preserve">arer </w:t>
      </w:r>
      <w:r w:rsidRPr="00B072A4">
        <w:rPr>
          <w:rFonts w:cs="Arial"/>
          <w:b/>
          <w:bCs/>
          <w:szCs w:val="22"/>
        </w:rPr>
        <w:t>Monitoring</w:t>
      </w:r>
    </w:p>
    <w:p w14:paraId="3171A1E4" w14:textId="77777777" w:rsidR="004024AB" w:rsidRDefault="004024AB" w:rsidP="004024AB">
      <w:pPr>
        <w:numPr>
          <w:ilvl w:val="1"/>
          <w:numId w:val="26"/>
        </w:numPr>
        <w:ind w:left="567" w:right="360" w:hanging="567"/>
        <w:jc w:val="both"/>
        <w:rPr>
          <w:rFonts w:cs="Arial"/>
          <w:szCs w:val="22"/>
        </w:rPr>
      </w:pPr>
      <w:r w:rsidRPr="59F2D1E6">
        <w:rPr>
          <w:rFonts w:cs="Arial"/>
          <w:szCs w:val="22"/>
        </w:rPr>
        <w:t xml:space="preserve">The </w:t>
      </w:r>
      <w:r w:rsidRPr="004024AB">
        <w:rPr>
          <w:rFonts w:cs="Arial"/>
          <w:bCs/>
          <w:szCs w:val="22"/>
        </w:rPr>
        <w:t>Student</w:t>
      </w:r>
      <w:r w:rsidRPr="59F2D1E6">
        <w:rPr>
          <w:rFonts w:cs="Arial"/>
          <w:szCs w:val="22"/>
        </w:rPr>
        <w:t xml:space="preserve"> will be informed as part of Orientation that they can approach the Student </w:t>
      </w:r>
      <w:r>
        <w:rPr>
          <w:rFonts w:cs="Arial"/>
          <w:szCs w:val="22"/>
        </w:rPr>
        <w:t>Services</w:t>
      </w:r>
      <w:r w:rsidRPr="59F2D1E6">
        <w:rPr>
          <w:rFonts w:cs="Arial"/>
          <w:szCs w:val="22"/>
        </w:rPr>
        <w:t xml:space="preserve"> staff at any time if they encounter any issue with the homestay</w:t>
      </w:r>
      <w:r>
        <w:rPr>
          <w:rFonts w:cs="Arial"/>
          <w:szCs w:val="22"/>
        </w:rPr>
        <w:t xml:space="preserve"> or carer arrangement</w:t>
      </w:r>
      <w:r w:rsidRPr="59F2D1E6">
        <w:rPr>
          <w:rFonts w:cs="Arial"/>
          <w:szCs w:val="22"/>
        </w:rPr>
        <w:t xml:space="preserve">. </w:t>
      </w:r>
    </w:p>
    <w:p w14:paraId="7DF3D6BB" w14:textId="4283BB95" w:rsidR="009715F9" w:rsidRPr="00866A02" w:rsidRDefault="00866A02" w:rsidP="00E8622A">
      <w:pPr>
        <w:numPr>
          <w:ilvl w:val="1"/>
          <w:numId w:val="26"/>
        </w:numPr>
        <w:ind w:left="567" w:right="360" w:hanging="567"/>
        <w:jc w:val="both"/>
        <w:rPr>
          <w:rFonts w:cs="Arial"/>
          <w:bCs/>
          <w:szCs w:val="22"/>
        </w:rPr>
      </w:pPr>
      <w:r w:rsidRPr="00866A02">
        <w:rPr>
          <w:rFonts w:cs="Arial"/>
          <w:bCs/>
          <w:szCs w:val="22"/>
        </w:rPr>
        <w:t xml:space="preserve">Once a student has moved into a homestay or carer arrangement (usually in the first 4 weeks), the Student Services team  will conduct an interview with the student to obtain feedback of the homestay or carer arrangement. </w:t>
      </w:r>
      <w:r w:rsidR="009715F9" w:rsidRPr="00866A02">
        <w:rPr>
          <w:rFonts w:cs="Arial"/>
          <w:bCs/>
          <w:szCs w:val="22"/>
        </w:rPr>
        <w:t>Students will be interviewed during week 4, 6, 12, 24 and more if required.</w:t>
      </w:r>
    </w:p>
    <w:p w14:paraId="5B8C8849" w14:textId="35C4A849" w:rsidR="00C71A84" w:rsidRPr="00B072A4" w:rsidRDefault="00C71A84" w:rsidP="00C71A84">
      <w:pPr>
        <w:numPr>
          <w:ilvl w:val="1"/>
          <w:numId w:val="26"/>
        </w:numPr>
        <w:ind w:left="567" w:right="360" w:hanging="567"/>
        <w:jc w:val="both"/>
        <w:rPr>
          <w:rFonts w:cs="Arial"/>
          <w:bCs/>
          <w:szCs w:val="22"/>
        </w:rPr>
      </w:pPr>
      <w:r w:rsidRPr="00B072A4">
        <w:rPr>
          <w:rFonts w:cs="Arial"/>
          <w:bCs/>
          <w:szCs w:val="22"/>
        </w:rPr>
        <w:t xml:space="preserve">Feedback will be sought from students and </w:t>
      </w:r>
      <w:r w:rsidR="009759C3">
        <w:rPr>
          <w:rFonts w:cs="Arial"/>
          <w:bCs/>
          <w:szCs w:val="22"/>
        </w:rPr>
        <w:t>families</w:t>
      </w:r>
      <w:r w:rsidRPr="00B072A4">
        <w:rPr>
          <w:rFonts w:cs="Arial"/>
          <w:bCs/>
          <w:szCs w:val="22"/>
        </w:rPr>
        <w:t xml:space="preserve"> about the quality of the homestay</w:t>
      </w:r>
      <w:r w:rsidR="009759C3">
        <w:rPr>
          <w:rFonts w:cs="Arial"/>
          <w:bCs/>
          <w:szCs w:val="22"/>
        </w:rPr>
        <w:t xml:space="preserve"> and carer arrangements</w:t>
      </w:r>
      <w:r w:rsidRPr="00B072A4">
        <w:rPr>
          <w:rFonts w:cs="Arial"/>
          <w:bCs/>
          <w:szCs w:val="22"/>
        </w:rPr>
        <w:t xml:space="preserve">. Students </w:t>
      </w:r>
      <w:r w:rsidR="005D6F23">
        <w:rPr>
          <w:rFonts w:cs="Arial"/>
          <w:bCs/>
          <w:szCs w:val="22"/>
        </w:rPr>
        <w:t xml:space="preserve">will be encouraged to </w:t>
      </w:r>
      <w:r w:rsidRPr="00B072A4">
        <w:rPr>
          <w:rFonts w:cs="Arial"/>
          <w:bCs/>
          <w:szCs w:val="22"/>
        </w:rPr>
        <w:t xml:space="preserve">provide feedback to Student </w:t>
      </w:r>
      <w:r w:rsidR="009759C3">
        <w:rPr>
          <w:rFonts w:cs="Arial"/>
          <w:bCs/>
          <w:szCs w:val="22"/>
        </w:rPr>
        <w:t>Services team</w:t>
      </w:r>
      <w:r w:rsidRPr="00B072A4">
        <w:rPr>
          <w:rFonts w:cs="Arial"/>
          <w:bCs/>
          <w:szCs w:val="22"/>
        </w:rPr>
        <w:t xml:space="preserve"> any time during their stay.</w:t>
      </w:r>
    </w:p>
    <w:p w14:paraId="17C6DF13" w14:textId="1780B8EC" w:rsidR="00C71A84" w:rsidRPr="00B072A4" w:rsidRDefault="00C71A84" w:rsidP="00C71A84">
      <w:pPr>
        <w:numPr>
          <w:ilvl w:val="1"/>
          <w:numId w:val="26"/>
        </w:numPr>
        <w:ind w:left="567" w:right="360" w:hanging="567"/>
        <w:jc w:val="both"/>
        <w:rPr>
          <w:rFonts w:cs="Arial"/>
          <w:bCs/>
          <w:szCs w:val="22"/>
        </w:rPr>
      </w:pPr>
      <w:r w:rsidRPr="00B072A4">
        <w:rPr>
          <w:rFonts w:cs="Arial"/>
          <w:bCs/>
          <w:szCs w:val="22"/>
        </w:rPr>
        <w:t xml:space="preserve">The Student </w:t>
      </w:r>
      <w:r>
        <w:rPr>
          <w:rFonts w:cs="Arial"/>
          <w:bCs/>
          <w:szCs w:val="22"/>
        </w:rPr>
        <w:t>Services team</w:t>
      </w:r>
      <w:r w:rsidRPr="00B072A4">
        <w:rPr>
          <w:rFonts w:cs="Arial"/>
          <w:bCs/>
          <w:szCs w:val="22"/>
        </w:rPr>
        <w:t xml:space="preserve"> </w:t>
      </w:r>
      <w:r w:rsidR="00902DCB">
        <w:rPr>
          <w:rFonts w:cs="Arial"/>
          <w:bCs/>
          <w:szCs w:val="22"/>
        </w:rPr>
        <w:t xml:space="preserve">will </w:t>
      </w:r>
      <w:r w:rsidRPr="00B072A4">
        <w:rPr>
          <w:rFonts w:cs="Arial"/>
          <w:bCs/>
          <w:szCs w:val="22"/>
        </w:rPr>
        <w:t xml:space="preserve">use the feedback from students, </w:t>
      </w:r>
      <w:r>
        <w:rPr>
          <w:rFonts w:cs="Arial"/>
          <w:bCs/>
          <w:szCs w:val="22"/>
        </w:rPr>
        <w:t>families</w:t>
      </w:r>
      <w:r w:rsidRPr="00B072A4">
        <w:rPr>
          <w:rFonts w:cs="Arial"/>
          <w:bCs/>
          <w:szCs w:val="22"/>
        </w:rPr>
        <w:t xml:space="preserve">, </w:t>
      </w:r>
      <w:r>
        <w:rPr>
          <w:rFonts w:cs="Arial"/>
          <w:bCs/>
          <w:szCs w:val="22"/>
        </w:rPr>
        <w:t>Ozford staff</w:t>
      </w:r>
      <w:r w:rsidRPr="00B072A4">
        <w:rPr>
          <w:rFonts w:cs="Arial"/>
          <w:bCs/>
          <w:szCs w:val="22"/>
        </w:rPr>
        <w:t xml:space="preserve"> and any </w:t>
      </w:r>
      <w:r>
        <w:rPr>
          <w:rFonts w:cs="Arial"/>
          <w:bCs/>
          <w:szCs w:val="22"/>
        </w:rPr>
        <w:t xml:space="preserve">welfare </w:t>
      </w:r>
      <w:r w:rsidR="00902DCB">
        <w:rPr>
          <w:rFonts w:cs="Arial"/>
          <w:bCs/>
          <w:szCs w:val="22"/>
        </w:rPr>
        <w:t xml:space="preserve">support </w:t>
      </w:r>
      <w:r>
        <w:rPr>
          <w:rFonts w:cs="Arial"/>
          <w:bCs/>
          <w:szCs w:val="22"/>
        </w:rPr>
        <w:t>providers</w:t>
      </w:r>
      <w:r w:rsidRPr="00B072A4">
        <w:rPr>
          <w:rFonts w:cs="Arial"/>
          <w:bCs/>
          <w:szCs w:val="22"/>
        </w:rPr>
        <w:t xml:space="preserve"> to ascertain if the homestay </w:t>
      </w:r>
      <w:r w:rsidR="00902DCB">
        <w:rPr>
          <w:rFonts w:cs="Arial"/>
          <w:bCs/>
          <w:szCs w:val="22"/>
        </w:rPr>
        <w:t xml:space="preserve">host or carer </w:t>
      </w:r>
      <w:r w:rsidRPr="00B072A4">
        <w:rPr>
          <w:rFonts w:cs="Arial"/>
          <w:bCs/>
          <w:szCs w:val="22"/>
        </w:rPr>
        <w:t>is a suitable and appropriate option for student.</w:t>
      </w:r>
    </w:p>
    <w:p w14:paraId="27684042" w14:textId="3241B910" w:rsidR="0049088F" w:rsidRPr="00C816D9" w:rsidRDefault="0049088F" w:rsidP="00723A25">
      <w:pPr>
        <w:numPr>
          <w:ilvl w:val="1"/>
          <w:numId w:val="26"/>
        </w:numPr>
        <w:ind w:left="567" w:right="360" w:hanging="567"/>
        <w:jc w:val="both"/>
      </w:pPr>
      <w:r w:rsidRPr="009715F9">
        <w:rPr>
          <w:rFonts w:cs="Arial"/>
          <w:szCs w:val="22"/>
        </w:rPr>
        <w:t xml:space="preserve">Ozford will </w:t>
      </w:r>
      <w:r w:rsidR="00DC4C44">
        <w:rPr>
          <w:rFonts w:cs="Arial"/>
          <w:szCs w:val="22"/>
        </w:rPr>
        <w:t>conduct site visits to confirm suitability of Homestay and Carer arrangements</w:t>
      </w:r>
      <w:r w:rsidRPr="009715F9">
        <w:rPr>
          <w:rFonts w:cs="Arial"/>
          <w:szCs w:val="22"/>
        </w:rPr>
        <w:t xml:space="preserve">.  </w:t>
      </w:r>
    </w:p>
    <w:p w14:paraId="583FB313" w14:textId="22A4F87D" w:rsidR="00C816D9" w:rsidRPr="009715F9" w:rsidRDefault="00C816D9" w:rsidP="00723A25">
      <w:pPr>
        <w:numPr>
          <w:ilvl w:val="1"/>
          <w:numId w:val="26"/>
        </w:numPr>
        <w:ind w:left="567" w:right="360" w:hanging="567"/>
        <w:jc w:val="both"/>
      </w:pPr>
      <w:r>
        <w:rPr>
          <w:rFonts w:cs="Arial"/>
          <w:szCs w:val="22"/>
        </w:rPr>
        <w:lastRenderedPageBreak/>
        <w:t>All WWCC will be checked using the WWCC Vic</w:t>
      </w:r>
      <w:r w:rsidR="009F6CD0">
        <w:rPr>
          <w:rFonts w:cs="Arial"/>
          <w:szCs w:val="22"/>
        </w:rPr>
        <w:t xml:space="preserve">toria </w:t>
      </w:r>
      <w:r>
        <w:rPr>
          <w:rFonts w:cs="Arial"/>
          <w:szCs w:val="22"/>
        </w:rPr>
        <w:t>Che</w:t>
      </w:r>
      <w:r w:rsidR="009F6CD0">
        <w:rPr>
          <w:rFonts w:cs="Arial"/>
          <w:szCs w:val="22"/>
        </w:rPr>
        <w:t>c</w:t>
      </w:r>
      <w:r>
        <w:rPr>
          <w:rFonts w:cs="Arial"/>
          <w:szCs w:val="22"/>
        </w:rPr>
        <w:t>k</w:t>
      </w:r>
      <w:r w:rsidR="009F6CD0">
        <w:rPr>
          <w:rFonts w:cs="Arial"/>
          <w:szCs w:val="22"/>
        </w:rPr>
        <w:t>ing tool (</w:t>
      </w:r>
      <w:hyperlink r:id="rId11" w:history="1">
        <w:r w:rsidR="009F6CD0" w:rsidRPr="009F6CD0">
          <w:rPr>
            <w:rStyle w:val="Hyperlink"/>
            <w:rFonts w:cs="Arial"/>
            <w:szCs w:val="22"/>
          </w:rPr>
          <w:t>Working with children check status checker</w:t>
        </w:r>
      </w:hyperlink>
      <w:r w:rsidR="009F6CD0">
        <w:rPr>
          <w:rFonts w:cs="Arial"/>
          <w:szCs w:val="22"/>
        </w:rPr>
        <w:t>) once a semester to confirm validity.</w:t>
      </w:r>
    </w:p>
    <w:p w14:paraId="2C4C9EC5" w14:textId="483CF887" w:rsidR="00E2061E" w:rsidRPr="00E2061E" w:rsidRDefault="00E2061E" w:rsidP="00E2061E">
      <w:pPr>
        <w:numPr>
          <w:ilvl w:val="1"/>
          <w:numId w:val="26"/>
        </w:numPr>
        <w:ind w:left="567" w:right="360" w:hanging="567"/>
        <w:jc w:val="both"/>
      </w:pPr>
      <w:r>
        <w:rPr>
          <w:rFonts w:cs="Arial"/>
          <w:szCs w:val="22"/>
        </w:rPr>
        <w:t>Ozford</w:t>
      </w:r>
      <w:r w:rsidRPr="59F2D1E6">
        <w:rPr>
          <w:rFonts w:cs="Arial"/>
          <w:szCs w:val="22"/>
        </w:rPr>
        <w:t xml:space="preserve"> will monitor the suitability of the homestay </w:t>
      </w:r>
      <w:r>
        <w:rPr>
          <w:rFonts w:cs="Arial"/>
          <w:szCs w:val="22"/>
        </w:rPr>
        <w:t xml:space="preserve">and carer </w:t>
      </w:r>
      <w:r w:rsidRPr="59F2D1E6">
        <w:rPr>
          <w:rFonts w:cs="Arial"/>
          <w:szCs w:val="22"/>
        </w:rPr>
        <w:t>accommodation until the student turns 18 years or age or when the CAAW period ceases.</w:t>
      </w:r>
    </w:p>
    <w:p w14:paraId="0D007471" w14:textId="77777777" w:rsidR="009E1A3C" w:rsidRDefault="009E1A3C" w:rsidP="00EB1AD7"/>
    <w:p w14:paraId="23E3DE87" w14:textId="39D7F81D" w:rsidR="008E48DE" w:rsidRDefault="00EB1AD7" w:rsidP="008E48DE">
      <w:pPr>
        <w:ind w:right="360"/>
        <w:jc w:val="both"/>
      </w:pPr>
      <w:r>
        <w:rPr>
          <w:b/>
          <w:bCs/>
        </w:rPr>
        <w:t>Changes in Welfare arrangements</w:t>
      </w:r>
    </w:p>
    <w:p w14:paraId="64B61E6D" w14:textId="29928C67" w:rsidR="008E48DE" w:rsidRDefault="00EB1AD7" w:rsidP="00EB1AD7">
      <w:pPr>
        <w:numPr>
          <w:ilvl w:val="1"/>
          <w:numId w:val="26"/>
        </w:numPr>
        <w:ind w:left="567" w:right="360" w:hanging="567"/>
        <w:jc w:val="both"/>
      </w:pPr>
      <w:r>
        <w:t>When there is any change in the welfare arrangement</w:t>
      </w:r>
      <w:r w:rsidR="002B7CD8">
        <w:t xml:space="preserve"> notified by the student</w:t>
      </w:r>
      <w:r>
        <w:t xml:space="preserve">, </w:t>
      </w:r>
      <w:r w:rsidR="002B7CD8">
        <w:t>the Stu</w:t>
      </w:r>
      <w:r w:rsidR="007C3CBF">
        <w:t>d</w:t>
      </w:r>
      <w:r w:rsidR="002B7CD8">
        <w:t xml:space="preserve">ent Services team should </w:t>
      </w:r>
      <w:r w:rsidR="007C3CBF">
        <w:t xml:space="preserve">record </w:t>
      </w:r>
      <w:r w:rsidR="00E15C9B">
        <w:t>the change</w:t>
      </w:r>
      <w:r w:rsidR="007C3CBF">
        <w:t xml:space="preserve"> in the comments and by changing or canc</w:t>
      </w:r>
      <w:r w:rsidR="00B14E18">
        <w:t>e</w:t>
      </w:r>
      <w:r w:rsidR="007C3CBF">
        <w:t>ll</w:t>
      </w:r>
      <w:r w:rsidR="00B14E18">
        <w:t>ing</w:t>
      </w:r>
      <w:r w:rsidR="007C3CBF">
        <w:t xml:space="preserve"> the COE and/or CAAW arrangement </w:t>
      </w:r>
      <w:r w:rsidR="00E15C9B">
        <w:t>in PRISMS as soon as practical, this includes:</w:t>
      </w:r>
    </w:p>
    <w:p w14:paraId="70D494E7" w14:textId="5B7B7663" w:rsidR="00E15C9B" w:rsidRDefault="00E15C9B" w:rsidP="00E15C9B">
      <w:pPr>
        <w:numPr>
          <w:ilvl w:val="0"/>
          <w:numId w:val="43"/>
        </w:numPr>
        <w:autoSpaceDE w:val="0"/>
        <w:autoSpaceDN w:val="0"/>
        <w:adjustRightInd w:val="0"/>
        <w:ind w:left="1418" w:right="-329" w:hanging="425"/>
      </w:pPr>
      <w:r>
        <w:t>A change in the student’s visa type</w:t>
      </w:r>
      <w:r w:rsidR="00DA4AC1">
        <w:t>. A</w:t>
      </w:r>
      <w:r>
        <w:t>s soon as the student no longer has a student visa, the COE and the CAAW should be cancelled.</w:t>
      </w:r>
    </w:p>
    <w:p w14:paraId="0093FB32" w14:textId="71335CD6" w:rsidR="00E15C9B" w:rsidRDefault="00E15C9B" w:rsidP="00E15C9B">
      <w:pPr>
        <w:numPr>
          <w:ilvl w:val="0"/>
          <w:numId w:val="43"/>
        </w:numPr>
        <w:autoSpaceDE w:val="0"/>
        <w:autoSpaceDN w:val="0"/>
        <w:adjustRightInd w:val="0"/>
        <w:ind w:left="1418" w:right="-329" w:hanging="425"/>
      </w:pPr>
      <w:r>
        <w:t>A change in the welfare arrangement to living with a parent or legal guardian</w:t>
      </w:r>
      <w:r w:rsidR="00DA4AC1">
        <w:t xml:space="preserve">. </w:t>
      </w:r>
      <w:r w:rsidR="00DA4AC1">
        <w:t xml:space="preserve">as soon as the student </w:t>
      </w:r>
      <w:r w:rsidR="00DA4AC1">
        <w:t>moves to loving with the parent or legal guardian</w:t>
      </w:r>
      <w:r w:rsidR="00DA4AC1">
        <w:t xml:space="preserve">, the CAAW </w:t>
      </w:r>
      <w:r w:rsidR="00DA4AC1">
        <w:t xml:space="preserve">arrangement </w:t>
      </w:r>
      <w:r w:rsidR="00DA4AC1">
        <w:t>should be cancelled.</w:t>
      </w:r>
      <w:r w:rsidR="00DA4AC1">
        <w:t xml:space="preserve"> </w:t>
      </w:r>
    </w:p>
    <w:p w14:paraId="17E5E63D" w14:textId="2653B34F" w:rsidR="00DA4AC1" w:rsidRDefault="00DA4AC1" w:rsidP="00E15C9B">
      <w:pPr>
        <w:numPr>
          <w:ilvl w:val="0"/>
          <w:numId w:val="43"/>
        </w:numPr>
        <w:autoSpaceDE w:val="0"/>
        <w:autoSpaceDN w:val="0"/>
        <w:adjustRightInd w:val="0"/>
        <w:ind w:left="1418" w:right="-329" w:hanging="425"/>
      </w:pPr>
      <w:r>
        <w:t>A change in the enrolment to transfer to another provider</w:t>
      </w:r>
      <w:r w:rsidR="00EE28B8">
        <w:t xml:space="preserve"> either during or on completion of study</w:t>
      </w:r>
      <w:r>
        <w:t>, before completing the transfer change the end of the CAAW arrangement</w:t>
      </w:r>
      <w:r w:rsidR="00EE28B8">
        <w:t xml:space="preserve"> to reflect the transfer and there is no overlap in the CAAW arrangement.</w:t>
      </w:r>
    </w:p>
    <w:p w14:paraId="5AFA275D" w14:textId="77777777" w:rsidR="00B14E18" w:rsidRDefault="00B14E18" w:rsidP="00EB1AD7"/>
    <w:p w14:paraId="245FC26D" w14:textId="77777777" w:rsidR="00EC4EC5" w:rsidRPr="00EA3303" w:rsidRDefault="00EC4EC5" w:rsidP="00EC4EC5">
      <w:pPr>
        <w:pStyle w:val="ListParagraph"/>
        <w:ind w:left="0"/>
      </w:pPr>
      <w:r w:rsidRPr="59F2D1E6">
        <w:rPr>
          <w:b/>
          <w:bCs/>
        </w:rPr>
        <w:t>Missing student</w:t>
      </w:r>
    </w:p>
    <w:p w14:paraId="08B29DFB" w14:textId="395E7B4F" w:rsidR="00EC4EC5" w:rsidRPr="00CF60EE" w:rsidRDefault="00EC4EC5" w:rsidP="00B5750B">
      <w:pPr>
        <w:numPr>
          <w:ilvl w:val="1"/>
          <w:numId w:val="26"/>
        </w:numPr>
        <w:ind w:left="567" w:right="360" w:hanging="567"/>
        <w:jc w:val="both"/>
        <w:rPr>
          <w:rFonts w:cs="Arial"/>
          <w:color w:val="000000"/>
          <w:szCs w:val="22"/>
        </w:rPr>
      </w:pPr>
      <w:r w:rsidRPr="59F2D1E6">
        <w:rPr>
          <w:rFonts w:cs="Arial"/>
          <w:szCs w:val="22"/>
        </w:rPr>
        <w:t xml:space="preserve">Where a student is missing from their accommodation and cannot be contacted, </w:t>
      </w:r>
      <w:r w:rsidR="00603481">
        <w:rPr>
          <w:rFonts w:cs="Arial"/>
          <w:szCs w:val="22"/>
        </w:rPr>
        <w:t>the Student Services team</w:t>
      </w:r>
      <w:r>
        <w:rPr>
          <w:rFonts w:cs="Arial"/>
          <w:szCs w:val="22"/>
        </w:rPr>
        <w:t xml:space="preserve"> </w:t>
      </w:r>
      <w:r w:rsidRPr="59F2D1E6">
        <w:rPr>
          <w:rFonts w:cs="Arial"/>
          <w:szCs w:val="22"/>
        </w:rPr>
        <w:t xml:space="preserve">will enact the </w:t>
      </w:r>
      <w:r w:rsidRPr="00777D0F">
        <w:rPr>
          <w:rFonts w:cs="Arial"/>
          <w:b/>
          <w:bCs/>
          <w:i/>
          <w:iCs/>
          <w:szCs w:val="22"/>
        </w:rPr>
        <w:t xml:space="preserve">Critical </w:t>
      </w:r>
      <w:r w:rsidR="00777D0F">
        <w:rPr>
          <w:rFonts w:cs="Arial"/>
          <w:b/>
          <w:bCs/>
          <w:i/>
          <w:iCs/>
          <w:szCs w:val="22"/>
        </w:rPr>
        <w:t>I</w:t>
      </w:r>
      <w:r w:rsidRPr="00777D0F">
        <w:rPr>
          <w:rFonts w:cs="Arial"/>
          <w:b/>
          <w:bCs/>
          <w:i/>
          <w:iCs/>
          <w:szCs w:val="22"/>
        </w:rPr>
        <w:t>ncident Policy and Procedure</w:t>
      </w:r>
      <w:r w:rsidRPr="59F2D1E6">
        <w:rPr>
          <w:rFonts w:cs="Arial"/>
          <w:szCs w:val="22"/>
        </w:rPr>
        <w:t xml:space="preserve">. </w:t>
      </w:r>
    </w:p>
    <w:p w14:paraId="472074D6" w14:textId="6AA8B1BF" w:rsidR="00EC4EC5" w:rsidRPr="00EC4EC5" w:rsidRDefault="00EC4EC5" w:rsidP="00B5750B">
      <w:pPr>
        <w:numPr>
          <w:ilvl w:val="1"/>
          <w:numId w:val="26"/>
        </w:numPr>
        <w:ind w:left="567" w:right="360" w:hanging="567"/>
        <w:jc w:val="both"/>
        <w:rPr>
          <w:rFonts w:cs="Arial"/>
          <w:szCs w:val="22"/>
        </w:rPr>
      </w:pPr>
      <w:r w:rsidRPr="00EC4EC5">
        <w:rPr>
          <w:rFonts w:cs="Arial"/>
          <w:szCs w:val="22"/>
        </w:rPr>
        <w:t xml:space="preserve">If the </w:t>
      </w:r>
      <w:r w:rsidRPr="00B5750B">
        <w:rPr>
          <w:szCs w:val="22"/>
        </w:rPr>
        <w:t>incident</w:t>
      </w:r>
      <w:r w:rsidRPr="00EC4EC5">
        <w:rPr>
          <w:rFonts w:cs="Arial"/>
          <w:szCs w:val="22"/>
        </w:rPr>
        <w:t xml:space="preserve"> involves a student going missing, </w:t>
      </w:r>
      <w:r w:rsidR="00603481">
        <w:rPr>
          <w:rFonts w:cs="Arial"/>
          <w:szCs w:val="22"/>
        </w:rPr>
        <w:t>the Student Services team</w:t>
      </w:r>
      <w:r w:rsidRPr="00EC4EC5">
        <w:rPr>
          <w:rFonts w:cs="Arial"/>
          <w:szCs w:val="22"/>
        </w:rPr>
        <w:t xml:space="preserve"> will:</w:t>
      </w:r>
    </w:p>
    <w:p w14:paraId="432F1833" w14:textId="14297542" w:rsidR="00EC4EC5" w:rsidRDefault="00EC4EC5" w:rsidP="00EC4EC5">
      <w:pPr>
        <w:numPr>
          <w:ilvl w:val="0"/>
          <w:numId w:val="43"/>
        </w:numPr>
        <w:autoSpaceDE w:val="0"/>
        <w:autoSpaceDN w:val="0"/>
        <w:adjustRightInd w:val="0"/>
        <w:ind w:left="1418" w:right="-329" w:hanging="425"/>
        <w:rPr>
          <w:rFonts w:cs="Arial"/>
          <w:szCs w:val="22"/>
        </w:rPr>
      </w:pPr>
      <w:r w:rsidRPr="00EC4EC5">
        <w:rPr>
          <w:rFonts w:cs="Arial"/>
          <w:szCs w:val="22"/>
        </w:rPr>
        <w:t>make all reasonable efforts to locate the student</w:t>
      </w:r>
      <w:r w:rsidR="005B5AD9">
        <w:rPr>
          <w:rFonts w:cs="Arial"/>
          <w:szCs w:val="22"/>
        </w:rPr>
        <w:t xml:space="preserve"> including contacting </w:t>
      </w:r>
    </w:p>
    <w:p w14:paraId="090A47C8" w14:textId="21043D8A" w:rsidR="00800EEB" w:rsidRDefault="00800EEB" w:rsidP="005B5AD9">
      <w:pPr>
        <w:numPr>
          <w:ilvl w:val="1"/>
          <w:numId w:val="43"/>
        </w:numPr>
        <w:autoSpaceDE w:val="0"/>
        <w:autoSpaceDN w:val="0"/>
        <w:adjustRightInd w:val="0"/>
        <w:ind w:left="2552" w:right="-329" w:hanging="425"/>
        <w:rPr>
          <w:rFonts w:cs="Arial"/>
          <w:szCs w:val="22"/>
        </w:rPr>
      </w:pPr>
      <w:r>
        <w:rPr>
          <w:rFonts w:cs="Arial"/>
          <w:szCs w:val="22"/>
        </w:rPr>
        <w:t>the Homestay host and Homestay agent</w:t>
      </w:r>
      <w:r w:rsidR="00CC5188">
        <w:rPr>
          <w:rFonts w:cs="Arial"/>
          <w:szCs w:val="22"/>
        </w:rPr>
        <w:t xml:space="preserve"> or Carer</w:t>
      </w:r>
    </w:p>
    <w:p w14:paraId="0106A835" w14:textId="77777777" w:rsidR="00800EEB" w:rsidRDefault="00800EEB" w:rsidP="005B5AD9">
      <w:pPr>
        <w:numPr>
          <w:ilvl w:val="1"/>
          <w:numId w:val="43"/>
        </w:numPr>
        <w:autoSpaceDE w:val="0"/>
        <w:autoSpaceDN w:val="0"/>
        <w:adjustRightInd w:val="0"/>
        <w:ind w:left="2552" w:right="-329" w:hanging="425"/>
        <w:rPr>
          <w:rFonts w:cs="Arial"/>
          <w:szCs w:val="22"/>
        </w:rPr>
      </w:pPr>
      <w:r>
        <w:rPr>
          <w:rFonts w:cs="Arial"/>
          <w:szCs w:val="22"/>
        </w:rPr>
        <w:t>t</w:t>
      </w:r>
      <w:r w:rsidRPr="00EC4EC5">
        <w:rPr>
          <w:rFonts w:cs="Arial"/>
          <w:szCs w:val="22"/>
        </w:rPr>
        <w:t>he student’s parents or legal guardians</w:t>
      </w:r>
      <w:r>
        <w:rPr>
          <w:rFonts w:cs="Arial"/>
          <w:szCs w:val="22"/>
        </w:rPr>
        <w:t xml:space="preserve"> </w:t>
      </w:r>
    </w:p>
    <w:p w14:paraId="1942DCE7" w14:textId="2A187C37" w:rsidR="005B5AD9" w:rsidRDefault="00800EEB" w:rsidP="005B5AD9">
      <w:pPr>
        <w:numPr>
          <w:ilvl w:val="1"/>
          <w:numId w:val="43"/>
        </w:numPr>
        <w:autoSpaceDE w:val="0"/>
        <w:autoSpaceDN w:val="0"/>
        <w:adjustRightInd w:val="0"/>
        <w:ind w:left="2552" w:right="-329" w:hanging="425"/>
        <w:rPr>
          <w:rFonts w:cs="Arial"/>
          <w:szCs w:val="22"/>
        </w:rPr>
      </w:pPr>
      <w:r>
        <w:rPr>
          <w:rFonts w:cs="Arial"/>
          <w:szCs w:val="22"/>
        </w:rPr>
        <w:t>t</w:t>
      </w:r>
      <w:r w:rsidR="005B5AD9">
        <w:rPr>
          <w:rFonts w:cs="Arial"/>
          <w:szCs w:val="22"/>
        </w:rPr>
        <w:t>he student welfare person</w:t>
      </w:r>
      <w:r w:rsidR="00B92E16">
        <w:rPr>
          <w:rFonts w:cs="Arial"/>
          <w:szCs w:val="22"/>
        </w:rPr>
        <w:t xml:space="preserve"> or </w:t>
      </w:r>
      <w:r w:rsidR="005B5AD9">
        <w:rPr>
          <w:rFonts w:cs="Arial"/>
          <w:szCs w:val="22"/>
        </w:rPr>
        <w:t>provider</w:t>
      </w:r>
    </w:p>
    <w:p w14:paraId="6199D33D" w14:textId="38D1C9BE" w:rsidR="00E82879" w:rsidRDefault="00E82879" w:rsidP="005B5AD9">
      <w:pPr>
        <w:numPr>
          <w:ilvl w:val="1"/>
          <w:numId w:val="43"/>
        </w:numPr>
        <w:autoSpaceDE w:val="0"/>
        <w:autoSpaceDN w:val="0"/>
        <w:adjustRightInd w:val="0"/>
        <w:ind w:left="2552" w:right="-329" w:hanging="425"/>
        <w:rPr>
          <w:rFonts w:cs="Arial"/>
          <w:szCs w:val="22"/>
        </w:rPr>
      </w:pPr>
      <w:r>
        <w:rPr>
          <w:rFonts w:cs="Arial"/>
          <w:szCs w:val="22"/>
        </w:rPr>
        <w:t>the education agent</w:t>
      </w:r>
    </w:p>
    <w:p w14:paraId="2EE601D3" w14:textId="30173EE0" w:rsidR="005B5AD9" w:rsidRPr="00800EEB" w:rsidRDefault="002B7725" w:rsidP="00DB3EF0">
      <w:pPr>
        <w:numPr>
          <w:ilvl w:val="1"/>
          <w:numId w:val="43"/>
        </w:numPr>
        <w:autoSpaceDE w:val="0"/>
        <w:autoSpaceDN w:val="0"/>
        <w:adjustRightInd w:val="0"/>
        <w:ind w:left="2552" w:right="-329" w:hanging="425"/>
        <w:rPr>
          <w:rFonts w:cs="Arial"/>
          <w:szCs w:val="22"/>
        </w:rPr>
      </w:pPr>
      <w:r>
        <w:rPr>
          <w:rFonts w:cs="Arial"/>
          <w:szCs w:val="22"/>
        </w:rPr>
        <w:t>s</w:t>
      </w:r>
      <w:r w:rsidR="00800EEB" w:rsidRPr="00800EEB">
        <w:rPr>
          <w:rFonts w:cs="Arial"/>
          <w:szCs w:val="22"/>
        </w:rPr>
        <w:t xml:space="preserve">tudents </w:t>
      </w:r>
      <w:r w:rsidR="00DA6F75" w:rsidRPr="00800EEB">
        <w:rPr>
          <w:rFonts w:cs="Arial"/>
          <w:szCs w:val="22"/>
        </w:rPr>
        <w:t xml:space="preserve">that are </w:t>
      </w:r>
      <w:r w:rsidR="00DA6F75">
        <w:rPr>
          <w:rFonts w:cs="Arial"/>
          <w:szCs w:val="22"/>
        </w:rPr>
        <w:t xml:space="preserve">known to be </w:t>
      </w:r>
      <w:r w:rsidR="00800EEB" w:rsidRPr="00800EEB">
        <w:rPr>
          <w:rFonts w:cs="Arial"/>
          <w:szCs w:val="22"/>
        </w:rPr>
        <w:t>friends with the student</w:t>
      </w:r>
      <w:r w:rsidR="005B5AD9" w:rsidRPr="00800EEB">
        <w:rPr>
          <w:rFonts w:cs="Arial"/>
          <w:szCs w:val="22"/>
        </w:rPr>
        <w:t>.</w:t>
      </w:r>
    </w:p>
    <w:p w14:paraId="00C029EF" w14:textId="77777777" w:rsidR="00EC4EC5" w:rsidRPr="00EC4EC5" w:rsidRDefault="00EC4EC5" w:rsidP="00EC4EC5">
      <w:pPr>
        <w:numPr>
          <w:ilvl w:val="0"/>
          <w:numId w:val="43"/>
        </w:numPr>
        <w:autoSpaceDE w:val="0"/>
        <w:autoSpaceDN w:val="0"/>
        <w:adjustRightInd w:val="0"/>
        <w:ind w:left="1418" w:right="-329" w:hanging="425"/>
        <w:rPr>
          <w:rFonts w:cs="Arial"/>
          <w:szCs w:val="22"/>
        </w:rPr>
      </w:pPr>
      <w:r w:rsidRPr="00EC4EC5">
        <w:rPr>
          <w:rFonts w:cs="Arial"/>
          <w:szCs w:val="22"/>
        </w:rPr>
        <w:t>if the student cannot be located, immediately:</w:t>
      </w:r>
    </w:p>
    <w:p w14:paraId="67155B49" w14:textId="209CBE8D" w:rsidR="00EC4EC5" w:rsidRPr="00EC4EC5" w:rsidRDefault="00EC4EC5" w:rsidP="00EC4EC5">
      <w:pPr>
        <w:numPr>
          <w:ilvl w:val="1"/>
          <w:numId w:val="43"/>
        </w:numPr>
        <w:autoSpaceDE w:val="0"/>
        <w:autoSpaceDN w:val="0"/>
        <w:adjustRightInd w:val="0"/>
        <w:ind w:left="2552" w:right="-329" w:hanging="425"/>
        <w:rPr>
          <w:rFonts w:cs="Arial"/>
          <w:szCs w:val="22"/>
        </w:rPr>
      </w:pPr>
      <w:r w:rsidRPr="00EC4EC5">
        <w:rPr>
          <w:rFonts w:cs="Arial"/>
          <w:szCs w:val="22"/>
        </w:rPr>
        <w:t>notify Victoria Police</w:t>
      </w:r>
      <w:r w:rsidR="00417DAF">
        <w:rPr>
          <w:rFonts w:cs="Arial"/>
          <w:szCs w:val="22"/>
        </w:rPr>
        <w:t xml:space="preserve"> on </w:t>
      </w:r>
      <w:r w:rsidR="00417DAF" w:rsidRPr="00417DAF">
        <w:rPr>
          <w:rFonts w:cs="Arial"/>
          <w:b/>
          <w:bCs/>
          <w:szCs w:val="22"/>
        </w:rPr>
        <w:t>000</w:t>
      </w:r>
      <w:r w:rsidRPr="00EC4EC5">
        <w:rPr>
          <w:rFonts w:cs="Arial"/>
          <w:szCs w:val="22"/>
        </w:rPr>
        <w:t>.</w:t>
      </w:r>
    </w:p>
    <w:p w14:paraId="395BF8D5" w14:textId="77777777" w:rsidR="00EC4EC5" w:rsidRDefault="00EC4EC5" w:rsidP="00EC4EC5">
      <w:pPr>
        <w:numPr>
          <w:ilvl w:val="1"/>
          <w:numId w:val="43"/>
        </w:numPr>
        <w:autoSpaceDE w:val="0"/>
        <w:autoSpaceDN w:val="0"/>
        <w:adjustRightInd w:val="0"/>
        <w:ind w:left="2552" w:right="-329" w:hanging="425"/>
        <w:rPr>
          <w:rFonts w:cs="Arial"/>
          <w:szCs w:val="22"/>
        </w:rPr>
      </w:pPr>
      <w:r w:rsidRPr="00EC4EC5">
        <w:rPr>
          <w:rFonts w:cs="Arial"/>
          <w:szCs w:val="22"/>
        </w:rPr>
        <w:t>the student’s parents or legal guardians.</w:t>
      </w:r>
    </w:p>
    <w:p w14:paraId="0D18F91F" w14:textId="77777777" w:rsidR="00603481" w:rsidRPr="008153B4" w:rsidRDefault="00603481" w:rsidP="00603481">
      <w:pPr>
        <w:numPr>
          <w:ilvl w:val="1"/>
          <w:numId w:val="26"/>
        </w:numPr>
        <w:ind w:left="567" w:right="360" w:hanging="567"/>
        <w:jc w:val="both"/>
        <w:rPr>
          <w:rFonts w:cs="Arial"/>
          <w:szCs w:val="22"/>
        </w:rPr>
      </w:pPr>
      <w:r>
        <w:rPr>
          <w:rFonts w:cs="Arial"/>
          <w:szCs w:val="22"/>
        </w:rPr>
        <w:t>The Student Services team</w:t>
      </w:r>
      <w:r w:rsidRPr="00EC4EC5">
        <w:rPr>
          <w:rFonts w:cs="Arial"/>
          <w:szCs w:val="22"/>
        </w:rPr>
        <w:t xml:space="preserve"> </w:t>
      </w:r>
      <w:r w:rsidRPr="008E06A0">
        <w:rPr>
          <w:rFonts w:cs="Arial"/>
          <w:szCs w:val="22"/>
        </w:rPr>
        <w:t xml:space="preserve">will notify the </w:t>
      </w:r>
      <w:r w:rsidRPr="008153B4">
        <w:rPr>
          <w:rFonts w:cs="Arial"/>
          <w:szCs w:val="22"/>
        </w:rPr>
        <w:t>Commonwealth</w:t>
      </w:r>
      <w:r>
        <w:rPr>
          <w:rFonts w:cs="Arial"/>
          <w:szCs w:val="22"/>
        </w:rPr>
        <w:t xml:space="preserve"> (DHA and ASQA)</w:t>
      </w:r>
      <w:r w:rsidRPr="008153B4">
        <w:rPr>
          <w:rFonts w:cs="Arial"/>
          <w:szCs w:val="22"/>
        </w:rPr>
        <w:t xml:space="preserve"> </w:t>
      </w:r>
      <w:r w:rsidRPr="008E06A0">
        <w:rPr>
          <w:rFonts w:cs="Arial"/>
          <w:szCs w:val="22"/>
        </w:rPr>
        <w:t xml:space="preserve">via PRISMS </w:t>
      </w:r>
      <w:r w:rsidRPr="00A47422">
        <w:rPr>
          <w:szCs w:val="22"/>
        </w:rPr>
        <w:t>as</w:t>
      </w:r>
      <w:r w:rsidRPr="008153B4">
        <w:rPr>
          <w:rFonts w:cs="Arial"/>
          <w:szCs w:val="22"/>
        </w:rPr>
        <w:t xml:space="preserve"> soon as practicable.</w:t>
      </w:r>
    </w:p>
    <w:p w14:paraId="134CA867" w14:textId="55EDBF23" w:rsidR="00EC4EC5" w:rsidRPr="00EC4EC5" w:rsidRDefault="00B46A97" w:rsidP="00B46A97">
      <w:pPr>
        <w:numPr>
          <w:ilvl w:val="1"/>
          <w:numId w:val="26"/>
        </w:numPr>
        <w:ind w:left="567" w:right="360" w:hanging="567"/>
        <w:jc w:val="both"/>
        <w:rPr>
          <w:rFonts w:cs="Arial"/>
          <w:szCs w:val="22"/>
        </w:rPr>
      </w:pPr>
      <w:r>
        <w:rPr>
          <w:rFonts w:cs="Arial"/>
          <w:szCs w:val="22"/>
        </w:rPr>
        <w:lastRenderedPageBreak/>
        <w:t>I</w:t>
      </w:r>
      <w:r w:rsidR="00EC4EC5" w:rsidRPr="00EC4EC5">
        <w:rPr>
          <w:rFonts w:cs="Arial"/>
          <w:szCs w:val="22"/>
        </w:rPr>
        <w:t xml:space="preserve">f the incident results in the student not being able to continue to reside at their current homestay, </w:t>
      </w:r>
      <w:r>
        <w:rPr>
          <w:rFonts w:cs="Arial"/>
          <w:szCs w:val="22"/>
        </w:rPr>
        <w:t xml:space="preserve">the Student Services team will contact the Homestay Agent to </w:t>
      </w:r>
      <w:r w:rsidR="00EC4EC5" w:rsidRPr="00EC4EC5">
        <w:rPr>
          <w:rFonts w:cs="Arial"/>
          <w:szCs w:val="22"/>
        </w:rPr>
        <w:t xml:space="preserve">immediately support the student to transfer to an alternative homestay host (or emergency homestay if necessary) so as to not allow any gap in the student’s welfare arrangements. </w:t>
      </w:r>
      <w:r w:rsidR="007969D0">
        <w:rPr>
          <w:rFonts w:cs="Arial"/>
          <w:szCs w:val="22"/>
        </w:rPr>
        <w:t>The Student Services team</w:t>
      </w:r>
      <w:r w:rsidR="00EC4EC5" w:rsidRPr="00EC4EC5">
        <w:rPr>
          <w:rFonts w:cs="Arial"/>
          <w:szCs w:val="22"/>
        </w:rPr>
        <w:t xml:space="preserve"> will notify the student’s parents/legal guardians of the change.</w:t>
      </w:r>
    </w:p>
    <w:p w14:paraId="7EE538D4" w14:textId="2F1A5F4F" w:rsidR="00EC4EC5" w:rsidRPr="00EC4EC5" w:rsidRDefault="00B46A97" w:rsidP="00B46A97">
      <w:pPr>
        <w:numPr>
          <w:ilvl w:val="1"/>
          <w:numId w:val="26"/>
        </w:numPr>
        <w:ind w:left="567" w:right="360" w:hanging="567"/>
        <w:jc w:val="both"/>
        <w:rPr>
          <w:rFonts w:cs="Arial"/>
          <w:szCs w:val="22"/>
        </w:rPr>
      </w:pPr>
      <w:r>
        <w:rPr>
          <w:rFonts w:cs="Arial"/>
          <w:szCs w:val="22"/>
        </w:rPr>
        <w:t>I</w:t>
      </w:r>
      <w:r w:rsidR="00EC4EC5" w:rsidRPr="00EC4EC5">
        <w:rPr>
          <w:rFonts w:cs="Arial"/>
          <w:szCs w:val="22"/>
        </w:rPr>
        <w:t xml:space="preserve">f the Ozford is no longer able to approve the welfare arrangements of a student, as the student will not reside at approved homestay or carer accommodation, </w:t>
      </w:r>
      <w:r w:rsidR="007969D0">
        <w:rPr>
          <w:rFonts w:cs="Arial"/>
          <w:szCs w:val="22"/>
        </w:rPr>
        <w:t xml:space="preserve">the </w:t>
      </w:r>
      <w:r w:rsidR="007969D0">
        <w:rPr>
          <w:rFonts w:cs="Arial"/>
          <w:szCs w:val="22"/>
        </w:rPr>
        <w:t>Student Services team</w:t>
      </w:r>
      <w:r w:rsidR="007969D0" w:rsidRPr="00EC4EC5">
        <w:rPr>
          <w:rFonts w:cs="Arial"/>
          <w:szCs w:val="22"/>
        </w:rPr>
        <w:t xml:space="preserve"> </w:t>
      </w:r>
      <w:r w:rsidR="007969D0">
        <w:rPr>
          <w:rFonts w:cs="Arial"/>
          <w:szCs w:val="22"/>
        </w:rPr>
        <w:t xml:space="preserve">will </w:t>
      </w:r>
      <w:r w:rsidR="00EC4EC5" w:rsidRPr="00EC4EC5">
        <w:rPr>
          <w:rFonts w:cs="Arial"/>
          <w:szCs w:val="22"/>
        </w:rPr>
        <w:t>make all reasonable efforts to ensure that the student’s parents or legal guardians are notified immediately</w:t>
      </w:r>
      <w:r w:rsidR="007969D0">
        <w:rPr>
          <w:rFonts w:cs="Arial"/>
          <w:szCs w:val="22"/>
        </w:rPr>
        <w:t xml:space="preserve"> including via the education agent</w:t>
      </w:r>
      <w:r w:rsidR="00EC4EC5" w:rsidRPr="00EC4EC5">
        <w:rPr>
          <w:rFonts w:cs="Arial"/>
          <w:szCs w:val="22"/>
        </w:rPr>
        <w:t>.</w:t>
      </w:r>
    </w:p>
    <w:p w14:paraId="3AC20CCF" w14:textId="0B035D2F" w:rsidR="00EC4EC5" w:rsidRPr="00EC4EC5" w:rsidRDefault="0033717C" w:rsidP="0033717C">
      <w:pPr>
        <w:numPr>
          <w:ilvl w:val="1"/>
          <w:numId w:val="26"/>
        </w:numPr>
        <w:ind w:left="567" w:right="360" w:hanging="567"/>
        <w:jc w:val="both"/>
        <w:rPr>
          <w:rFonts w:cs="Arial"/>
          <w:szCs w:val="22"/>
        </w:rPr>
      </w:pPr>
      <w:r>
        <w:rPr>
          <w:rFonts w:cs="Arial"/>
          <w:szCs w:val="22"/>
        </w:rPr>
        <w:t>The Student Services team</w:t>
      </w:r>
      <w:r w:rsidRPr="00EC4EC5">
        <w:rPr>
          <w:rFonts w:cs="Arial"/>
          <w:szCs w:val="22"/>
        </w:rPr>
        <w:t xml:space="preserve"> </w:t>
      </w:r>
      <w:r w:rsidR="00233B25">
        <w:rPr>
          <w:rFonts w:cs="Arial"/>
          <w:szCs w:val="22"/>
        </w:rPr>
        <w:t xml:space="preserve">will </w:t>
      </w:r>
      <w:r w:rsidR="00EC4EC5" w:rsidRPr="00EC4EC5">
        <w:rPr>
          <w:rFonts w:cs="Arial"/>
          <w:szCs w:val="22"/>
        </w:rPr>
        <w:t>advise Immigration via PRISMs:</w:t>
      </w:r>
    </w:p>
    <w:p w14:paraId="41723B57" w14:textId="12385BEF" w:rsidR="00EC4EC5" w:rsidRPr="00EC4EC5" w:rsidRDefault="00EC4EC5" w:rsidP="00233B25">
      <w:pPr>
        <w:numPr>
          <w:ilvl w:val="0"/>
          <w:numId w:val="43"/>
        </w:numPr>
        <w:autoSpaceDE w:val="0"/>
        <w:autoSpaceDN w:val="0"/>
        <w:adjustRightInd w:val="0"/>
        <w:ind w:left="1418" w:right="-329" w:hanging="425"/>
        <w:rPr>
          <w:rFonts w:cs="Arial"/>
          <w:szCs w:val="22"/>
        </w:rPr>
      </w:pPr>
      <w:r w:rsidRPr="00EC4EC5">
        <w:rPr>
          <w:rFonts w:cs="Arial"/>
          <w:szCs w:val="22"/>
        </w:rPr>
        <w:t>as soon as practicable if the student will be cared for by a parent or nominated relative approved by Immigration and a Confirmation of Appropriate Accommodation and Welfare (CAAW) is no longer required</w:t>
      </w:r>
      <w:r w:rsidR="00073882">
        <w:rPr>
          <w:rFonts w:cs="Arial"/>
          <w:szCs w:val="22"/>
        </w:rPr>
        <w:t>.</w:t>
      </w:r>
    </w:p>
    <w:p w14:paraId="565B3FC9" w14:textId="172B9C38" w:rsidR="00EC4EC5" w:rsidRPr="00EC4EC5" w:rsidRDefault="00EC4EC5" w:rsidP="00233B25">
      <w:pPr>
        <w:numPr>
          <w:ilvl w:val="0"/>
          <w:numId w:val="43"/>
        </w:numPr>
        <w:autoSpaceDE w:val="0"/>
        <w:autoSpaceDN w:val="0"/>
        <w:adjustRightInd w:val="0"/>
        <w:ind w:left="1418" w:right="-329" w:hanging="425"/>
        <w:rPr>
          <w:rFonts w:cs="Arial"/>
          <w:szCs w:val="22"/>
        </w:rPr>
      </w:pPr>
      <w:r w:rsidRPr="00EC4EC5">
        <w:rPr>
          <w:rFonts w:cs="Arial"/>
          <w:szCs w:val="22"/>
        </w:rPr>
        <w:t xml:space="preserve">within 24 hours if </w:t>
      </w:r>
      <w:r>
        <w:rPr>
          <w:rFonts w:cs="Arial"/>
          <w:szCs w:val="22"/>
        </w:rPr>
        <w:t>Ozford</w:t>
      </w:r>
      <w:r w:rsidRPr="00EC4EC5">
        <w:rPr>
          <w:rFonts w:cs="Arial"/>
          <w:szCs w:val="22"/>
        </w:rPr>
        <w:t xml:space="preserve"> is no longer able to approve the student’s welfare arrangements</w:t>
      </w:r>
      <w:r w:rsidR="00073882">
        <w:rPr>
          <w:rFonts w:cs="Arial"/>
          <w:szCs w:val="22"/>
        </w:rPr>
        <w:t>.</w:t>
      </w:r>
    </w:p>
    <w:p w14:paraId="5B8F1188" w14:textId="77777777" w:rsidR="003E0EE5" w:rsidRDefault="003E0EE5" w:rsidP="00E2061E">
      <w:pPr>
        <w:ind w:left="567" w:right="360"/>
        <w:jc w:val="both"/>
      </w:pPr>
    </w:p>
    <w:p w14:paraId="2F11FB64" w14:textId="77777777" w:rsidR="00267A43" w:rsidRPr="00C6492A" w:rsidRDefault="00267A43" w:rsidP="00267A43">
      <w:pPr>
        <w:rPr>
          <w:rFonts w:cs="Arial"/>
          <w:b/>
          <w:bCs/>
          <w:color w:val="000000"/>
          <w:szCs w:val="22"/>
        </w:rPr>
      </w:pPr>
      <w:r w:rsidRPr="00267A43">
        <w:rPr>
          <w:rFonts w:cs="Arial"/>
          <w:b/>
          <w:bCs/>
          <w:color w:val="000000"/>
          <w:szCs w:val="22"/>
        </w:rPr>
        <w:t>Unsuitable homestay arrangements</w:t>
      </w:r>
    </w:p>
    <w:p w14:paraId="5FE5E95E" w14:textId="7E1F06EA" w:rsidR="00267A43" w:rsidRPr="008A744D" w:rsidRDefault="00267A43" w:rsidP="00B5750B">
      <w:pPr>
        <w:numPr>
          <w:ilvl w:val="1"/>
          <w:numId w:val="26"/>
        </w:numPr>
        <w:ind w:left="567" w:right="360" w:hanging="567"/>
        <w:jc w:val="both"/>
        <w:rPr>
          <w:rFonts w:cs="Arial"/>
          <w:szCs w:val="22"/>
        </w:rPr>
      </w:pPr>
      <w:r w:rsidRPr="59F2D1E6">
        <w:rPr>
          <w:rFonts w:cs="Arial"/>
          <w:szCs w:val="22"/>
        </w:rPr>
        <w:t xml:space="preserve">Where </w:t>
      </w:r>
      <w:r>
        <w:rPr>
          <w:rFonts w:cs="Arial"/>
          <w:szCs w:val="22"/>
        </w:rPr>
        <w:t>Ozford</w:t>
      </w:r>
      <w:r w:rsidRPr="59F2D1E6">
        <w:rPr>
          <w:rFonts w:cs="Arial"/>
          <w:szCs w:val="22"/>
        </w:rPr>
        <w:t xml:space="preserve"> finds a homestay arrangement that is not suitable, an alternative </w:t>
      </w:r>
      <w:r w:rsidRPr="00B5750B">
        <w:rPr>
          <w:szCs w:val="22"/>
        </w:rPr>
        <w:t>arrangement</w:t>
      </w:r>
      <w:r w:rsidRPr="59F2D1E6">
        <w:rPr>
          <w:rFonts w:cs="Arial"/>
          <w:szCs w:val="22"/>
        </w:rPr>
        <w:t xml:space="preserve"> will be immediately made that is safe and appropriate for the student.</w:t>
      </w:r>
    </w:p>
    <w:p w14:paraId="25526AB8" w14:textId="67C45587" w:rsidR="00267A43" w:rsidRPr="006C36D7" w:rsidRDefault="00267A43" w:rsidP="00B5750B">
      <w:pPr>
        <w:numPr>
          <w:ilvl w:val="1"/>
          <w:numId w:val="26"/>
        </w:numPr>
        <w:ind w:left="567" w:right="360" w:hanging="567"/>
        <w:jc w:val="both"/>
        <w:rPr>
          <w:rFonts w:cs="Arial"/>
          <w:bCs/>
          <w:szCs w:val="22"/>
        </w:rPr>
      </w:pPr>
      <w:r w:rsidRPr="00B072A4">
        <w:rPr>
          <w:rFonts w:cs="Arial"/>
          <w:bCs/>
          <w:szCs w:val="22"/>
        </w:rPr>
        <w:t>Alternative arrangement</w:t>
      </w:r>
      <w:r>
        <w:rPr>
          <w:rFonts w:cs="Arial"/>
          <w:bCs/>
          <w:szCs w:val="22"/>
        </w:rPr>
        <w:t>s</w:t>
      </w:r>
      <w:r w:rsidRPr="00B072A4">
        <w:rPr>
          <w:rFonts w:cs="Arial"/>
          <w:bCs/>
          <w:szCs w:val="22"/>
        </w:rPr>
        <w:t xml:space="preserve"> will be made </w:t>
      </w:r>
      <w:r>
        <w:rPr>
          <w:rFonts w:cs="Arial"/>
          <w:bCs/>
          <w:szCs w:val="22"/>
        </w:rPr>
        <w:t xml:space="preserve">immediately </w:t>
      </w:r>
      <w:r w:rsidRPr="00B072A4">
        <w:rPr>
          <w:rFonts w:cs="Arial"/>
          <w:bCs/>
          <w:szCs w:val="22"/>
        </w:rPr>
        <w:t xml:space="preserve">if </w:t>
      </w:r>
      <w:r>
        <w:rPr>
          <w:rFonts w:cs="Arial"/>
          <w:bCs/>
          <w:szCs w:val="22"/>
        </w:rPr>
        <w:t>the</w:t>
      </w:r>
      <w:r w:rsidRPr="00B072A4">
        <w:rPr>
          <w:rFonts w:cs="Arial"/>
          <w:bCs/>
          <w:szCs w:val="22"/>
        </w:rPr>
        <w:t xml:space="preserve"> </w:t>
      </w:r>
      <w:r>
        <w:rPr>
          <w:rFonts w:cs="Arial"/>
          <w:bCs/>
          <w:szCs w:val="22"/>
        </w:rPr>
        <w:t>H</w:t>
      </w:r>
      <w:r w:rsidRPr="00B072A4">
        <w:rPr>
          <w:rFonts w:cs="Arial"/>
          <w:bCs/>
          <w:szCs w:val="22"/>
        </w:rPr>
        <w:t>omestay</w:t>
      </w:r>
      <w:r>
        <w:rPr>
          <w:rFonts w:cs="Arial"/>
          <w:bCs/>
          <w:szCs w:val="22"/>
        </w:rPr>
        <w:t xml:space="preserve"> host or </w:t>
      </w:r>
      <w:r w:rsidR="00DB1383">
        <w:rPr>
          <w:rFonts w:cs="Arial"/>
          <w:bCs/>
          <w:szCs w:val="22"/>
        </w:rPr>
        <w:t>C</w:t>
      </w:r>
      <w:r>
        <w:rPr>
          <w:rFonts w:cs="Arial"/>
          <w:bCs/>
          <w:szCs w:val="22"/>
        </w:rPr>
        <w:t>arer</w:t>
      </w:r>
      <w:r w:rsidRPr="00B072A4">
        <w:rPr>
          <w:rFonts w:cs="Arial"/>
          <w:bCs/>
          <w:szCs w:val="22"/>
        </w:rPr>
        <w:t xml:space="preserve"> is unable to provide suitable and appropriate care for students.</w:t>
      </w:r>
      <w:r>
        <w:rPr>
          <w:rFonts w:cs="Arial"/>
          <w:bCs/>
          <w:szCs w:val="22"/>
        </w:rPr>
        <w:t xml:space="preserve"> </w:t>
      </w:r>
      <w:r w:rsidRPr="006C36D7">
        <w:rPr>
          <w:rFonts w:cs="Arial"/>
          <w:bCs/>
          <w:szCs w:val="22"/>
        </w:rPr>
        <w:t xml:space="preserve">If the homestay is found unsuitable for the </w:t>
      </w:r>
      <w:r w:rsidRPr="00B5750B">
        <w:rPr>
          <w:szCs w:val="22"/>
        </w:rPr>
        <w:t>student</w:t>
      </w:r>
      <w:r w:rsidRPr="006C36D7">
        <w:rPr>
          <w:rFonts w:cs="Arial"/>
          <w:bCs/>
          <w:szCs w:val="22"/>
        </w:rPr>
        <w:t xml:space="preserve">, the </w:t>
      </w:r>
      <w:r w:rsidR="00DB1383">
        <w:rPr>
          <w:rFonts w:cs="Arial"/>
          <w:bCs/>
          <w:szCs w:val="22"/>
        </w:rPr>
        <w:t>H</w:t>
      </w:r>
      <w:r w:rsidRPr="006C36D7">
        <w:rPr>
          <w:rFonts w:cs="Arial"/>
          <w:bCs/>
          <w:szCs w:val="22"/>
        </w:rPr>
        <w:t>omestay agent will be asked to provide another homestay host. If a carer is found unsuitable, the student will be placed in a suitable homestay arrangement sourced by a homestay agent.</w:t>
      </w:r>
    </w:p>
    <w:p w14:paraId="5548E533" w14:textId="6F0B3CFE" w:rsidR="00267A43" w:rsidRPr="008A744D" w:rsidRDefault="00267A43" w:rsidP="00B5750B">
      <w:pPr>
        <w:numPr>
          <w:ilvl w:val="1"/>
          <w:numId w:val="26"/>
        </w:numPr>
        <w:ind w:left="567" w:right="360" w:hanging="567"/>
        <w:jc w:val="both"/>
        <w:rPr>
          <w:rFonts w:cs="Arial"/>
          <w:szCs w:val="22"/>
        </w:rPr>
      </w:pPr>
      <w:r w:rsidRPr="59F2D1E6">
        <w:rPr>
          <w:rFonts w:cs="Arial"/>
          <w:szCs w:val="22"/>
        </w:rPr>
        <w:t xml:space="preserve">If </w:t>
      </w:r>
      <w:r w:rsidRPr="00B5750B">
        <w:rPr>
          <w:szCs w:val="22"/>
        </w:rPr>
        <w:t>an</w:t>
      </w:r>
      <w:r w:rsidRPr="59F2D1E6">
        <w:rPr>
          <w:rFonts w:cs="Arial"/>
          <w:szCs w:val="22"/>
        </w:rPr>
        <w:t xml:space="preserve"> under 18-year-old student is found to be not living in approved homestay accommodation, the </w:t>
      </w:r>
      <w:r w:rsidRPr="00DB1383">
        <w:rPr>
          <w:rFonts w:cs="Arial"/>
          <w:b/>
          <w:bCs/>
          <w:i/>
          <w:iCs/>
          <w:szCs w:val="22"/>
        </w:rPr>
        <w:t>Student Behaviour Management Policy and Procedure</w:t>
      </w:r>
      <w:r w:rsidRPr="59F2D1E6">
        <w:rPr>
          <w:rFonts w:cs="Arial"/>
          <w:szCs w:val="22"/>
        </w:rPr>
        <w:t xml:space="preserve"> will be followed. The following actions may be taken:</w:t>
      </w:r>
    </w:p>
    <w:p w14:paraId="688DB236" w14:textId="2BE9C779" w:rsidR="00267A43" w:rsidRPr="00E97BE5" w:rsidRDefault="00267A43" w:rsidP="00267A43">
      <w:pPr>
        <w:pStyle w:val="ListParagraph"/>
        <w:numPr>
          <w:ilvl w:val="0"/>
          <w:numId w:val="42"/>
        </w:numPr>
      </w:pPr>
      <w:r w:rsidRPr="59F2D1E6">
        <w:t xml:space="preserve">the student will be asked to immediately move into a homestay arrangement approved by </w:t>
      </w:r>
      <w:r w:rsidR="00D40072">
        <w:t>Ozford</w:t>
      </w:r>
      <w:r w:rsidRPr="59F2D1E6">
        <w:t xml:space="preserve">. If this involves a move from a parent arranged to a </w:t>
      </w:r>
      <w:r w:rsidR="00DB1383">
        <w:t>Ozford</w:t>
      </w:r>
      <w:r w:rsidRPr="59F2D1E6">
        <w:t xml:space="preserve"> arranged homestay, the homestay placement fees will apply. </w:t>
      </w:r>
    </w:p>
    <w:p w14:paraId="1EFAB5E9" w14:textId="23BE819D" w:rsidR="00267A43" w:rsidRPr="00E97BE5" w:rsidRDefault="00267A43" w:rsidP="00267A43">
      <w:pPr>
        <w:pStyle w:val="ListParagraph"/>
        <w:numPr>
          <w:ilvl w:val="0"/>
          <w:numId w:val="42"/>
        </w:numPr>
      </w:pPr>
      <w:r w:rsidRPr="59F2D1E6">
        <w:t xml:space="preserve">if the student refuses to move to the approved homestay arrangement, a letter of intention to report for non-approval of welfare and living arrangement (see below) will be sent to the student and the parents will be informed. The student will be requested to meet with the Student </w:t>
      </w:r>
      <w:r w:rsidR="00D40072">
        <w:t>Services team</w:t>
      </w:r>
      <w:r w:rsidRPr="59F2D1E6">
        <w:t>.</w:t>
      </w:r>
    </w:p>
    <w:p w14:paraId="13215B87" w14:textId="408DAC5A" w:rsidR="00267A43" w:rsidRPr="00E97BE5" w:rsidRDefault="00267A43" w:rsidP="00267A43">
      <w:pPr>
        <w:pStyle w:val="ListParagraph"/>
        <w:numPr>
          <w:ilvl w:val="0"/>
          <w:numId w:val="42"/>
        </w:numPr>
      </w:pPr>
      <w:r w:rsidRPr="59F2D1E6">
        <w:t xml:space="preserve">In the meeting, the student will be reminded of their visa obligations and the student will be requested to make a payment of the homestay placement fee to enable </w:t>
      </w:r>
      <w:r w:rsidR="00D40072">
        <w:t>Ozford</w:t>
      </w:r>
      <w:r w:rsidRPr="59F2D1E6">
        <w:t xml:space="preserve"> to organise a homestay for the student.</w:t>
      </w:r>
    </w:p>
    <w:p w14:paraId="01C10025" w14:textId="77777777" w:rsidR="00267A43" w:rsidRPr="00E97BE5" w:rsidRDefault="00267A43" w:rsidP="00267A43">
      <w:pPr>
        <w:pStyle w:val="ListParagraph"/>
        <w:numPr>
          <w:ilvl w:val="0"/>
          <w:numId w:val="42"/>
        </w:numPr>
      </w:pPr>
      <w:r w:rsidRPr="59F2D1E6">
        <w:lastRenderedPageBreak/>
        <w:t xml:space="preserve">if the student still refuses to live in suitable accommodation and/or payment is not received within 1 week, Ozford will commence the cancellation process as set out in the </w:t>
      </w:r>
      <w:r w:rsidRPr="00DB1383">
        <w:rPr>
          <w:b/>
          <w:bCs/>
          <w:i/>
          <w:iCs/>
        </w:rPr>
        <w:t>Refusal, Deferral, Suspension and Cancellation of Student Enrolment Policy and Procedure</w:t>
      </w:r>
      <w:r w:rsidRPr="59F2D1E6">
        <w:t>.</w:t>
      </w:r>
    </w:p>
    <w:p w14:paraId="55A4906C" w14:textId="77777777" w:rsidR="009E1A3C" w:rsidRDefault="009E1A3C" w:rsidP="00B5750B">
      <w:pPr>
        <w:rPr>
          <w:rFonts w:cs="Arial"/>
          <w:b/>
          <w:bCs/>
          <w:szCs w:val="22"/>
        </w:rPr>
      </w:pPr>
    </w:p>
    <w:p w14:paraId="245D71F2" w14:textId="4DCD3CDC" w:rsidR="00B5750B" w:rsidRPr="00E97BE5" w:rsidRDefault="00B5750B" w:rsidP="00B5750B">
      <w:pPr>
        <w:rPr>
          <w:rFonts w:cs="Arial"/>
          <w:szCs w:val="22"/>
        </w:rPr>
      </w:pPr>
      <w:r w:rsidRPr="59F2D1E6">
        <w:rPr>
          <w:rFonts w:cs="Arial"/>
          <w:b/>
          <w:bCs/>
          <w:szCs w:val="22"/>
        </w:rPr>
        <w:t>Cancelling/Ending Welfare Arrangement</w:t>
      </w:r>
      <w:r w:rsidRPr="00B5750B">
        <w:rPr>
          <w:rFonts w:cs="Arial"/>
          <w:color w:val="000000"/>
          <w:szCs w:val="22"/>
          <w:lang w:eastAsia="en-AU"/>
        </w:rPr>
        <w:t xml:space="preserve"> </w:t>
      </w:r>
    </w:p>
    <w:p w14:paraId="2FE90BE2" w14:textId="77777777" w:rsidR="00B5750B" w:rsidRPr="003D3775" w:rsidRDefault="00B5750B" w:rsidP="00B5750B">
      <w:pPr>
        <w:numPr>
          <w:ilvl w:val="1"/>
          <w:numId w:val="26"/>
        </w:numPr>
        <w:ind w:left="567" w:right="360" w:hanging="567"/>
        <w:jc w:val="both"/>
        <w:rPr>
          <w:rFonts w:cs="Arial"/>
          <w:szCs w:val="22"/>
        </w:rPr>
      </w:pPr>
      <w:r w:rsidRPr="59F2D1E6">
        <w:rPr>
          <w:szCs w:val="22"/>
        </w:rPr>
        <w:t xml:space="preserve">The </w:t>
      </w:r>
      <w:r w:rsidRPr="00DB1383">
        <w:rPr>
          <w:b/>
          <w:bCs/>
          <w:i/>
          <w:iCs/>
          <w:szCs w:val="22"/>
        </w:rPr>
        <w:t>Refusal, Deferral, Suspension and Cancellation of Student Enrolment Policy and Procedure</w:t>
      </w:r>
      <w:r w:rsidRPr="59F2D1E6">
        <w:rPr>
          <w:szCs w:val="22"/>
        </w:rPr>
        <w:t xml:space="preserve"> set</w:t>
      </w:r>
      <w:r>
        <w:rPr>
          <w:szCs w:val="22"/>
        </w:rPr>
        <w:t>s</w:t>
      </w:r>
      <w:r w:rsidRPr="59F2D1E6">
        <w:rPr>
          <w:szCs w:val="22"/>
        </w:rPr>
        <w:t xml:space="preserve"> out the College cancellation processes.</w:t>
      </w:r>
    </w:p>
    <w:p w14:paraId="6575DD12" w14:textId="7CEDC06D" w:rsidR="0049088F" w:rsidRPr="00B072A4" w:rsidRDefault="0049088F" w:rsidP="00F85B43">
      <w:pPr>
        <w:numPr>
          <w:ilvl w:val="1"/>
          <w:numId w:val="26"/>
        </w:numPr>
        <w:ind w:left="567" w:right="360" w:hanging="567"/>
        <w:jc w:val="both"/>
        <w:rPr>
          <w:rFonts w:cs="Arial"/>
          <w:szCs w:val="22"/>
        </w:rPr>
      </w:pPr>
      <w:r w:rsidRPr="00B072A4">
        <w:rPr>
          <w:rFonts w:cs="Arial"/>
          <w:szCs w:val="22"/>
        </w:rPr>
        <w:t xml:space="preserve">If Ozford suspends or cancels the enrolment of a student, Ozford must continue to check the suitability of the homestay </w:t>
      </w:r>
      <w:r w:rsidR="00C116FE">
        <w:rPr>
          <w:rFonts w:cs="Arial"/>
          <w:szCs w:val="22"/>
        </w:rPr>
        <w:t xml:space="preserve">or carer </w:t>
      </w:r>
      <w:r w:rsidRPr="00B072A4">
        <w:rPr>
          <w:rFonts w:cs="Arial"/>
          <w:szCs w:val="22"/>
        </w:rPr>
        <w:t>arrangements for that student until:</w:t>
      </w:r>
    </w:p>
    <w:p w14:paraId="519860C0" w14:textId="2D5D2C7C" w:rsidR="0049088F" w:rsidRPr="00B072A4" w:rsidRDefault="0049088F" w:rsidP="00F85B43">
      <w:pPr>
        <w:numPr>
          <w:ilvl w:val="2"/>
          <w:numId w:val="31"/>
        </w:numPr>
        <w:tabs>
          <w:tab w:val="left" w:pos="1134"/>
        </w:tabs>
        <w:ind w:left="1134" w:hanging="567"/>
        <w:rPr>
          <w:rFonts w:cs="Arial"/>
          <w:szCs w:val="22"/>
        </w:rPr>
      </w:pPr>
      <w:r w:rsidRPr="00B072A4">
        <w:rPr>
          <w:rFonts w:cs="Arial"/>
          <w:szCs w:val="22"/>
        </w:rPr>
        <w:t>The student is accepted by another registered provider and that registered provider takes over responsibility for approving the student’s accommodation, support and general welfare arrangements,</w:t>
      </w:r>
      <w:r w:rsidR="00DB1383">
        <w:rPr>
          <w:rFonts w:cs="Arial"/>
          <w:szCs w:val="22"/>
        </w:rPr>
        <w:t xml:space="preserve"> or</w:t>
      </w:r>
    </w:p>
    <w:p w14:paraId="5DC49012" w14:textId="6D1A612F" w:rsidR="0049088F" w:rsidRPr="00B072A4" w:rsidRDefault="0049088F" w:rsidP="00F85B43">
      <w:pPr>
        <w:numPr>
          <w:ilvl w:val="2"/>
          <w:numId w:val="31"/>
        </w:numPr>
        <w:tabs>
          <w:tab w:val="left" w:pos="1134"/>
        </w:tabs>
        <w:ind w:left="1134" w:hanging="567"/>
        <w:rPr>
          <w:rFonts w:cs="Arial"/>
          <w:szCs w:val="22"/>
        </w:rPr>
      </w:pPr>
      <w:r w:rsidRPr="00B072A4">
        <w:rPr>
          <w:rFonts w:cs="Arial"/>
          <w:szCs w:val="22"/>
        </w:rPr>
        <w:t>The student leaves Australia,</w:t>
      </w:r>
      <w:r w:rsidR="00DB1383">
        <w:rPr>
          <w:rFonts w:cs="Arial"/>
          <w:szCs w:val="22"/>
        </w:rPr>
        <w:t xml:space="preserve"> or</w:t>
      </w:r>
    </w:p>
    <w:p w14:paraId="58D7F913" w14:textId="680B6D94" w:rsidR="0049088F" w:rsidRPr="00B072A4" w:rsidRDefault="0049088F" w:rsidP="00F85B43">
      <w:pPr>
        <w:numPr>
          <w:ilvl w:val="2"/>
          <w:numId w:val="31"/>
        </w:numPr>
        <w:tabs>
          <w:tab w:val="left" w:pos="1134"/>
        </w:tabs>
        <w:ind w:left="1134" w:hanging="567"/>
        <w:rPr>
          <w:rFonts w:cs="Arial"/>
          <w:szCs w:val="22"/>
        </w:rPr>
      </w:pPr>
      <w:r w:rsidRPr="00B072A4">
        <w:rPr>
          <w:rFonts w:cs="Arial"/>
          <w:szCs w:val="22"/>
        </w:rPr>
        <w:t xml:space="preserve">Other suitable arrangements are made that satisfy the Migration Regulations, </w:t>
      </w:r>
      <w:r w:rsidR="00DB1383">
        <w:rPr>
          <w:rFonts w:cs="Arial"/>
          <w:szCs w:val="22"/>
        </w:rPr>
        <w:t>or</w:t>
      </w:r>
    </w:p>
    <w:p w14:paraId="707B3560" w14:textId="271B0FBA" w:rsidR="0049088F" w:rsidRPr="00B072A4" w:rsidRDefault="0049088F" w:rsidP="00F85B43">
      <w:pPr>
        <w:numPr>
          <w:ilvl w:val="2"/>
          <w:numId w:val="31"/>
        </w:numPr>
        <w:tabs>
          <w:tab w:val="left" w:pos="1134"/>
        </w:tabs>
        <w:ind w:left="1134" w:hanging="567"/>
        <w:rPr>
          <w:rFonts w:cs="Arial"/>
          <w:szCs w:val="22"/>
        </w:rPr>
      </w:pPr>
      <w:r w:rsidRPr="00B072A4">
        <w:rPr>
          <w:rFonts w:cs="Arial"/>
          <w:szCs w:val="22"/>
        </w:rPr>
        <w:t>Ozford reports that it can no longer approve of the</w:t>
      </w:r>
      <w:r w:rsidR="00C116FE">
        <w:rPr>
          <w:rFonts w:cs="Arial"/>
          <w:szCs w:val="22"/>
        </w:rPr>
        <w:t xml:space="preserve"> </w:t>
      </w:r>
      <w:r w:rsidR="00D40072">
        <w:rPr>
          <w:rFonts w:cs="Arial"/>
          <w:szCs w:val="22"/>
        </w:rPr>
        <w:t>accommodation</w:t>
      </w:r>
      <w:r w:rsidRPr="00B072A4">
        <w:rPr>
          <w:rFonts w:cs="Arial"/>
          <w:szCs w:val="22"/>
        </w:rPr>
        <w:t xml:space="preserve"> arrangements for the student within 5 working days.</w:t>
      </w:r>
    </w:p>
    <w:p w14:paraId="41BB9E28" w14:textId="77777777" w:rsidR="00CF4747" w:rsidRDefault="00CF4747" w:rsidP="00F85B43"/>
    <w:p w14:paraId="3C19A8FC" w14:textId="5BA69221" w:rsidR="00D3086B" w:rsidRPr="00D3086B" w:rsidRDefault="00D3086B" w:rsidP="00F85B43">
      <w:pPr>
        <w:rPr>
          <w:rFonts w:cs="Arial"/>
          <w:b/>
          <w:bCs/>
          <w:szCs w:val="22"/>
        </w:rPr>
      </w:pPr>
      <w:r w:rsidRPr="00D3086B">
        <w:rPr>
          <w:rFonts w:cs="Arial"/>
          <w:b/>
          <w:bCs/>
          <w:szCs w:val="22"/>
        </w:rPr>
        <w:t xml:space="preserve">Welfare support </w:t>
      </w:r>
      <w:r w:rsidR="00405CEB">
        <w:rPr>
          <w:rFonts w:cs="Arial"/>
          <w:b/>
          <w:bCs/>
          <w:szCs w:val="22"/>
        </w:rPr>
        <w:t>providers</w:t>
      </w:r>
    </w:p>
    <w:p w14:paraId="6BD7BFE0" w14:textId="59F36AC2" w:rsidR="00C21D0A" w:rsidRDefault="00C21D0A" w:rsidP="00C21D0A">
      <w:pPr>
        <w:numPr>
          <w:ilvl w:val="1"/>
          <w:numId w:val="26"/>
        </w:numPr>
        <w:ind w:left="567" w:right="360" w:hanging="567"/>
        <w:jc w:val="both"/>
        <w:rPr>
          <w:szCs w:val="22"/>
        </w:rPr>
      </w:pPr>
      <w:r>
        <w:rPr>
          <w:szCs w:val="22"/>
        </w:rPr>
        <w:t>S</w:t>
      </w:r>
      <w:r w:rsidRPr="00C21D0A">
        <w:rPr>
          <w:rFonts w:cs="Arial"/>
          <w:szCs w:val="22"/>
        </w:rPr>
        <w:t>tudents</w:t>
      </w:r>
      <w:r w:rsidRPr="00C21D0A">
        <w:rPr>
          <w:szCs w:val="22"/>
        </w:rPr>
        <w:t xml:space="preserve"> who are under 18 years of age must appoint an independent </w:t>
      </w:r>
      <w:r w:rsidR="00DB1383">
        <w:rPr>
          <w:szCs w:val="22"/>
        </w:rPr>
        <w:t>W</w:t>
      </w:r>
      <w:r w:rsidRPr="00C21D0A">
        <w:rPr>
          <w:szCs w:val="22"/>
        </w:rPr>
        <w:t xml:space="preserve">elfare support </w:t>
      </w:r>
      <w:r w:rsidR="00405CEB">
        <w:rPr>
          <w:szCs w:val="22"/>
        </w:rPr>
        <w:t>provider</w:t>
      </w:r>
      <w:r>
        <w:rPr>
          <w:szCs w:val="22"/>
        </w:rPr>
        <w:t xml:space="preserve"> who is:</w:t>
      </w:r>
    </w:p>
    <w:p w14:paraId="55D9CB31" w14:textId="793B69C3" w:rsidR="00C21D0A" w:rsidRDefault="00C21D0A" w:rsidP="00C21D0A">
      <w:pPr>
        <w:numPr>
          <w:ilvl w:val="2"/>
          <w:numId w:val="31"/>
        </w:numPr>
        <w:tabs>
          <w:tab w:val="left" w:pos="1134"/>
        </w:tabs>
        <w:ind w:left="1134" w:hanging="567"/>
        <w:rPr>
          <w:szCs w:val="22"/>
        </w:rPr>
      </w:pPr>
      <w:r>
        <w:rPr>
          <w:szCs w:val="22"/>
        </w:rPr>
        <w:t xml:space="preserve">A professional welfare support </w:t>
      </w:r>
      <w:r w:rsidR="00405CEB">
        <w:rPr>
          <w:szCs w:val="22"/>
        </w:rPr>
        <w:t>provider</w:t>
      </w:r>
      <w:r w:rsidR="00740CC0">
        <w:rPr>
          <w:szCs w:val="22"/>
        </w:rPr>
        <w:t>; or</w:t>
      </w:r>
    </w:p>
    <w:p w14:paraId="5AABCB1B" w14:textId="0813FEC3" w:rsidR="00740CC0" w:rsidRPr="00C21D0A" w:rsidRDefault="00740CC0" w:rsidP="00C21D0A">
      <w:pPr>
        <w:numPr>
          <w:ilvl w:val="2"/>
          <w:numId w:val="31"/>
        </w:numPr>
        <w:tabs>
          <w:tab w:val="left" w:pos="1134"/>
        </w:tabs>
        <w:ind w:left="1134" w:hanging="567"/>
        <w:rPr>
          <w:szCs w:val="22"/>
        </w:rPr>
      </w:pPr>
      <w:r>
        <w:rPr>
          <w:szCs w:val="22"/>
        </w:rPr>
        <w:t>A person nominated by the student’s family</w:t>
      </w:r>
      <w:r w:rsidR="000F1619">
        <w:rPr>
          <w:szCs w:val="22"/>
        </w:rPr>
        <w:t xml:space="preserve"> (who is not the carer or homestay host)</w:t>
      </w:r>
    </w:p>
    <w:p w14:paraId="3EA869A8" w14:textId="0BB7352D" w:rsidR="00740CC0" w:rsidRDefault="002063E6" w:rsidP="00740CC0">
      <w:pPr>
        <w:numPr>
          <w:ilvl w:val="1"/>
          <w:numId w:val="26"/>
        </w:numPr>
        <w:ind w:left="567" w:right="360" w:hanging="567"/>
        <w:jc w:val="both"/>
        <w:rPr>
          <w:rFonts w:cs="Arial"/>
          <w:szCs w:val="22"/>
        </w:rPr>
      </w:pPr>
      <w:r>
        <w:rPr>
          <w:rFonts w:cs="Arial"/>
          <w:szCs w:val="22"/>
        </w:rPr>
        <w:t xml:space="preserve">The welfare support </w:t>
      </w:r>
      <w:r w:rsidR="001B7A10">
        <w:rPr>
          <w:rFonts w:cs="Arial"/>
          <w:szCs w:val="22"/>
        </w:rPr>
        <w:t>provider</w:t>
      </w:r>
      <w:r>
        <w:rPr>
          <w:rFonts w:cs="Arial"/>
          <w:szCs w:val="22"/>
        </w:rPr>
        <w:t xml:space="preserve"> must:</w:t>
      </w:r>
    </w:p>
    <w:p w14:paraId="079D7A01" w14:textId="1993C1E4" w:rsidR="002063E6" w:rsidRPr="002063E6" w:rsidRDefault="002063E6" w:rsidP="002063E6">
      <w:pPr>
        <w:numPr>
          <w:ilvl w:val="2"/>
          <w:numId w:val="31"/>
        </w:numPr>
        <w:tabs>
          <w:tab w:val="left" w:pos="1134"/>
        </w:tabs>
        <w:ind w:left="1134" w:hanging="567"/>
        <w:rPr>
          <w:szCs w:val="22"/>
        </w:rPr>
      </w:pPr>
      <w:r w:rsidRPr="002063E6">
        <w:rPr>
          <w:szCs w:val="22"/>
        </w:rPr>
        <w:t xml:space="preserve">Contact </w:t>
      </w:r>
      <w:r w:rsidR="00C951A1">
        <w:rPr>
          <w:szCs w:val="22"/>
        </w:rPr>
        <w:t xml:space="preserve">the </w:t>
      </w:r>
      <w:r w:rsidRPr="002063E6">
        <w:rPr>
          <w:szCs w:val="22"/>
        </w:rPr>
        <w:t>parents and student prior to their arrival,</w:t>
      </w:r>
      <w:r w:rsidR="00790488">
        <w:rPr>
          <w:szCs w:val="22"/>
        </w:rPr>
        <w:t xml:space="preserve"> to provide</w:t>
      </w:r>
      <w:r w:rsidRPr="002063E6">
        <w:rPr>
          <w:szCs w:val="22"/>
        </w:rPr>
        <w:t xml:space="preserve"> advice and tips for travelling to Australia</w:t>
      </w:r>
      <w:r w:rsidR="00C951A1">
        <w:rPr>
          <w:szCs w:val="22"/>
        </w:rPr>
        <w:t xml:space="preserve"> and</w:t>
      </w:r>
      <w:r w:rsidRPr="002063E6">
        <w:rPr>
          <w:szCs w:val="22"/>
        </w:rPr>
        <w:t xml:space="preserve"> confirm visiting arrangements.</w:t>
      </w:r>
    </w:p>
    <w:p w14:paraId="1B8AFFDB" w14:textId="5EF378FC" w:rsidR="002063E6" w:rsidRPr="002063E6" w:rsidRDefault="002063E6" w:rsidP="002063E6">
      <w:pPr>
        <w:numPr>
          <w:ilvl w:val="2"/>
          <w:numId w:val="31"/>
        </w:numPr>
        <w:tabs>
          <w:tab w:val="left" w:pos="1134"/>
        </w:tabs>
        <w:ind w:left="1134" w:hanging="567"/>
        <w:rPr>
          <w:szCs w:val="22"/>
        </w:rPr>
      </w:pPr>
      <w:r w:rsidRPr="002063E6">
        <w:rPr>
          <w:szCs w:val="22"/>
        </w:rPr>
        <w:t xml:space="preserve">Visit the student at their accommodation after arrival in Australia and </w:t>
      </w:r>
      <w:r w:rsidR="00003DE0">
        <w:rPr>
          <w:szCs w:val="22"/>
        </w:rPr>
        <w:t xml:space="preserve">independently </w:t>
      </w:r>
      <w:r w:rsidRPr="002063E6">
        <w:rPr>
          <w:szCs w:val="22"/>
        </w:rPr>
        <w:t xml:space="preserve">check </w:t>
      </w:r>
      <w:r w:rsidR="00003DE0">
        <w:rPr>
          <w:szCs w:val="22"/>
        </w:rPr>
        <w:t xml:space="preserve">that </w:t>
      </w:r>
      <w:r w:rsidRPr="002063E6">
        <w:rPr>
          <w:szCs w:val="22"/>
        </w:rPr>
        <w:t>the accommodation is clean and safe.</w:t>
      </w:r>
    </w:p>
    <w:p w14:paraId="3E863E23" w14:textId="64CB3874" w:rsidR="002063E6" w:rsidRPr="002063E6" w:rsidRDefault="002063E6" w:rsidP="002063E6">
      <w:pPr>
        <w:numPr>
          <w:ilvl w:val="2"/>
          <w:numId w:val="31"/>
        </w:numPr>
        <w:tabs>
          <w:tab w:val="left" w:pos="1134"/>
        </w:tabs>
        <w:ind w:left="1134" w:hanging="567"/>
        <w:rPr>
          <w:szCs w:val="22"/>
        </w:rPr>
      </w:pPr>
      <w:r w:rsidRPr="002063E6">
        <w:rPr>
          <w:szCs w:val="22"/>
        </w:rPr>
        <w:t>Explain visa regulations, important safety and security information direct to the student.</w:t>
      </w:r>
    </w:p>
    <w:p w14:paraId="3F0AACCA" w14:textId="678446F1" w:rsidR="002063E6" w:rsidRPr="002063E6" w:rsidRDefault="002063E6" w:rsidP="009511FE">
      <w:pPr>
        <w:numPr>
          <w:ilvl w:val="3"/>
          <w:numId w:val="31"/>
        </w:numPr>
        <w:tabs>
          <w:tab w:val="left" w:pos="1134"/>
        </w:tabs>
        <w:rPr>
          <w:szCs w:val="22"/>
        </w:rPr>
      </w:pPr>
      <w:r w:rsidRPr="002063E6">
        <w:rPr>
          <w:szCs w:val="22"/>
        </w:rPr>
        <w:t>Assist the student to open a bank account and purchase a local telephone SIM card (if required).</w:t>
      </w:r>
    </w:p>
    <w:p w14:paraId="1793A6B0" w14:textId="7B041CE6" w:rsidR="002063E6" w:rsidRPr="002063E6" w:rsidRDefault="002063E6" w:rsidP="009511FE">
      <w:pPr>
        <w:numPr>
          <w:ilvl w:val="3"/>
          <w:numId w:val="31"/>
        </w:numPr>
        <w:tabs>
          <w:tab w:val="left" w:pos="1134"/>
        </w:tabs>
        <w:rPr>
          <w:szCs w:val="22"/>
        </w:rPr>
      </w:pPr>
      <w:r w:rsidRPr="002063E6">
        <w:rPr>
          <w:szCs w:val="22"/>
        </w:rPr>
        <w:t>Help the student purchase a local transport card and explain</w:t>
      </w:r>
      <w:r w:rsidR="00003DE0">
        <w:rPr>
          <w:szCs w:val="22"/>
        </w:rPr>
        <w:t>ing</w:t>
      </w:r>
      <w:r w:rsidRPr="002063E6">
        <w:rPr>
          <w:szCs w:val="22"/>
        </w:rPr>
        <w:t xml:space="preserve"> how to use local public transport (train, bus, tram, taxi etc).</w:t>
      </w:r>
    </w:p>
    <w:p w14:paraId="166E7798" w14:textId="5D75D166" w:rsidR="002063E6" w:rsidRPr="002063E6" w:rsidRDefault="002063E6" w:rsidP="009511FE">
      <w:pPr>
        <w:numPr>
          <w:ilvl w:val="3"/>
          <w:numId w:val="31"/>
        </w:numPr>
        <w:tabs>
          <w:tab w:val="left" w:pos="1134"/>
        </w:tabs>
        <w:rPr>
          <w:szCs w:val="22"/>
        </w:rPr>
      </w:pPr>
      <w:r w:rsidRPr="002063E6">
        <w:rPr>
          <w:szCs w:val="22"/>
        </w:rPr>
        <w:lastRenderedPageBreak/>
        <w:t xml:space="preserve">Explain to the student how their overseas health insurance (OSHC) works and </w:t>
      </w:r>
      <w:r w:rsidR="00003DE0">
        <w:rPr>
          <w:szCs w:val="22"/>
        </w:rPr>
        <w:t xml:space="preserve">provide </w:t>
      </w:r>
      <w:r w:rsidRPr="002063E6">
        <w:rPr>
          <w:szCs w:val="22"/>
        </w:rPr>
        <w:t>advise on how to obtain or register their health insurance card.</w:t>
      </w:r>
    </w:p>
    <w:p w14:paraId="26EECAE7" w14:textId="34A7424D" w:rsidR="002063E6" w:rsidRPr="002063E6" w:rsidRDefault="00003DE0" w:rsidP="002063E6">
      <w:pPr>
        <w:numPr>
          <w:ilvl w:val="2"/>
          <w:numId w:val="31"/>
        </w:numPr>
        <w:tabs>
          <w:tab w:val="left" w:pos="1134"/>
        </w:tabs>
        <w:ind w:left="1134" w:hanging="567"/>
        <w:rPr>
          <w:szCs w:val="22"/>
        </w:rPr>
      </w:pPr>
      <w:r>
        <w:rPr>
          <w:szCs w:val="22"/>
        </w:rPr>
        <w:t>Regularly meet</w:t>
      </w:r>
      <w:r w:rsidR="002063E6" w:rsidRPr="002063E6">
        <w:rPr>
          <w:szCs w:val="22"/>
        </w:rPr>
        <w:t xml:space="preserve"> with the </w:t>
      </w:r>
      <w:r w:rsidR="00DB1383">
        <w:rPr>
          <w:szCs w:val="22"/>
        </w:rPr>
        <w:t>H</w:t>
      </w:r>
      <w:r w:rsidR="002063E6" w:rsidRPr="002063E6">
        <w:rPr>
          <w:szCs w:val="22"/>
        </w:rPr>
        <w:t xml:space="preserve">omestay host (if the student is staying in home stay) </w:t>
      </w:r>
      <w:r w:rsidR="008712AA">
        <w:rPr>
          <w:szCs w:val="22"/>
        </w:rPr>
        <w:t xml:space="preserve">or </w:t>
      </w:r>
      <w:r w:rsidR="00DB1383">
        <w:rPr>
          <w:szCs w:val="22"/>
        </w:rPr>
        <w:t>C</w:t>
      </w:r>
      <w:r w:rsidR="008712AA">
        <w:rPr>
          <w:szCs w:val="22"/>
        </w:rPr>
        <w:t xml:space="preserve">arer </w:t>
      </w:r>
      <w:r w:rsidR="002063E6" w:rsidRPr="002063E6">
        <w:rPr>
          <w:szCs w:val="22"/>
        </w:rPr>
        <w:t>and help explain homestay rules direct to student.</w:t>
      </w:r>
    </w:p>
    <w:p w14:paraId="55DC8175" w14:textId="7237B905" w:rsidR="002063E6" w:rsidRPr="002063E6" w:rsidRDefault="002063E6" w:rsidP="002063E6">
      <w:pPr>
        <w:numPr>
          <w:ilvl w:val="2"/>
          <w:numId w:val="31"/>
        </w:numPr>
        <w:tabs>
          <w:tab w:val="left" w:pos="1134"/>
        </w:tabs>
        <w:ind w:left="1134" w:hanging="567"/>
        <w:rPr>
          <w:szCs w:val="22"/>
        </w:rPr>
      </w:pPr>
      <w:r w:rsidRPr="002063E6">
        <w:rPr>
          <w:szCs w:val="22"/>
        </w:rPr>
        <w:t>Have regular meetings with the student</w:t>
      </w:r>
      <w:r w:rsidR="00003DE0">
        <w:rPr>
          <w:szCs w:val="22"/>
        </w:rPr>
        <w:t xml:space="preserve"> online and in person</w:t>
      </w:r>
      <w:r w:rsidRPr="002063E6">
        <w:rPr>
          <w:szCs w:val="22"/>
        </w:rPr>
        <w:t xml:space="preserve">, visit </w:t>
      </w:r>
      <w:r w:rsidR="00003DE0">
        <w:rPr>
          <w:szCs w:val="22"/>
        </w:rPr>
        <w:t>Ozford</w:t>
      </w:r>
      <w:r w:rsidRPr="002063E6">
        <w:rPr>
          <w:szCs w:val="22"/>
        </w:rPr>
        <w:t xml:space="preserve"> a minimum of every 14 days and talk with academic staff to ensure student is </w:t>
      </w:r>
      <w:r w:rsidR="002C0E06">
        <w:rPr>
          <w:szCs w:val="22"/>
        </w:rPr>
        <w:t>satisfactorily progressing with their studies.</w:t>
      </w:r>
    </w:p>
    <w:p w14:paraId="075F5873" w14:textId="18EAA09D" w:rsidR="002063E6" w:rsidRPr="002063E6" w:rsidRDefault="002063E6" w:rsidP="002063E6">
      <w:pPr>
        <w:numPr>
          <w:ilvl w:val="2"/>
          <w:numId w:val="31"/>
        </w:numPr>
        <w:tabs>
          <w:tab w:val="left" w:pos="1134"/>
        </w:tabs>
        <w:ind w:left="1134" w:hanging="567"/>
        <w:rPr>
          <w:szCs w:val="22"/>
        </w:rPr>
      </w:pPr>
      <w:r w:rsidRPr="002063E6">
        <w:rPr>
          <w:szCs w:val="22"/>
        </w:rPr>
        <w:t>Provide regular feedback to parents</w:t>
      </w:r>
      <w:r w:rsidR="00DB1383">
        <w:rPr>
          <w:szCs w:val="22"/>
        </w:rPr>
        <w:t xml:space="preserve"> </w:t>
      </w:r>
      <w:r w:rsidR="007C13A6">
        <w:rPr>
          <w:szCs w:val="22"/>
        </w:rPr>
        <w:t>acting as a support to</w:t>
      </w:r>
      <w:r w:rsidR="00DB1383">
        <w:rPr>
          <w:szCs w:val="22"/>
        </w:rPr>
        <w:t xml:space="preserve"> Ozford</w:t>
      </w:r>
      <w:r w:rsidR="007C13A6">
        <w:rPr>
          <w:szCs w:val="22"/>
        </w:rPr>
        <w:t xml:space="preserve"> by:</w:t>
      </w:r>
    </w:p>
    <w:p w14:paraId="6FD0D950" w14:textId="4AB535BA" w:rsidR="002063E6" w:rsidRPr="002063E6" w:rsidRDefault="002063E6" w:rsidP="00DF3655">
      <w:pPr>
        <w:numPr>
          <w:ilvl w:val="3"/>
          <w:numId w:val="31"/>
        </w:numPr>
        <w:tabs>
          <w:tab w:val="left" w:pos="1134"/>
        </w:tabs>
        <w:rPr>
          <w:szCs w:val="22"/>
        </w:rPr>
      </w:pPr>
      <w:r w:rsidRPr="002063E6">
        <w:rPr>
          <w:szCs w:val="22"/>
        </w:rPr>
        <w:t>Attend</w:t>
      </w:r>
      <w:r w:rsidR="007C13A6">
        <w:rPr>
          <w:szCs w:val="22"/>
        </w:rPr>
        <w:t>ing</w:t>
      </w:r>
      <w:r w:rsidRPr="002063E6">
        <w:rPr>
          <w:szCs w:val="22"/>
        </w:rPr>
        <w:t xml:space="preserve"> parent teacher interviews and report results to parents</w:t>
      </w:r>
      <w:r w:rsidR="007C13A6">
        <w:rPr>
          <w:szCs w:val="22"/>
        </w:rPr>
        <w:t>.</w:t>
      </w:r>
    </w:p>
    <w:p w14:paraId="3A2DD257" w14:textId="46306C3D" w:rsidR="002063E6" w:rsidRPr="002063E6" w:rsidRDefault="008712AA" w:rsidP="00DF3655">
      <w:pPr>
        <w:numPr>
          <w:ilvl w:val="3"/>
          <w:numId w:val="31"/>
        </w:numPr>
        <w:tabs>
          <w:tab w:val="left" w:pos="1134"/>
        </w:tabs>
        <w:rPr>
          <w:szCs w:val="22"/>
        </w:rPr>
      </w:pPr>
      <w:r>
        <w:rPr>
          <w:szCs w:val="22"/>
        </w:rPr>
        <w:t>Assist</w:t>
      </w:r>
      <w:r w:rsidR="007C13A6">
        <w:rPr>
          <w:szCs w:val="22"/>
        </w:rPr>
        <w:t>ing</w:t>
      </w:r>
      <w:r>
        <w:rPr>
          <w:szCs w:val="22"/>
        </w:rPr>
        <w:t xml:space="preserve"> with t</w:t>
      </w:r>
      <w:r w:rsidR="002063E6" w:rsidRPr="002063E6">
        <w:rPr>
          <w:szCs w:val="22"/>
        </w:rPr>
        <w:t>ranslat</w:t>
      </w:r>
      <w:r>
        <w:rPr>
          <w:szCs w:val="22"/>
        </w:rPr>
        <w:t>ion of</w:t>
      </w:r>
      <w:r w:rsidR="002063E6" w:rsidRPr="002063E6">
        <w:rPr>
          <w:szCs w:val="22"/>
        </w:rPr>
        <w:t xml:space="preserve"> academic reports and send a copy to the parents</w:t>
      </w:r>
      <w:r w:rsidR="007C13A6">
        <w:rPr>
          <w:szCs w:val="22"/>
        </w:rPr>
        <w:t>.</w:t>
      </w:r>
    </w:p>
    <w:p w14:paraId="0AEB2C40" w14:textId="7ABA8548" w:rsidR="002063E6" w:rsidRPr="002063E6" w:rsidRDefault="002063E6" w:rsidP="002063E6">
      <w:pPr>
        <w:numPr>
          <w:ilvl w:val="2"/>
          <w:numId w:val="31"/>
        </w:numPr>
        <w:tabs>
          <w:tab w:val="left" w:pos="1134"/>
        </w:tabs>
        <w:ind w:left="1134" w:hanging="567"/>
        <w:rPr>
          <w:szCs w:val="22"/>
        </w:rPr>
      </w:pPr>
      <w:r w:rsidRPr="002063E6">
        <w:rPr>
          <w:szCs w:val="22"/>
        </w:rPr>
        <w:t>Check students’ holiday plans, assist</w:t>
      </w:r>
      <w:r w:rsidR="00DF3655">
        <w:rPr>
          <w:szCs w:val="22"/>
        </w:rPr>
        <w:t xml:space="preserve"> with</w:t>
      </w:r>
      <w:r w:rsidRPr="002063E6">
        <w:rPr>
          <w:szCs w:val="22"/>
        </w:rPr>
        <w:t xml:space="preserve"> booking air tickets if needed and report to </w:t>
      </w:r>
      <w:r w:rsidR="00DF3655">
        <w:rPr>
          <w:szCs w:val="22"/>
        </w:rPr>
        <w:t>Ozford</w:t>
      </w:r>
      <w:r w:rsidRPr="002063E6">
        <w:rPr>
          <w:szCs w:val="22"/>
        </w:rPr>
        <w:t xml:space="preserve"> about holiday arrangements</w:t>
      </w:r>
      <w:r w:rsidR="007C13A6">
        <w:rPr>
          <w:szCs w:val="22"/>
        </w:rPr>
        <w:t>.</w:t>
      </w:r>
    </w:p>
    <w:p w14:paraId="7B0D4227" w14:textId="60981A28" w:rsidR="002063E6" w:rsidRPr="002063E6" w:rsidRDefault="002063E6" w:rsidP="002063E6">
      <w:pPr>
        <w:numPr>
          <w:ilvl w:val="2"/>
          <w:numId w:val="31"/>
        </w:numPr>
        <w:tabs>
          <w:tab w:val="left" w:pos="1134"/>
        </w:tabs>
        <w:ind w:left="1134" w:hanging="567"/>
        <w:rPr>
          <w:szCs w:val="22"/>
        </w:rPr>
      </w:pPr>
      <w:r w:rsidRPr="002063E6">
        <w:rPr>
          <w:szCs w:val="22"/>
        </w:rPr>
        <w:t>Assist students arrange medical appointments</w:t>
      </w:r>
      <w:r w:rsidR="007C13A6">
        <w:rPr>
          <w:szCs w:val="22"/>
        </w:rPr>
        <w:t>.</w:t>
      </w:r>
    </w:p>
    <w:p w14:paraId="46AFC722" w14:textId="37A4E29B" w:rsidR="002063E6" w:rsidRPr="002063E6" w:rsidRDefault="002063E6" w:rsidP="002063E6">
      <w:pPr>
        <w:numPr>
          <w:ilvl w:val="2"/>
          <w:numId w:val="31"/>
        </w:numPr>
        <w:tabs>
          <w:tab w:val="left" w:pos="1134"/>
        </w:tabs>
        <w:ind w:left="1134" w:hanging="567"/>
        <w:rPr>
          <w:szCs w:val="22"/>
        </w:rPr>
      </w:pPr>
      <w:r w:rsidRPr="002063E6">
        <w:rPr>
          <w:szCs w:val="22"/>
        </w:rPr>
        <w:t>Assist students apply for a change of approved accommodation if needed</w:t>
      </w:r>
      <w:r w:rsidR="00DF3655">
        <w:rPr>
          <w:szCs w:val="22"/>
        </w:rPr>
        <w:t>.</w:t>
      </w:r>
      <w:r w:rsidRPr="002063E6">
        <w:rPr>
          <w:szCs w:val="22"/>
        </w:rPr>
        <w:t xml:space="preserve"> </w:t>
      </w:r>
      <w:r w:rsidR="00DF3655">
        <w:rPr>
          <w:szCs w:val="22"/>
        </w:rPr>
        <w:t xml:space="preserve">Ozford must </w:t>
      </w:r>
      <w:r w:rsidRPr="002063E6">
        <w:rPr>
          <w:szCs w:val="22"/>
        </w:rPr>
        <w:t>approv</w:t>
      </w:r>
      <w:r w:rsidR="00DF3655">
        <w:rPr>
          <w:szCs w:val="22"/>
        </w:rPr>
        <w:t>e</w:t>
      </w:r>
      <w:r w:rsidRPr="002063E6">
        <w:rPr>
          <w:szCs w:val="22"/>
        </w:rPr>
        <w:t xml:space="preserve"> any change of accommodation</w:t>
      </w:r>
      <w:r w:rsidR="00DF3655">
        <w:rPr>
          <w:szCs w:val="22"/>
        </w:rPr>
        <w:t>.</w:t>
      </w:r>
      <w:r w:rsidRPr="002063E6">
        <w:rPr>
          <w:szCs w:val="22"/>
        </w:rPr>
        <w:t xml:space="preserve"> </w:t>
      </w:r>
    </w:p>
    <w:p w14:paraId="4F4E3189" w14:textId="77FD24DA" w:rsidR="002063E6" w:rsidRPr="002063E6" w:rsidRDefault="00DF3655" w:rsidP="002063E6">
      <w:pPr>
        <w:numPr>
          <w:ilvl w:val="2"/>
          <w:numId w:val="31"/>
        </w:numPr>
        <w:tabs>
          <w:tab w:val="left" w:pos="1134"/>
        </w:tabs>
        <w:ind w:left="1134" w:hanging="567"/>
        <w:rPr>
          <w:szCs w:val="22"/>
        </w:rPr>
      </w:pPr>
      <w:r>
        <w:rPr>
          <w:szCs w:val="22"/>
        </w:rPr>
        <w:t xml:space="preserve">Support Ozford in providing </w:t>
      </w:r>
      <w:r w:rsidR="002063E6" w:rsidRPr="002063E6">
        <w:rPr>
          <w:szCs w:val="22"/>
        </w:rPr>
        <w:t>emergency assistance</w:t>
      </w:r>
      <w:r>
        <w:rPr>
          <w:szCs w:val="22"/>
        </w:rPr>
        <w:t xml:space="preserve"> for critical incidents</w:t>
      </w:r>
      <w:r w:rsidR="000F1619">
        <w:rPr>
          <w:szCs w:val="22"/>
        </w:rPr>
        <w:t>.</w:t>
      </w:r>
    </w:p>
    <w:p w14:paraId="07B779AE" w14:textId="5342FD7F" w:rsidR="00E430AC" w:rsidRPr="008A744D" w:rsidRDefault="00E430AC" w:rsidP="001B7A10">
      <w:pPr>
        <w:numPr>
          <w:ilvl w:val="1"/>
          <w:numId w:val="26"/>
        </w:numPr>
        <w:ind w:left="567" w:right="360" w:hanging="567"/>
        <w:jc w:val="both"/>
        <w:rPr>
          <w:rFonts w:cs="Arial"/>
          <w:szCs w:val="22"/>
        </w:rPr>
      </w:pPr>
      <w:r>
        <w:rPr>
          <w:rFonts w:cs="Arial"/>
          <w:szCs w:val="22"/>
        </w:rPr>
        <w:t>Ozford</w:t>
      </w:r>
      <w:r w:rsidRPr="59F2D1E6">
        <w:rPr>
          <w:rFonts w:cs="Arial"/>
          <w:szCs w:val="22"/>
        </w:rPr>
        <w:t xml:space="preserve"> will </w:t>
      </w:r>
      <w:r>
        <w:rPr>
          <w:rFonts w:cs="Arial"/>
          <w:szCs w:val="22"/>
        </w:rPr>
        <w:t>screen the nominated welfare support provider</w:t>
      </w:r>
      <w:r w:rsidR="00AF35F8">
        <w:rPr>
          <w:rFonts w:cs="Arial"/>
          <w:szCs w:val="22"/>
        </w:rPr>
        <w:t xml:space="preserve"> to confirm that the person</w:t>
      </w:r>
      <w:r w:rsidRPr="59F2D1E6">
        <w:rPr>
          <w:rFonts w:cs="Arial"/>
          <w:szCs w:val="22"/>
        </w:rPr>
        <w:t xml:space="preserve"> satisf</w:t>
      </w:r>
      <w:r w:rsidR="00AF35F8">
        <w:rPr>
          <w:rFonts w:cs="Arial"/>
          <w:szCs w:val="22"/>
        </w:rPr>
        <w:t>ies</w:t>
      </w:r>
      <w:r w:rsidRPr="59F2D1E6">
        <w:rPr>
          <w:rFonts w:cs="Arial"/>
          <w:szCs w:val="22"/>
        </w:rPr>
        <w:t xml:space="preserve"> the following criteria:</w:t>
      </w:r>
    </w:p>
    <w:p w14:paraId="79D66110" w14:textId="77777777" w:rsidR="001B7A10" w:rsidRPr="001B7A10" w:rsidRDefault="001B7A10" w:rsidP="001B7A10">
      <w:pPr>
        <w:numPr>
          <w:ilvl w:val="2"/>
          <w:numId w:val="31"/>
        </w:numPr>
        <w:tabs>
          <w:tab w:val="left" w:pos="1134"/>
        </w:tabs>
        <w:ind w:left="1134" w:hanging="567"/>
        <w:rPr>
          <w:szCs w:val="22"/>
        </w:rPr>
      </w:pPr>
      <w:r w:rsidRPr="001B7A10">
        <w:rPr>
          <w:szCs w:val="22"/>
        </w:rPr>
        <w:t xml:space="preserve">be over the age of 21 </w:t>
      </w:r>
    </w:p>
    <w:p w14:paraId="3056A7D0" w14:textId="77777777" w:rsidR="001B7A10" w:rsidRPr="001B7A10" w:rsidRDefault="001B7A10" w:rsidP="001B7A10">
      <w:pPr>
        <w:numPr>
          <w:ilvl w:val="2"/>
          <w:numId w:val="31"/>
        </w:numPr>
        <w:tabs>
          <w:tab w:val="left" w:pos="1134"/>
        </w:tabs>
        <w:ind w:left="1134" w:hanging="567"/>
        <w:rPr>
          <w:szCs w:val="22"/>
        </w:rPr>
      </w:pPr>
      <w:r w:rsidRPr="001B7A10">
        <w:rPr>
          <w:szCs w:val="22"/>
        </w:rPr>
        <w:t>be an Australian or hold a suitable visa to live in Australia permanently;</w:t>
      </w:r>
    </w:p>
    <w:p w14:paraId="05CDD7E4" w14:textId="77777777" w:rsidR="001B7A10" w:rsidRPr="001B7A10" w:rsidRDefault="001B7A10" w:rsidP="001B7A10">
      <w:pPr>
        <w:numPr>
          <w:ilvl w:val="2"/>
          <w:numId w:val="31"/>
        </w:numPr>
        <w:tabs>
          <w:tab w:val="left" w:pos="1134"/>
        </w:tabs>
        <w:ind w:left="1134" w:hanging="567"/>
        <w:rPr>
          <w:szCs w:val="22"/>
        </w:rPr>
      </w:pPr>
      <w:r w:rsidRPr="001B7A10">
        <w:rPr>
          <w:szCs w:val="22"/>
        </w:rPr>
        <w:t>agree to accept the responsibility to act as the carer until student turns 18 years of age</w:t>
      </w:r>
    </w:p>
    <w:p w14:paraId="24C3B638" w14:textId="11B211B0" w:rsidR="00E430AC" w:rsidRPr="001B7A10" w:rsidRDefault="00E430AC" w:rsidP="001B7A10">
      <w:pPr>
        <w:numPr>
          <w:ilvl w:val="2"/>
          <w:numId w:val="31"/>
        </w:numPr>
        <w:tabs>
          <w:tab w:val="left" w:pos="1134"/>
        </w:tabs>
        <w:ind w:left="1134" w:hanging="567"/>
        <w:rPr>
          <w:szCs w:val="22"/>
        </w:rPr>
      </w:pPr>
      <w:r w:rsidRPr="001B7A10">
        <w:rPr>
          <w:szCs w:val="22"/>
        </w:rPr>
        <w:t>The organisation</w:t>
      </w:r>
      <w:r w:rsidR="00AF35F8" w:rsidRPr="001B7A10">
        <w:rPr>
          <w:szCs w:val="22"/>
        </w:rPr>
        <w:t xml:space="preserve"> or person </w:t>
      </w:r>
      <w:r w:rsidRPr="001B7A10">
        <w:rPr>
          <w:szCs w:val="22"/>
        </w:rPr>
        <w:t xml:space="preserve">will have appropriate experience and knowledge of the </w:t>
      </w:r>
      <w:r w:rsidR="00AF35F8" w:rsidRPr="001B7A10">
        <w:rPr>
          <w:szCs w:val="22"/>
        </w:rPr>
        <w:t>support</w:t>
      </w:r>
      <w:r w:rsidRPr="001B7A10">
        <w:rPr>
          <w:szCs w:val="22"/>
        </w:rPr>
        <w:t xml:space="preserve"> needs of international students and the requirements of the ESOS Act, National Code of Practice 2018 and the Victorian Child Safe Standards.</w:t>
      </w:r>
    </w:p>
    <w:p w14:paraId="03324A0E" w14:textId="15E5ED5D" w:rsidR="00E430AC" w:rsidRPr="001B7A10" w:rsidRDefault="00AF35F8" w:rsidP="001B7A10">
      <w:pPr>
        <w:numPr>
          <w:ilvl w:val="2"/>
          <w:numId w:val="31"/>
        </w:numPr>
        <w:tabs>
          <w:tab w:val="left" w:pos="1134"/>
        </w:tabs>
        <w:ind w:left="1134" w:hanging="567"/>
        <w:rPr>
          <w:szCs w:val="22"/>
        </w:rPr>
      </w:pPr>
      <w:r w:rsidRPr="001B7A10">
        <w:rPr>
          <w:szCs w:val="22"/>
        </w:rPr>
        <w:t xml:space="preserve">If an </w:t>
      </w:r>
      <w:r w:rsidR="00E430AC" w:rsidRPr="001B7A10">
        <w:rPr>
          <w:szCs w:val="22"/>
        </w:rPr>
        <w:t>organisation</w:t>
      </w:r>
      <w:r w:rsidRPr="001B7A10">
        <w:rPr>
          <w:szCs w:val="22"/>
        </w:rPr>
        <w:t xml:space="preserve">, the welfare support provider </w:t>
      </w:r>
      <w:r w:rsidR="00E430AC" w:rsidRPr="001B7A10">
        <w:rPr>
          <w:szCs w:val="22"/>
        </w:rPr>
        <w:t xml:space="preserve">will have capacity to source suitable </w:t>
      </w:r>
      <w:r w:rsidRPr="001B7A10">
        <w:rPr>
          <w:szCs w:val="22"/>
        </w:rPr>
        <w:t>welfare support persons</w:t>
      </w:r>
      <w:r w:rsidR="00E430AC" w:rsidRPr="001B7A10">
        <w:rPr>
          <w:szCs w:val="22"/>
        </w:rPr>
        <w:t xml:space="preserve"> as and when required. </w:t>
      </w:r>
    </w:p>
    <w:p w14:paraId="79EE873C" w14:textId="0243831C" w:rsidR="00E430AC" w:rsidRPr="001B7A10" w:rsidRDefault="00E430AC" w:rsidP="001B7A10">
      <w:pPr>
        <w:numPr>
          <w:ilvl w:val="2"/>
          <w:numId w:val="31"/>
        </w:numPr>
        <w:tabs>
          <w:tab w:val="left" w:pos="1134"/>
        </w:tabs>
        <w:ind w:left="1134" w:hanging="567"/>
        <w:rPr>
          <w:szCs w:val="22"/>
        </w:rPr>
      </w:pPr>
      <w:r w:rsidRPr="001B7A10">
        <w:rPr>
          <w:szCs w:val="22"/>
        </w:rPr>
        <w:t xml:space="preserve">The </w:t>
      </w:r>
      <w:r w:rsidR="007C13A6">
        <w:rPr>
          <w:szCs w:val="22"/>
        </w:rPr>
        <w:t>W</w:t>
      </w:r>
      <w:r w:rsidR="00AF35F8" w:rsidRPr="001B7A10">
        <w:rPr>
          <w:szCs w:val="22"/>
        </w:rPr>
        <w:t>elfare support provider</w:t>
      </w:r>
      <w:r w:rsidRPr="001B7A10">
        <w:rPr>
          <w:szCs w:val="22"/>
        </w:rPr>
        <w:t xml:space="preserve"> will have capacity to respond quickly to a critical incident including an appropriate critical incident policy and procedures including immediate notification to Ozford of the incident.</w:t>
      </w:r>
    </w:p>
    <w:p w14:paraId="4EC70673" w14:textId="4ECEB4AB" w:rsidR="00E430AC" w:rsidRPr="008A744D" w:rsidRDefault="00E430AC" w:rsidP="001B7A10">
      <w:pPr>
        <w:numPr>
          <w:ilvl w:val="2"/>
          <w:numId w:val="31"/>
        </w:numPr>
        <w:tabs>
          <w:tab w:val="left" w:pos="1134"/>
        </w:tabs>
        <w:ind w:left="1134" w:hanging="567"/>
        <w:rPr>
          <w:rFonts w:cs="Arial"/>
          <w:szCs w:val="22"/>
        </w:rPr>
      </w:pPr>
      <w:r w:rsidRPr="001B7A10">
        <w:rPr>
          <w:szCs w:val="22"/>
        </w:rPr>
        <w:t xml:space="preserve">The </w:t>
      </w:r>
      <w:r w:rsidR="007C13A6">
        <w:rPr>
          <w:szCs w:val="22"/>
        </w:rPr>
        <w:t>W</w:t>
      </w:r>
      <w:r w:rsidR="00AF35F8" w:rsidRPr="001B7A10">
        <w:rPr>
          <w:szCs w:val="22"/>
        </w:rPr>
        <w:t>elfare support provider</w:t>
      </w:r>
      <w:r w:rsidRPr="001B7A10">
        <w:rPr>
          <w:szCs w:val="22"/>
        </w:rPr>
        <w:t xml:space="preserve"> will be child safe screened </w:t>
      </w:r>
      <w:r w:rsidR="00AF35F8" w:rsidRPr="001B7A10">
        <w:rPr>
          <w:szCs w:val="22"/>
        </w:rPr>
        <w:t>and</w:t>
      </w:r>
      <w:r w:rsidRPr="001B7A10">
        <w:rPr>
          <w:szCs w:val="22"/>
        </w:rPr>
        <w:t xml:space="preserve"> all staff that may potentially interact</w:t>
      </w:r>
      <w:r w:rsidRPr="59F2D1E6">
        <w:rPr>
          <w:rFonts w:cs="Arial"/>
          <w:szCs w:val="22"/>
        </w:rPr>
        <w:t xml:space="preserve"> with </w:t>
      </w:r>
      <w:r>
        <w:rPr>
          <w:rFonts w:cs="Arial"/>
          <w:szCs w:val="22"/>
        </w:rPr>
        <w:t>younger</w:t>
      </w:r>
      <w:r w:rsidRPr="59F2D1E6">
        <w:rPr>
          <w:rFonts w:cs="Arial"/>
          <w:szCs w:val="22"/>
        </w:rPr>
        <w:t xml:space="preserve"> students will be subject to the following:</w:t>
      </w:r>
    </w:p>
    <w:p w14:paraId="444F5B25" w14:textId="77777777" w:rsidR="00E430AC" w:rsidRPr="008A744D" w:rsidRDefault="00E430AC" w:rsidP="00E430AC">
      <w:pPr>
        <w:numPr>
          <w:ilvl w:val="1"/>
          <w:numId w:val="39"/>
        </w:numPr>
        <w:rPr>
          <w:rFonts w:cs="Arial"/>
          <w:szCs w:val="22"/>
        </w:rPr>
      </w:pPr>
      <w:r w:rsidRPr="59F2D1E6">
        <w:rPr>
          <w:rFonts w:cs="Arial"/>
          <w:szCs w:val="22"/>
        </w:rPr>
        <w:t xml:space="preserve">working with Children Check status, or similar check; </w:t>
      </w:r>
    </w:p>
    <w:p w14:paraId="33686D77" w14:textId="77777777" w:rsidR="00E430AC" w:rsidRPr="008A744D" w:rsidRDefault="00E430AC" w:rsidP="00E430AC">
      <w:pPr>
        <w:numPr>
          <w:ilvl w:val="1"/>
          <w:numId w:val="39"/>
        </w:numPr>
        <w:rPr>
          <w:rFonts w:cs="Arial"/>
          <w:szCs w:val="22"/>
        </w:rPr>
      </w:pPr>
      <w:r w:rsidRPr="59F2D1E6">
        <w:rPr>
          <w:rFonts w:cs="Arial"/>
          <w:szCs w:val="22"/>
        </w:rPr>
        <w:t xml:space="preserve">proof of personal identity and any professional or other qualifications; </w:t>
      </w:r>
    </w:p>
    <w:p w14:paraId="483C2B99" w14:textId="77777777" w:rsidR="00E430AC" w:rsidRPr="008A744D" w:rsidRDefault="00E430AC" w:rsidP="00E430AC">
      <w:pPr>
        <w:numPr>
          <w:ilvl w:val="1"/>
          <w:numId w:val="39"/>
        </w:numPr>
        <w:rPr>
          <w:rFonts w:cs="Arial"/>
          <w:szCs w:val="22"/>
        </w:rPr>
      </w:pPr>
      <w:r w:rsidRPr="59F2D1E6">
        <w:rPr>
          <w:rFonts w:cs="Arial"/>
          <w:szCs w:val="22"/>
        </w:rPr>
        <w:t>the person's history of work involving children; and</w:t>
      </w:r>
    </w:p>
    <w:p w14:paraId="47615D5B" w14:textId="77777777" w:rsidR="00E430AC" w:rsidRPr="008A744D" w:rsidRDefault="00E430AC" w:rsidP="00E430AC">
      <w:pPr>
        <w:numPr>
          <w:ilvl w:val="1"/>
          <w:numId w:val="39"/>
        </w:numPr>
        <w:rPr>
          <w:rFonts w:cs="Arial"/>
          <w:szCs w:val="22"/>
        </w:rPr>
      </w:pPr>
      <w:r w:rsidRPr="59F2D1E6">
        <w:rPr>
          <w:rFonts w:cs="Arial"/>
          <w:szCs w:val="22"/>
        </w:rPr>
        <w:lastRenderedPageBreak/>
        <w:t>references that address the person's suitability for the job and working with children</w:t>
      </w:r>
    </w:p>
    <w:p w14:paraId="7D473E8D" w14:textId="6AF5D86A" w:rsidR="00E430AC" w:rsidRPr="008A744D" w:rsidRDefault="00E430AC" w:rsidP="001B7A10">
      <w:pPr>
        <w:numPr>
          <w:ilvl w:val="2"/>
          <w:numId w:val="31"/>
        </w:numPr>
        <w:tabs>
          <w:tab w:val="left" w:pos="1134"/>
        </w:tabs>
        <w:ind w:left="1134" w:hanging="567"/>
        <w:rPr>
          <w:rFonts w:cs="Arial"/>
          <w:szCs w:val="22"/>
        </w:rPr>
      </w:pPr>
      <w:r w:rsidRPr="59F2D1E6">
        <w:rPr>
          <w:rFonts w:cs="Arial"/>
          <w:szCs w:val="22"/>
        </w:rPr>
        <w:t xml:space="preserve">All </w:t>
      </w:r>
      <w:r w:rsidR="007C13A6">
        <w:rPr>
          <w:rFonts w:cs="Arial"/>
          <w:szCs w:val="22"/>
        </w:rPr>
        <w:t>W</w:t>
      </w:r>
      <w:r w:rsidR="00AF35F8" w:rsidRPr="001B7A10">
        <w:rPr>
          <w:szCs w:val="22"/>
        </w:rPr>
        <w:t>welfare</w:t>
      </w:r>
      <w:r w:rsidR="00AF35F8">
        <w:rPr>
          <w:rFonts w:cs="Arial"/>
          <w:szCs w:val="22"/>
        </w:rPr>
        <w:t xml:space="preserve"> support providers</w:t>
      </w:r>
      <w:r w:rsidRPr="59F2D1E6">
        <w:rPr>
          <w:rFonts w:cs="Arial"/>
          <w:szCs w:val="22"/>
        </w:rPr>
        <w:t xml:space="preserve"> will receive training in Ozford’s child safe </w:t>
      </w:r>
      <w:r>
        <w:rPr>
          <w:rFonts w:cs="Arial"/>
          <w:szCs w:val="22"/>
        </w:rPr>
        <w:t xml:space="preserve">policies and </w:t>
      </w:r>
      <w:r w:rsidRPr="59F2D1E6">
        <w:rPr>
          <w:rFonts w:cs="Arial"/>
          <w:szCs w:val="22"/>
        </w:rPr>
        <w:t>practices and in their reporting obligations</w:t>
      </w:r>
      <w:r w:rsidR="00AF35F8">
        <w:rPr>
          <w:rFonts w:cs="Arial"/>
          <w:szCs w:val="22"/>
        </w:rPr>
        <w:t xml:space="preserve"> on appointment and annually.</w:t>
      </w:r>
    </w:p>
    <w:p w14:paraId="19290814" w14:textId="77777777" w:rsidR="00E430AC" w:rsidRDefault="00E430AC" w:rsidP="00F85B43"/>
    <w:p w14:paraId="0D717C84" w14:textId="77777777" w:rsidR="009D7105" w:rsidRPr="000450BB" w:rsidRDefault="009D7105" w:rsidP="004A001C">
      <w:pPr>
        <w:pStyle w:val="Heading1"/>
        <w:rPr>
          <w:lang w:eastAsia="zh-CN"/>
        </w:rPr>
      </w:pPr>
      <w:r w:rsidRPr="000450BB">
        <w:rPr>
          <w:lang w:eastAsia="zh-CN"/>
        </w:rPr>
        <w:t>Feedback</w:t>
      </w:r>
    </w:p>
    <w:p w14:paraId="2B64C8AD" w14:textId="22ED622B" w:rsidR="00BB5AAA" w:rsidRPr="00B072A4" w:rsidRDefault="009D7105" w:rsidP="00F85B43">
      <w:pPr>
        <w:rPr>
          <w:rFonts w:cs="Arial"/>
          <w:szCs w:val="22"/>
        </w:rPr>
      </w:pPr>
      <w:r w:rsidRPr="000450BB">
        <w:rPr>
          <w:rFonts w:cs="Arial"/>
          <w:szCs w:val="22"/>
          <w:lang w:eastAsia="zh-CN"/>
        </w:rPr>
        <w:t xml:space="preserve">Feedback or comments on this policy and procedure is welcomed by the Executive Management Team. </w:t>
      </w:r>
    </w:p>
    <w:p w14:paraId="23F57FCC" w14:textId="386B1281" w:rsidR="003405B8" w:rsidRPr="00B072A4" w:rsidRDefault="00E60872" w:rsidP="00E60872">
      <w:pPr>
        <w:ind w:left="1854"/>
        <w:rPr>
          <w:rFonts w:cs="Arial"/>
          <w:szCs w:val="22"/>
        </w:rPr>
      </w:pPr>
      <w:r w:rsidRPr="00B072A4">
        <w:rPr>
          <w:rFonts w:cs="Arial"/>
          <w:szCs w:val="22"/>
        </w:rPr>
        <w:t xml:space="preserve"> </w:t>
      </w:r>
    </w:p>
    <w:sectPr w:rsidR="003405B8" w:rsidRPr="00B072A4" w:rsidSect="00F0150E">
      <w:headerReference w:type="default" r:id="rId12"/>
      <w:footerReference w:type="default" r:id="rId13"/>
      <w:pgSz w:w="11906" w:h="16838"/>
      <w:pgMar w:top="1276" w:right="849" w:bottom="1440" w:left="1440"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7F34" w14:textId="77777777" w:rsidR="00320CC0" w:rsidRDefault="00320CC0" w:rsidP="00C72959">
      <w:r>
        <w:separator/>
      </w:r>
    </w:p>
  </w:endnote>
  <w:endnote w:type="continuationSeparator" w:id="0">
    <w:p w14:paraId="31320DEA" w14:textId="77777777" w:rsidR="00320CC0" w:rsidRDefault="00320CC0" w:rsidP="00C7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A1A7" w14:textId="77777777" w:rsidR="00A215DB" w:rsidRPr="000450BB" w:rsidRDefault="00A215DB" w:rsidP="00A215DB">
    <w:pPr>
      <w:pBdr>
        <w:top w:val="single" w:sz="4" w:space="1" w:color="auto"/>
      </w:pBdr>
      <w:rPr>
        <w:rFonts w:cs="Arial"/>
        <w:color w:val="806000"/>
        <w:sz w:val="20"/>
        <w:szCs w:val="20"/>
      </w:rPr>
    </w:pPr>
    <w:r w:rsidRPr="000450BB">
      <w:rPr>
        <w:rFonts w:cs="Arial"/>
        <w:color w:val="806000"/>
        <w:sz w:val="20"/>
        <w:szCs w:val="20"/>
      </w:rPr>
      <w:t>Ozford English Language Centre Pty. Ltd. is trading as Ozford English Language Centre</w:t>
    </w:r>
  </w:p>
  <w:p w14:paraId="25184E26" w14:textId="77777777" w:rsidR="00A215DB" w:rsidRPr="000450BB" w:rsidRDefault="00A215DB" w:rsidP="00A215DB">
    <w:pPr>
      <w:pBdr>
        <w:top w:val="single" w:sz="4" w:space="1" w:color="auto"/>
      </w:pBdr>
      <w:rPr>
        <w:rFonts w:cs="Arial"/>
        <w:sz w:val="18"/>
        <w:szCs w:val="18"/>
      </w:rPr>
    </w:pPr>
    <w:r w:rsidRPr="000450BB">
      <w:rPr>
        <w:rFonts w:cs="Arial"/>
        <w:sz w:val="18"/>
        <w:szCs w:val="18"/>
      </w:rPr>
      <w:t>(CRICOS No. 02501G, ABN 35 100 454 475)</w:t>
    </w:r>
  </w:p>
  <w:p w14:paraId="307AD069" w14:textId="7FBF7B90" w:rsidR="00A215DB" w:rsidRPr="000450BB" w:rsidRDefault="00A215DB" w:rsidP="00A215DB">
    <w:pPr>
      <w:pStyle w:val="Footer"/>
      <w:pBdr>
        <w:top w:val="single" w:sz="4" w:space="1" w:color="auto"/>
      </w:pBdr>
      <w:tabs>
        <w:tab w:val="left" w:pos="2460"/>
      </w:tabs>
      <w:rPr>
        <w:rFonts w:cs="Arial"/>
        <w:color w:val="2E74B5"/>
        <w:sz w:val="18"/>
      </w:rPr>
    </w:pPr>
    <w:r w:rsidRPr="000450BB">
      <w:rPr>
        <w:rFonts w:cs="Arial"/>
        <w:color w:val="2E74B5"/>
        <w:sz w:val="18"/>
      </w:rPr>
      <w:t xml:space="preserve">©OZFORD Last update and implemented: </w:t>
    </w:r>
    <w:r w:rsidR="00D91473">
      <w:rPr>
        <w:rFonts w:cs="Arial"/>
        <w:color w:val="2E74B5"/>
        <w:sz w:val="18"/>
      </w:rPr>
      <w:t>February 2026</w:t>
    </w:r>
    <w:r w:rsidRPr="000450BB">
      <w:rPr>
        <w:rFonts w:cs="Arial"/>
        <w:color w:val="2E74B5"/>
        <w:sz w:val="18"/>
      </w:rPr>
      <w:t xml:space="preserve"> To be reviewed </w:t>
    </w:r>
    <w:r w:rsidR="00D91473">
      <w:rPr>
        <w:rFonts w:cs="Arial"/>
        <w:color w:val="2E74B5"/>
        <w:sz w:val="18"/>
      </w:rPr>
      <w:t>February 2028</w:t>
    </w:r>
  </w:p>
  <w:p w14:paraId="16DBDEE8" w14:textId="3778DCE0" w:rsidR="00F0150E" w:rsidRPr="00F0150E" w:rsidRDefault="00A215DB" w:rsidP="00D91473">
    <w:pPr>
      <w:pStyle w:val="Footer"/>
      <w:jc w:val="right"/>
    </w:pPr>
    <w:r w:rsidRPr="00360E28">
      <w:rPr>
        <w:rFonts w:cs="Arial"/>
        <w:snapToGrid w:val="0"/>
        <w:sz w:val="20"/>
        <w:szCs w:val="18"/>
      </w:rPr>
      <w:t xml:space="preserve">Page </w:t>
    </w:r>
    <w:r w:rsidRPr="00360E28">
      <w:rPr>
        <w:rFonts w:cs="Arial"/>
        <w:snapToGrid w:val="0"/>
        <w:sz w:val="20"/>
        <w:szCs w:val="18"/>
      </w:rPr>
      <w:fldChar w:fldCharType="begin"/>
    </w:r>
    <w:r w:rsidRPr="00360E28">
      <w:rPr>
        <w:rFonts w:cs="Arial"/>
        <w:snapToGrid w:val="0"/>
        <w:sz w:val="20"/>
        <w:szCs w:val="18"/>
      </w:rPr>
      <w:instrText xml:space="preserve"> PAGE </w:instrText>
    </w:r>
    <w:r w:rsidRPr="00360E28">
      <w:rPr>
        <w:rFonts w:cs="Arial"/>
        <w:snapToGrid w:val="0"/>
        <w:sz w:val="20"/>
        <w:szCs w:val="18"/>
      </w:rPr>
      <w:fldChar w:fldCharType="separate"/>
    </w:r>
    <w:r>
      <w:rPr>
        <w:rFonts w:cs="Arial"/>
        <w:snapToGrid w:val="0"/>
        <w:sz w:val="20"/>
        <w:szCs w:val="18"/>
      </w:rPr>
      <w:t>2</w:t>
    </w:r>
    <w:r w:rsidRPr="00360E28">
      <w:rPr>
        <w:rFonts w:cs="Arial"/>
        <w:snapToGrid w:val="0"/>
        <w:sz w:val="20"/>
        <w:szCs w:val="18"/>
      </w:rPr>
      <w:fldChar w:fldCharType="end"/>
    </w:r>
    <w:r w:rsidRPr="00360E28">
      <w:rPr>
        <w:rFonts w:cs="Arial"/>
        <w:snapToGrid w:val="0"/>
        <w:sz w:val="20"/>
        <w:szCs w:val="18"/>
      </w:rPr>
      <w:t xml:space="preserve"> of </w:t>
    </w:r>
    <w:r w:rsidRPr="00360E28">
      <w:rPr>
        <w:rFonts w:cs="Arial"/>
        <w:snapToGrid w:val="0"/>
        <w:sz w:val="20"/>
        <w:szCs w:val="18"/>
      </w:rPr>
      <w:fldChar w:fldCharType="begin"/>
    </w:r>
    <w:r w:rsidRPr="00360E28">
      <w:rPr>
        <w:rFonts w:cs="Arial"/>
        <w:snapToGrid w:val="0"/>
        <w:sz w:val="20"/>
        <w:szCs w:val="18"/>
      </w:rPr>
      <w:instrText xml:space="preserve"> NUMPAGES </w:instrText>
    </w:r>
    <w:r w:rsidRPr="00360E28">
      <w:rPr>
        <w:rFonts w:cs="Arial"/>
        <w:snapToGrid w:val="0"/>
        <w:sz w:val="20"/>
        <w:szCs w:val="18"/>
      </w:rPr>
      <w:fldChar w:fldCharType="separate"/>
    </w:r>
    <w:r>
      <w:rPr>
        <w:rFonts w:cs="Arial"/>
        <w:snapToGrid w:val="0"/>
        <w:sz w:val="20"/>
        <w:szCs w:val="18"/>
      </w:rPr>
      <w:t>4</w:t>
    </w:r>
    <w:r w:rsidRPr="00360E28">
      <w:rPr>
        <w:rFonts w:cs="Arial"/>
        <w:snapToGrid w:val="0"/>
        <w:sz w:val="20"/>
        <w:szCs w:val="18"/>
      </w:rPr>
      <w:fldChar w:fldCharType="end"/>
    </w:r>
  </w:p>
  <w:p w14:paraId="0C032939" w14:textId="04EBE6F9" w:rsidR="000761FD" w:rsidRPr="0015748F" w:rsidRDefault="000761FD" w:rsidP="00317A6E">
    <w:pPr>
      <w:pStyle w:val="Footer"/>
      <w:rPr>
        <w:color w:val="FFFFFF"/>
        <w:sz w:val="16"/>
        <w:szCs w:val="16"/>
      </w:rPr>
    </w:pPr>
    <w:r w:rsidRPr="0015748F">
      <w:rPr>
        <w:color w:val="FFFFFF"/>
        <w:sz w:val="16"/>
        <w:szCs w:val="16"/>
      </w:rPr>
      <w:fldChar w:fldCharType="begin"/>
    </w:r>
    <w:r w:rsidRPr="0015748F">
      <w:rPr>
        <w:color w:val="FFFFFF"/>
        <w:sz w:val="16"/>
        <w:szCs w:val="16"/>
      </w:rPr>
      <w:instrText xml:space="preserve"> FILENAME  \p  \* MERGEFORMAT </w:instrText>
    </w:r>
    <w:r w:rsidRPr="0015748F">
      <w:rPr>
        <w:color w:val="FFFFFF"/>
        <w:sz w:val="16"/>
        <w:szCs w:val="16"/>
      </w:rPr>
      <w:fldChar w:fldCharType="separate"/>
    </w:r>
    <w:r w:rsidR="00F97ED9">
      <w:rPr>
        <w:noProof/>
        <w:color w:val="FFFFFF"/>
        <w:sz w:val="16"/>
        <w:szCs w:val="16"/>
      </w:rPr>
      <w:t>R:\Marketing International\Kamal\Website ELICOS\ELICOS Younger Students and Homestay Policy and Procedure 2023.docx</w:t>
    </w:r>
    <w:r w:rsidRPr="0015748F">
      <w:rPr>
        <w:color w:val="FFFFFF"/>
        <w:sz w:val="16"/>
        <w:szCs w:val="16"/>
      </w:rPr>
      <w:fldChar w:fldCharType="end"/>
    </w:r>
    <w:r w:rsidRPr="0015748F">
      <w:rPr>
        <w:color w:val="FFFFF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D5E6" w14:textId="77777777" w:rsidR="00320CC0" w:rsidRDefault="00320CC0" w:rsidP="00C72959">
      <w:r>
        <w:separator/>
      </w:r>
    </w:p>
  </w:footnote>
  <w:footnote w:type="continuationSeparator" w:id="0">
    <w:p w14:paraId="06410A31" w14:textId="77777777" w:rsidR="00320CC0" w:rsidRDefault="00320CC0" w:rsidP="00C7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ACD3" w14:textId="759F4B27" w:rsidR="00B072A4" w:rsidRPr="003452CC" w:rsidRDefault="00073882" w:rsidP="00B072A4">
    <w:pPr>
      <w:pStyle w:val="Header"/>
      <w:jc w:val="right"/>
      <w:rPr>
        <w:rFonts w:cs="Arial"/>
        <w:b/>
        <w:color w:val="1F4E79"/>
      </w:rPr>
    </w:pPr>
    <w:r>
      <w:rPr>
        <w:rFonts w:cs="Arial"/>
        <w:noProof/>
      </w:rPr>
      <w:pict w14:anchorId="07C54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style="position:absolute;left:0;text-align:left;margin-left:11.25pt;margin-top:-4.9pt;width:156.65pt;height:55.65pt;z-index:-251658752;visibility:visible;mso-wrap-style:square;mso-height-percent:0;mso-wrap-distance-left:9pt;mso-wrap-distance-top:0;mso-wrap-distance-right:9pt;mso-wrap-distance-bottom:0;mso-position-horizontal-relative:margin;mso-position-vertical-relative:text;mso-height-percent:0;mso-width-relative:page;mso-height-relative:page" wrapcoords="3727 0 1065 1168 761 1459 608 6714 685 11676 761 14011 -76 17514 -76 20724 304 21308 2054 21308 3499 21308 6541 21308 21372 19265 21524 15762 18101 14595 16885 14011 21600 12843 21600 3503 4487 0 3727 0">
          <v:imagedata r:id="rId1" o:title="" cropleft="17338f"/>
          <w10:wrap type="tight" anchorx="margin"/>
        </v:shape>
      </w:pict>
    </w:r>
    <w:r w:rsidR="00B072A4" w:rsidRPr="003452CC">
      <w:rPr>
        <w:rFonts w:cs="Arial"/>
        <w:b/>
        <w:color w:val="1F4E79"/>
      </w:rPr>
      <w:t>Policy Version 202</w:t>
    </w:r>
    <w:r w:rsidR="00D91473">
      <w:rPr>
        <w:rFonts w:cs="Arial"/>
        <w:b/>
        <w:color w:val="1F4E79"/>
      </w:rPr>
      <w:t>6</w:t>
    </w:r>
  </w:p>
  <w:p w14:paraId="53BDFE09" w14:textId="77777777" w:rsidR="00B072A4" w:rsidRPr="003452CC" w:rsidRDefault="00B072A4" w:rsidP="00B072A4">
    <w:pPr>
      <w:pStyle w:val="Header"/>
      <w:jc w:val="right"/>
      <w:rPr>
        <w:rFonts w:cs="Arial"/>
        <w:b/>
        <w:color w:val="1F4E79"/>
      </w:rPr>
    </w:pPr>
    <w:r w:rsidRPr="003452CC">
      <w:rPr>
        <w:rFonts w:cs="Arial"/>
        <w:b/>
        <w:color w:val="1F4E79"/>
      </w:rPr>
      <w:t>Ozford English Language Centre</w:t>
    </w:r>
  </w:p>
  <w:p w14:paraId="3AC77AFB" w14:textId="77777777" w:rsidR="00B072A4" w:rsidRPr="003452CC" w:rsidRDefault="00B072A4" w:rsidP="00B072A4">
    <w:pPr>
      <w:pStyle w:val="Header"/>
      <w:jc w:val="right"/>
      <w:rPr>
        <w:rFonts w:cs="Arial"/>
        <w:color w:val="1F4E79"/>
        <w:sz w:val="18"/>
        <w:szCs w:val="18"/>
      </w:rPr>
    </w:pPr>
    <w:r w:rsidRPr="003452CC">
      <w:rPr>
        <w:rFonts w:cs="Arial"/>
        <w:color w:val="1F4E79"/>
        <w:sz w:val="18"/>
        <w:szCs w:val="18"/>
      </w:rPr>
      <w:t>(CRICOS No. 02501G, ABN 35 100 454 475)</w:t>
    </w:r>
  </w:p>
  <w:p w14:paraId="3ADA3E8D" w14:textId="68EA09C5" w:rsidR="000761FD" w:rsidRPr="00B072A4" w:rsidRDefault="00B072A4" w:rsidP="00D91473">
    <w:pPr>
      <w:pStyle w:val="Header"/>
      <w:jc w:val="right"/>
    </w:pPr>
    <w:r w:rsidRPr="003452CC">
      <w:rPr>
        <w:rFonts w:cs="Arial"/>
        <w:sz w:val="20"/>
      </w:rPr>
      <w:t xml:space="preserve">Page </w:t>
    </w:r>
    <w:r w:rsidRPr="003452CC">
      <w:rPr>
        <w:rFonts w:cs="Arial"/>
        <w:b/>
        <w:sz w:val="20"/>
      </w:rPr>
      <w:fldChar w:fldCharType="begin"/>
    </w:r>
    <w:r w:rsidRPr="003452CC">
      <w:rPr>
        <w:rFonts w:cs="Arial"/>
        <w:b/>
        <w:sz w:val="20"/>
      </w:rPr>
      <w:instrText xml:space="preserve"> PAGE </w:instrText>
    </w:r>
    <w:r w:rsidRPr="003452CC">
      <w:rPr>
        <w:rFonts w:cs="Arial"/>
        <w:b/>
        <w:sz w:val="20"/>
      </w:rPr>
      <w:fldChar w:fldCharType="separate"/>
    </w:r>
    <w:r>
      <w:rPr>
        <w:rFonts w:cs="Arial"/>
        <w:b/>
        <w:sz w:val="20"/>
      </w:rPr>
      <w:t>2</w:t>
    </w:r>
    <w:r w:rsidRPr="003452CC">
      <w:rPr>
        <w:rFonts w:cs="Arial"/>
        <w:b/>
        <w:sz w:val="20"/>
      </w:rPr>
      <w:fldChar w:fldCharType="end"/>
    </w:r>
    <w:r w:rsidRPr="003452CC">
      <w:rPr>
        <w:rFonts w:cs="Arial"/>
        <w:sz w:val="20"/>
      </w:rPr>
      <w:t xml:space="preserve"> of </w:t>
    </w:r>
    <w:r w:rsidRPr="003452CC">
      <w:rPr>
        <w:rFonts w:cs="Arial"/>
        <w:b/>
        <w:sz w:val="20"/>
      </w:rPr>
      <w:fldChar w:fldCharType="begin"/>
    </w:r>
    <w:r w:rsidRPr="003452CC">
      <w:rPr>
        <w:rFonts w:cs="Arial"/>
        <w:b/>
        <w:sz w:val="20"/>
      </w:rPr>
      <w:instrText xml:space="preserve"> NUMPAGES  </w:instrText>
    </w:r>
    <w:r w:rsidRPr="003452CC">
      <w:rPr>
        <w:rFonts w:cs="Arial"/>
        <w:b/>
        <w:sz w:val="20"/>
      </w:rPr>
      <w:fldChar w:fldCharType="separate"/>
    </w:r>
    <w:r>
      <w:rPr>
        <w:rFonts w:cs="Arial"/>
        <w:b/>
        <w:sz w:val="20"/>
      </w:rPr>
      <w:t>4</w:t>
    </w:r>
    <w:r w:rsidRPr="003452CC">
      <w:rPr>
        <w:rFonts w:cs="Arial"/>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DCE"/>
    <w:multiLevelType w:val="multilevel"/>
    <w:tmpl w:val="FD8C8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856"/>
    <w:multiLevelType w:val="hybridMultilevel"/>
    <w:tmpl w:val="FEA2197E"/>
    <w:lvl w:ilvl="0" w:tplc="FFFFFFFF">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3195"/>
        </w:tabs>
        <w:ind w:left="3195" w:hanging="360"/>
      </w:pPr>
      <w:rPr>
        <w:rFonts w:ascii="Courier New" w:hAnsi="Courier New" w:cs="Courier New"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A63"/>
    <w:multiLevelType w:val="hybridMultilevel"/>
    <w:tmpl w:val="A7B41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026FB"/>
    <w:multiLevelType w:val="multilevel"/>
    <w:tmpl w:val="276A7142"/>
    <w:lvl w:ilvl="0">
      <w:start w:val="3"/>
      <w:numFmt w:val="decimal"/>
      <w:lvlText w:val="%1"/>
      <w:lvlJc w:val="left"/>
      <w:pPr>
        <w:ind w:left="360" w:hanging="360"/>
      </w:pPr>
      <w:rPr>
        <w:rFonts w:hint="default"/>
      </w:rPr>
    </w:lvl>
    <w:lvl w:ilvl="1">
      <w:start w:val="1"/>
      <w:numFmt w:val="decimal"/>
      <w:lvlText w:val="4.%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2021715"/>
    <w:multiLevelType w:val="multilevel"/>
    <w:tmpl w:val="BF325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bullet"/>
      <w:lvlText w:val=""/>
      <w:lvlJc w:val="left"/>
      <w:pPr>
        <w:ind w:left="1494"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9D7087C"/>
    <w:multiLevelType w:val="multilevel"/>
    <w:tmpl w:val="59B841BC"/>
    <w:lvl w:ilvl="0">
      <w:start w:val="6"/>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6" w15:restartNumberingAfterBreak="0">
    <w:nsid w:val="1A903BDD"/>
    <w:multiLevelType w:val="hybridMultilevel"/>
    <w:tmpl w:val="8CBC89EA"/>
    <w:lvl w:ilvl="0" w:tplc="6600725C">
      <w:start w:val="1"/>
      <w:numFmt w:val="bullet"/>
      <w:lvlText w:val=""/>
      <w:lvlJc w:val="left"/>
      <w:pPr>
        <w:ind w:left="720" w:hanging="360"/>
      </w:pPr>
      <w:rPr>
        <w:rFonts w:ascii="Symbol" w:hAnsi="Symbol" w:cs="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A0A57"/>
    <w:multiLevelType w:val="hybridMultilevel"/>
    <w:tmpl w:val="C5606F7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7C7B24"/>
    <w:multiLevelType w:val="hybridMultilevel"/>
    <w:tmpl w:val="E8D273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890675"/>
    <w:multiLevelType w:val="multilevel"/>
    <w:tmpl w:val="B1E416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C33994"/>
    <w:multiLevelType w:val="hybridMultilevel"/>
    <w:tmpl w:val="59987D38"/>
    <w:lvl w:ilvl="0" w:tplc="CAC80E92">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466AD8"/>
    <w:multiLevelType w:val="multilevel"/>
    <w:tmpl w:val="3F8643DE"/>
    <w:lvl w:ilvl="0">
      <w:start w:val="3"/>
      <w:numFmt w:val="decimal"/>
      <w:lvlText w:val="%1"/>
      <w:lvlJc w:val="left"/>
      <w:pPr>
        <w:ind w:left="360" w:hanging="360"/>
      </w:pPr>
      <w:rPr>
        <w:sz w:val="22"/>
      </w:rPr>
    </w:lvl>
    <w:lvl w:ilvl="1">
      <w:start w:val="1"/>
      <w:numFmt w:val="decimal"/>
      <w:lvlText w:val="%1.%2"/>
      <w:lvlJc w:val="left"/>
      <w:pPr>
        <w:ind w:left="360" w:hanging="360"/>
      </w:pPr>
      <w:rPr>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2ABD60BA"/>
    <w:multiLevelType w:val="hybridMultilevel"/>
    <w:tmpl w:val="056C54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F7EA4"/>
    <w:multiLevelType w:val="multilevel"/>
    <w:tmpl w:val="370885B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F0623F2"/>
    <w:multiLevelType w:val="hybridMultilevel"/>
    <w:tmpl w:val="757A6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A646F"/>
    <w:multiLevelType w:val="hybridMultilevel"/>
    <w:tmpl w:val="714602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82A5105"/>
    <w:multiLevelType w:val="hybridMultilevel"/>
    <w:tmpl w:val="94E8EEA2"/>
    <w:lvl w:ilvl="0" w:tplc="B79692AE">
      <w:numFmt w:val="bullet"/>
      <w:lvlText w:val="-"/>
      <w:lvlJc w:val="left"/>
      <w:pPr>
        <w:ind w:left="180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2A7775"/>
    <w:multiLevelType w:val="hybridMultilevel"/>
    <w:tmpl w:val="23BC51C8"/>
    <w:lvl w:ilvl="0" w:tplc="EA58FAC6">
      <w:start w:val="12"/>
      <w:numFmt w:val="bullet"/>
      <w:lvlText w:val=""/>
      <w:lvlJc w:val="left"/>
      <w:pPr>
        <w:ind w:left="-349" w:hanging="360"/>
      </w:pPr>
      <w:rPr>
        <w:rFonts w:ascii="Webdings" w:eastAsia="Times New Roman" w:hAnsi="Webdings" w:cs="Times New Roman" w:hint="default"/>
        <w:sz w:val="24"/>
      </w:rPr>
    </w:lvl>
    <w:lvl w:ilvl="1" w:tplc="0C090003" w:tentative="1">
      <w:start w:val="1"/>
      <w:numFmt w:val="bullet"/>
      <w:lvlText w:val="o"/>
      <w:lvlJc w:val="left"/>
      <w:pPr>
        <w:ind w:left="371" w:hanging="360"/>
      </w:pPr>
      <w:rPr>
        <w:rFonts w:ascii="Courier New" w:hAnsi="Courier New" w:cs="Courier New" w:hint="default"/>
      </w:rPr>
    </w:lvl>
    <w:lvl w:ilvl="2" w:tplc="0C090005" w:tentative="1">
      <w:start w:val="1"/>
      <w:numFmt w:val="bullet"/>
      <w:lvlText w:val=""/>
      <w:lvlJc w:val="left"/>
      <w:pPr>
        <w:ind w:left="1091" w:hanging="360"/>
      </w:pPr>
      <w:rPr>
        <w:rFonts w:ascii="Wingdings" w:hAnsi="Wingdings" w:hint="default"/>
      </w:rPr>
    </w:lvl>
    <w:lvl w:ilvl="3" w:tplc="0C090001" w:tentative="1">
      <w:start w:val="1"/>
      <w:numFmt w:val="bullet"/>
      <w:lvlText w:val=""/>
      <w:lvlJc w:val="left"/>
      <w:pPr>
        <w:ind w:left="1811" w:hanging="360"/>
      </w:pPr>
      <w:rPr>
        <w:rFonts w:ascii="Symbol" w:hAnsi="Symbol" w:hint="default"/>
      </w:rPr>
    </w:lvl>
    <w:lvl w:ilvl="4" w:tplc="0C090003" w:tentative="1">
      <w:start w:val="1"/>
      <w:numFmt w:val="bullet"/>
      <w:lvlText w:val="o"/>
      <w:lvlJc w:val="left"/>
      <w:pPr>
        <w:ind w:left="2531" w:hanging="360"/>
      </w:pPr>
      <w:rPr>
        <w:rFonts w:ascii="Courier New" w:hAnsi="Courier New" w:cs="Courier New" w:hint="default"/>
      </w:rPr>
    </w:lvl>
    <w:lvl w:ilvl="5" w:tplc="0C090005" w:tentative="1">
      <w:start w:val="1"/>
      <w:numFmt w:val="bullet"/>
      <w:lvlText w:val=""/>
      <w:lvlJc w:val="left"/>
      <w:pPr>
        <w:ind w:left="3251" w:hanging="360"/>
      </w:pPr>
      <w:rPr>
        <w:rFonts w:ascii="Wingdings" w:hAnsi="Wingdings" w:hint="default"/>
      </w:rPr>
    </w:lvl>
    <w:lvl w:ilvl="6" w:tplc="0C090001" w:tentative="1">
      <w:start w:val="1"/>
      <w:numFmt w:val="bullet"/>
      <w:lvlText w:val=""/>
      <w:lvlJc w:val="left"/>
      <w:pPr>
        <w:ind w:left="3971" w:hanging="360"/>
      </w:pPr>
      <w:rPr>
        <w:rFonts w:ascii="Symbol" w:hAnsi="Symbol" w:hint="default"/>
      </w:rPr>
    </w:lvl>
    <w:lvl w:ilvl="7" w:tplc="0C090003" w:tentative="1">
      <w:start w:val="1"/>
      <w:numFmt w:val="bullet"/>
      <w:lvlText w:val="o"/>
      <w:lvlJc w:val="left"/>
      <w:pPr>
        <w:ind w:left="4691" w:hanging="360"/>
      </w:pPr>
      <w:rPr>
        <w:rFonts w:ascii="Courier New" w:hAnsi="Courier New" w:cs="Courier New" w:hint="default"/>
      </w:rPr>
    </w:lvl>
    <w:lvl w:ilvl="8" w:tplc="0C090005" w:tentative="1">
      <w:start w:val="1"/>
      <w:numFmt w:val="bullet"/>
      <w:lvlText w:val=""/>
      <w:lvlJc w:val="left"/>
      <w:pPr>
        <w:ind w:left="5411" w:hanging="360"/>
      </w:pPr>
      <w:rPr>
        <w:rFonts w:ascii="Wingdings" w:hAnsi="Wingdings" w:hint="default"/>
      </w:rPr>
    </w:lvl>
  </w:abstractNum>
  <w:abstractNum w:abstractNumId="18" w15:restartNumberingAfterBreak="0">
    <w:nsid w:val="3E1C0011"/>
    <w:multiLevelType w:val="hybridMultilevel"/>
    <w:tmpl w:val="60286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00C92"/>
    <w:multiLevelType w:val="multilevel"/>
    <w:tmpl w:val="8B5A83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AEB6E2D"/>
    <w:multiLevelType w:val="multilevel"/>
    <w:tmpl w:val="DB94745E"/>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21" w15:restartNumberingAfterBreak="0">
    <w:nsid w:val="4DD2352D"/>
    <w:multiLevelType w:val="multilevel"/>
    <w:tmpl w:val="62E2E90E"/>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21089C"/>
    <w:multiLevelType w:val="hybridMultilevel"/>
    <w:tmpl w:val="CCDCA9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DD3129"/>
    <w:multiLevelType w:val="multilevel"/>
    <w:tmpl w:val="51E6511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FD14336"/>
    <w:multiLevelType w:val="hybridMultilevel"/>
    <w:tmpl w:val="700019EE"/>
    <w:lvl w:ilvl="0" w:tplc="0C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A2D6A"/>
    <w:multiLevelType w:val="multilevel"/>
    <w:tmpl w:val="138C6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F6DD8"/>
    <w:multiLevelType w:val="multilevel"/>
    <w:tmpl w:val="95F6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466A6E"/>
    <w:multiLevelType w:val="multilevel"/>
    <w:tmpl w:val="8F869E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bullet"/>
      <w:lvlText w:val=""/>
      <w:lvlJc w:val="left"/>
      <w:pPr>
        <w:ind w:left="1494" w:hanging="360"/>
      </w:pPr>
      <w:rPr>
        <w:rFonts w:ascii="Symbol" w:hAnsi="Symbol" w:hint="default"/>
      </w:rPr>
    </w:lvl>
    <w:lvl w:ilvl="3">
      <w:start w:val="1"/>
      <w:numFmt w:val="bullet"/>
      <w:lvlText w:val="o"/>
      <w:lvlJc w:val="left"/>
      <w:pPr>
        <w:ind w:left="2061" w:hanging="360"/>
      </w:pPr>
      <w:rPr>
        <w:rFonts w:ascii="Courier New" w:hAnsi="Courier New" w:cs="Courier New"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52376B1"/>
    <w:multiLevelType w:val="hybridMultilevel"/>
    <w:tmpl w:val="4F281282"/>
    <w:lvl w:ilvl="0" w:tplc="04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993B7B"/>
    <w:multiLevelType w:val="hybridMultilevel"/>
    <w:tmpl w:val="2A7C2B5A"/>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AF4327"/>
    <w:multiLevelType w:val="multilevel"/>
    <w:tmpl w:val="C60AF5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14BB7"/>
    <w:multiLevelType w:val="multilevel"/>
    <w:tmpl w:val="F508EC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806BF7"/>
    <w:multiLevelType w:val="hybridMultilevel"/>
    <w:tmpl w:val="E0EA2B9E"/>
    <w:lvl w:ilvl="0" w:tplc="04E2D1DE">
      <w:start w:val="12"/>
      <w:numFmt w:val="bullet"/>
      <w:lvlText w:val=""/>
      <w:lvlJc w:val="left"/>
      <w:pPr>
        <w:ind w:left="-349" w:hanging="360"/>
      </w:pPr>
      <w:rPr>
        <w:rFonts w:ascii="Webdings" w:eastAsia="Times New Roman" w:hAnsi="Webdings" w:cs="Times New Roman" w:hint="default"/>
      </w:rPr>
    </w:lvl>
    <w:lvl w:ilvl="1" w:tplc="0C090003" w:tentative="1">
      <w:start w:val="1"/>
      <w:numFmt w:val="bullet"/>
      <w:lvlText w:val="o"/>
      <w:lvlJc w:val="left"/>
      <w:pPr>
        <w:ind w:left="371" w:hanging="360"/>
      </w:pPr>
      <w:rPr>
        <w:rFonts w:ascii="Courier New" w:hAnsi="Courier New" w:cs="Courier New" w:hint="default"/>
      </w:rPr>
    </w:lvl>
    <w:lvl w:ilvl="2" w:tplc="0C090005" w:tentative="1">
      <w:start w:val="1"/>
      <w:numFmt w:val="bullet"/>
      <w:lvlText w:val=""/>
      <w:lvlJc w:val="left"/>
      <w:pPr>
        <w:ind w:left="1091" w:hanging="360"/>
      </w:pPr>
      <w:rPr>
        <w:rFonts w:ascii="Wingdings" w:hAnsi="Wingdings" w:hint="default"/>
      </w:rPr>
    </w:lvl>
    <w:lvl w:ilvl="3" w:tplc="0C090001" w:tentative="1">
      <w:start w:val="1"/>
      <w:numFmt w:val="bullet"/>
      <w:lvlText w:val=""/>
      <w:lvlJc w:val="left"/>
      <w:pPr>
        <w:ind w:left="1811" w:hanging="360"/>
      </w:pPr>
      <w:rPr>
        <w:rFonts w:ascii="Symbol" w:hAnsi="Symbol" w:hint="default"/>
      </w:rPr>
    </w:lvl>
    <w:lvl w:ilvl="4" w:tplc="0C090003" w:tentative="1">
      <w:start w:val="1"/>
      <w:numFmt w:val="bullet"/>
      <w:lvlText w:val="o"/>
      <w:lvlJc w:val="left"/>
      <w:pPr>
        <w:ind w:left="2531" w:hanging="360"/>
      </w:pPr>
      <w:rPr>
        <w:rFonts w:ascii="Courier New" w:hAnsi="Courier New" w:cs="Courier New" w:hint="default"/>
      </w:rPr>
    </w:lvl>
    <w:lvl w:ilvl="5" w:tplc="0C090005" w:tentative="1">
      <w:start w:val="1"/>
      <w:numFmt w:val="bullet"/>
      <w:lvlText w:val=""/>
      <w:lvlJc w:val="left"/>
      <w:pPr>
        <w:ind w:left="3251" w:hanging="360"/>
      </w:pPr>
      <w:rPr>
        <w:rFonts w:ascii="Wingdings" w:hAnsi="Wingdings" w:hint="default"/>
      </w:rPr>
    </w:lvl>
    <w:lvl w:ilvl="6" w:tplc="0C090001" w:tentative="1">
      <w:start w:val="1"/>
      <w:numFmt w:val="bullet"/>
      <w:lvlText w:val=""/>
      <w:lvlJc w:val="left"/>
      <w:pPr>
        <w:ind w:left="3971" w:hanging="360"/>
      </w:pPr>
      <w:rPr>
        <w:rFonts w:ascii="Symbol" w:hAnsi="Symbol" w:hint="default"/>
      </w:rPr>
    </w:lvl>
    <w:lvl w:ilvl="7" w:tplc="0C090003" w:tentative="1">
      <w:start w:val="1"/>
      <w:numFmt w:val="bullet"/>
      <w:lvlText w:val="o"/>
      <w:lvlJc w:val="left"/>
      <w:pPr>
        <w:ind w:left="4691" w:hanging="360"/>
      </w:pPr>
      <w:rPr>
        <w:rFonts w:ascii="Courier New" w:hAnsi="Courier New" w:cs="Courier New" w:hint="default"/>
      </w:rPr>
    </w:lvl>
    <w:lvl w:ilvl="8" w:tplc="0C090005" w:tentative="1">
      <w:start w:val="1"/>
      <w:numFmt w:val="bullet"/>
      <w:lvlText w:val=""/>
      <w:lvlJc w:val="left"/>
      <w:pPr>
        <w:ind w:left="5411" w:hanging="360"/>
      </w:pPr>
      <w:rPr>
        <w:rFonts w:ascii="Wingdings" w:hAnsi="Wingdings" w:hint="default"/>
      </w:rPr>
    </w:lvl>
  </w:abstractNum>
  <w:abstractNum w:abstractNumId="33" w15:restartNumberingAfterBreak="0">
    <w:nsid w:val="64723F16"/>
    <w:multiLevelType w:val="multilevel"/>
    <w:tmpl w:val="F46C6DC0"/>
    <w:lvl w:ilvl="0">
      <w:start w:val="1"/>
      <w:numFmt w:val="bullet"/>
      <w:lvlText w:val="o"/>
      <w:lvlJc w:val="left"/>
      <w:pPr>
        <w:tabs>
          <w:tab w:val="num" w:pos="1778"/>
        </w:tabs>
        <w:ind w:left="1778" w:hanging="360"/>
      </w:pPr>
      <w:rPr>
        <w:rFonts w:ascii="Courier New" w:hAnsi="Courier New" w:cs="Courier New" w:hint="default"/>
        <w:sz w:val="20"/>
      </w:rPr>
    </w:lvl>
    <w:lvl w:ilvl="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34" w15:restartNumberingAfterBreak="0">
    <w:nsid w:val="65E607AD"/>
    <w:multiLevelType w:val="hybridMultilevel"/>
    <w:tmpl w:val="44A01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7D07C8"/>
    <w:multiLevelType w:val="hybridMultilevel"/>
    <w:tmpl w:val="5F00DC7A"/>
    <w:lvl w:ilvl="0" w:tplc="F03CF740">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33063A"/>
    <w:multiLevelType w:val="hybridMultilevel"/>
    <w:tmpl w:val="02D85CD0"/>
    <w:lvl w:ilvl="0" w:tplc="0C090001">
      <w:start w:val="1"/>
      <w:numFmt w:val="bullet"/>
      <w:lvlText w:val=""/>
      <w:lvlJc w:val="left"/>
      <w:pPr>
        <w:ind w:left="2280" w:hanging="360"/>
      </w:pPr>
      <w:rPr>
        <w:rFonts w:ascii="Symbol" w:hAnsi="Symbol" w:hint="default"/>
      </w:rPr>
    </w:lvl>
    <w:lvl w:ilvl="1" w:tplc="0C090003">
      <w:start w:val="1"/>
      <w:numFmt w:val="bullet"/>
      <w:lvlText w:val="o"/>
      <w:lvlJc w:val="left"/>
      <w:pPr>
        <w:ind w:left="3000" w:hanging="360"/>
      </w:pPr>
      <w:rPr>
        <w:rFonts w:ascii="Courier New" w:hAnsi="Courier New" w:cs="Courier New" w:hint="default"/>
      </w:rPr>
    </w:lvl>
    <w:lvl w:ilvl="2" w:tplc="0C090005">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7" w15:restartNumberingAfterBreak="0">
    <w:nsid w:val="6B84638B"/>
    <w:multiLevelType w:val="hybridMultilevel"/>
    <w:tmpl w:val="3CD66996"/>
    <w:lvl w:ilvl="0" w:tplc="1CCAB772">
      <w:start w:val="1"/>
      <w:numFmt w:val="decimal"/>
      <w:lvlText w:val="%1."/>
      <w:lvlJc w:val="left"/>
      <w:pPr>
        <w:ind w:left="-360" w:hanging="360"/>
      </w:pPr>
      <w:rPr>
        <w:rFonts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38" w15:restartNumberingAfterBreak="0">
    <w:nsid w:val="71C02B7E"/>
    <w:multiLevelType w:val="hybridMultilevel"/>
    <w:tmpl w:val="7EE802D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E10806"/>
    <w:multiLevelType w:val="hybridMultilevel"/>
    <w:tmpl w:val="E2FEA774"/>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F05F11"/>
    <w:multiLevelType w:val="multilevel"/>
    <w:tmpl w:val="CF0EE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032F3E"/>
    <w:multiLevelType w:val="hybridMultilevel"/>
    <w:tmpl w:val="3C6EB8B4"/>
    <w:lvl w:ilvl="0" w:tplc="250A54B2">
      <w:start w:val="1"/>
      <w:numFmt w:val="decimal"/>
      <w:lvlText w:val="3.%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2" w15:restartNumberingAfterBreak="0">
    <w:nsid w:val="7DBF6713"/>
    <w:multiLevelType w:val="multilevel"/>
    <w:tmpl w:val="00F4D9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FFD4ED3"/>
    <w:multiLevelType w:val="hybridMultilevel"/>
    <w:tmpl w:val="6A8E68C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03148634">
    <w:abstractNumId w:val="39"/>
  </w:num>
  <w:num w:numId="2" w16cid:durableId="29769774">
    <w:abstractNumId w:val="29"/>
  </w:num>
  <w:num w:numId="3" w16cid:durableId="1911116248">
    <w:abstractNumId w:val="12"/>
  </w:num>
  <w:num w:numId="4" w16cid:durableId="479075511">
    <w:abstractNumId w:val="0"/>
  </w:num>
  <w:num w:numId="5" w16cid:durableId="1370491463">
    <w:abstractNumId w:val="25"/>
  </w:num>
  <w:num w:numId="6" w16cid:durableId="2034187885">
    <w:abstractNumId w:val="30"/>
  </w:num>
  <w:num w:numId="7" w16cid:durableId="199437695">
    <w:abstractNumId w:val="34"/>
  </w:num>
  <w:num w:numId="8" w16cid:durableId="709762931">
    <w:abstractNumId w:val="15"/>
  </w:num>
  <w:num w:numId="9" w16cid:durableId="1044329069">
    <w:abstractNumId w:val="23"/>
  </w:num>
  <w:num w:numId="10" w16cid:durableId="895509167">
    <w:abstractNumId w:val="7"/>
  </w:num>
  <w:num w:numId="11" w16cid:durableId="669986750">
    <w:abstractNumId w:val="22"/>
  </w:num>
  <w:num w:numId="12" w16cid:durableId="1245459257">
    <w:abstractNumId w:val="14"/>
  </w:num>
  <w:num w:numId="13" w16cid:durableId="1164468498">
    <w:abstractNumId w:val="2"/>
  </w:num>
  <w:num w:numId="14" w16cid:durableId="935023242">
    <w:abstractNumId w:val="6"/>
  </w:num>
  <w:num w:numId="15" w16cid:durableId="1162551852">
    <w:abstractNumId w:val="8"/>
  </w:num>
  <w:num w:numId="16" w16cid:durableId="531497185">
    <w:abstractNumId w:val="42"/>
  </w:num>
  <w:num w:numId="17" w16cid:durableId="2022507671">
    <w:abstractNumId w:val="28"/>
  </w:num>
  <w:num w:numId="18" w16cid:durableId="959650825">
    <w:abstractNumId w:val="17"/>
  </w:num>
  <w:num w:numId="19" w16cid:durableId="1311060504">
    <w:abstractNumId w:val="32"/>
  </w:num>
  <w:num w:numId="20" w16cid:durableId="2088139838">
    <w:abstractNumId w:val="37"/>
  </w:num>
  <w:num w:numId="21" w16cid:durableId="879896384">
    <w:abstractNumId w:val="13"/>
  </w:num>
  <w:num w:numId="22" w16cid:durableId="31852729">
    <w:abstractNumId w:val="1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676738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1069940">
    <w:abstractNumId w:val="18"/>
  </w:num>
  <w:num w:numId="25" w16cid:durableId="1925991490">
    <w:abstractNumId w:val="24"/>
  </w:num>
  <w:num w:numId="26" w16cid:durableId="890655843">
    <w:abstractNumId w:val="3"/>
  </w:num>
  <w:num w:numId="27" w16cid:durableId="782923453">
    <w:abstractNumId w:val="20"/>
  </w:num>
  <w:num w:numId="28" w16cid:durableId="2008631149">
    <w:abstractNumId w:val="33"/>
  </w:num>
  <w:num w:numId="29" w16cid:durableId="1513492693">
    <w:abstractNumId w:val="31"/>
  </w:num>
  <w:num w:numId="30" w16cid:durableId="2053990807">
    <w:abstractNumId w:val="5"/>
  </w:num>
  <w:num w:numId="31" w16cid:durableId="163084987">
    <w:abstractNumId w:val="4"/>
  </w:num>
  <w:num w:numId="32" w16cid:durableId="1664308593">
    <w:abstractNumId w:val="9"/>
  </w:num>
  <w:num w:numId="33" w16cid:durableId="842086385">
    <w:abstractNumId w:val="35"/>
  </w:num>
  <w:num w:numId="34" w16cid:durableId="27224190">
    <w:abstractNumId w:val="10"/>
  </w:num>
  <w:num w:numId="35" w16cid:durableId="423691063">
    <w:abstractNumId w:val="41"/>
  </w:num>
  <w:num w:numId="36" w16cid:durableId="1978484528">
    <w:abstractNumId w:val="19"/>
  </w:num>
  <w:num w:numId="37" w16cid:durableId="1406297700">
    <w:abstractNumId w:val="27"/>
  </w:num>
  <w:num w:numId="38" w16cid:durableId="1131820758">
    <w:abstractNumId w:val="11"/>
  </w:num>
  <w:num w:numId="39" w16cid:durableId="1103918679">
    <w:abstractNumId w:val="43"/>
  </w:num>
  <w:num w:numId="40" w16cid:durableId="779689979">
    <w:abstractNumId w:val="1"/>
  </w:num>
  <w:num w:numId="41" w16cid:durableId="559364654">
    <w:abstractNumId w:val="21"/>
  </w:num>
  <w:num w:numId="42" w16cid:durableId="685909844">
    <w:abstractNumId w:val="38"/>
  </w:num>
  <w:num w:numId="43" w16cid:durableId="1787696132">
    <w:abstractNumId w:val="36"/>
  </w:num>
  <w:num w:numId="44" w16cid:durableId="165679309">
    <w:abstractNumId w:val="26"/>
  </w:num>
  <w:num w:numId="45" w16cid:durableId="15593213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233"/>
    <w:rsid w:val="00003DE0"/>
    <w:rsid w:val="0002033A"/>
    <w:rsid w:val="00030825"/>
    <w:rsid w:val="0003261C"/>
    <w:rsid w:val="00035F69"/>
    <w:rsid w:val="0004197C"/>
    <w:rsid w:val="0004461C"/>
    <w:rsid w:val="00044992"/>
    <w:rsid w:val="000538C0"/>
    <w:rsid w:val="000548D8"/>
    <w:rsid w:val="000575AA"/>
    <w:rsid w:val="00073882"/>
    <w:rsid w:val="00074453"/>
    <w:rsid w:val="000761FD"/>
    <w:rsid w:val="00084BF2"/>
    <w:rsid w:val="000A3345"/>
    <w:rsid w:val="000A6BF6"/>
    <w:rsid w:val="000B33E3"/>
    <w:rsid w:val="000B4AC3"/>
    <w:rsid w:val="000C3B45"/>
    <w:rsid w:val="000C3F41"/>
    <w:rsid w:val="000D173C"/>
    <w:rsid w:val="000D3ADC"/>
    <w:rsid w:val="000E125F"/>
    <w:rsid w:val="000E173B"/>
    <w:rsid w:val="000E1AB8"/>
    <w:rsid w:val="000E4664"/>
    <w:rsid w:val="000F1619"/>
    <w:rsid w:val="000F7198"/>
    <w:rsid w:val="001057DD"/>
    <w:rsid w:val="00117B6C"/>
    <w:rsid w:val="00140754"/>
    <w:rsid w:val="0015748F"/>
    <w:rsid w:val="00157C6D"/>
    <w:rsid w:val="00163133"/>
    <w:rsid w:val="001668A3"/>
    <w:rsid w:val="0017055D"/>
    <w:rsid w:val="00174CB4"/>
    <w:rsid w:val="00180E56"/>
    <w:rsid w:val="0018235E"/>
    <w:rsid w:val="001A2B2E"/>
    <w:rsid w:val="001A75FC"/>
    <w:rsid w:val="001B729C"/>
    <w:rsid w:val="001B7A10"/>
    <w:rsid w:val="001C6521"/>
    <w:rsid w:val="001D2B99"/>
    <w:rsid w:val="001D38AC"/>
    <w:rsid w:val="001D4840"/>
    <w:rsid w:val="001D79B5"/>
    <w:rsid w:val="001E31D9"/>
    <w:rsid w:val="001F498F"/>
    <w:rsid w:val="0020071E"/>
    <w:rsid w:val="002063E6"/>
    <w:rsid w:val="00216223"/>
    <w:rsid w:val="002177FF"/>
    <w:rsid w:val="00225346"/>
    <w:rsid w:val="00233B25"/>
    <w:rsid w:val="00235D5D"/>
    <w:rsid w:val="00244A0F"/>
    <w:rsid w:val="00245139"/>
    <w:rsid w:val="00245171"/>
    <w:rsid w:val="00245A7C"/>
    <w:rsid w:val="00245CE2"/>
    <w:rsid w:val="00252F38"/>
    <w:rsid w:val="00266853"/>
    <w:rsid w:val="00267A43"/>
    <w:rsid w:val="002724A0"/>
    <w:rsid w:val="00286E25"/>
    <w:rsid w:val="002A72DE"/>
    <w:rsid w:val="002A74F8"/>
    <w:rsid w:val="002B4483"/>
    <w:rsid w:val="002B7725"/>
    <w:rsid w:val="002B7CD8"/>
    <w:rsid w:val="002C0E06"/>
    <w:rsid w:val="002C1153"/>
    <w:rsid w:val="002C2F8E"/>
    <w:rsid w:val="002D0150"/>
    <w:rsid w:val="002D5685"/>
    <w:rsid w:val="002D745A"/>
    <w:rsid w:val="002F58F3"/>
    <w:rsid w:val="002F7436"/>
    <w:rsid w:val="0030711E"/>
    <w:rsid w:val="0030797E"/>
    <w:rsid w:val="0031686C"/>
    <w:rsid w:val="00317A6E"/>
    <w:rsid w:val="00320CC0"/>
    <w:rsid w:val="00323843"/>
    <w:rsid w:val="0033717C"/>
    <w:rsid w:val="003405B8"/>
    <w:rsid w:val="00342C4D"/>
    <w:rsid w:val="0034777C"/>
    <w:rsid w:val="003541B8"/>
    <w:rsid w:val="00366104"/>
    <w:rsid w:val="00381555"/>
    <w:rsid w:val="00397983"/>
    <w:rsid w:val="003B76C9"/>
    <w:rsid w:val="003C65B5"/>
    <w:rsid w:val="003D12F0"/>
    <w:rsid w:val="003D165C"/>
    <w:rsid w:val="003E0EE5"/>
    <w:rsid w:val="003E15AF"/>
    <w:rsid w:val="003E19AD"/>
    <w:rsid w:val="003E755A"/>
    <w:rsid w:val="003F38B8"/>
    <w:rsid w:val="003F7BC3"/>
    <w:rsid w:val="0040081F"/>
    <w:rsid w:val="00401073"/>
    <w:rsid w:val="00401BE6"/>
    <w:rsid w:val="004024AB"/>
    <w:rsid w:val="00405CEB"/>
    <w:rsid w:val="00417DAF"/>
    <w:rsid w:val="00435508"/>
    <w:rsid w:val="004376DA"/>
    <w:rsid w:val="004415CF"/>
    <w:rsid w:val="0044271F"/>
    <w:rsid w:val="00451EA7"/>
    <w:rsid w:val="0045267B"/>
    <w:rsid w:val="00484FAB"/>
    <w:rsid w:val="0049088F"/>
    <w:rsid w:val="00494F77"/>
    <w:rsid w:val="004A001C"/>
    <w:rsid w:val="004B726B"/>
    <w:rsid w:val="004C0C09"/>
    <w:rsid w:val="004C24BB"/>
    <w:rsid w:val="004C4CA4"/>
    <w:rsid w:val="004C7BE1"/>
    <w:rsid w:val="004D1AB4"/>
    <w:rsid w:val="004F25EC"/>
    <w:rsid w:val="004F39F7"/>
    <w:rsid w:val="004F5FF1"/>
    <w:rsid w:val="004F70A2"/>
    <w:rsid w:val="00511D10"/>
    <w:rsid w:val="00517B01"/>
    <w:rsid w:val="00530D2F"/>
    <w:rsid w:val="00533890"/>
    <w:rsid w:val="00540564"/>
    <w:rsid w:val="00546342"/>
    <w:rsid w:val="0055618E"/>
    <w:rsid w:val="0056186C"/>
    <w:rsid w:val="00561B68"/>
    <w:rsid w:val="00580DC1"/>
    <w:rsid w:val="0058389E"/>
    <w:rsid w:val="00585121"/>
    <w:rsid w:val="0059515F"/>
    <w:rsid w:val="005A735F"/>
    <w:rsid w:val="005B5AD9"/>
    <w:rsid w:val="005B6014"/>
    <w:rsid w:val="005D6E9B"/>
    <w:rsid w:val="005D6F23"/>
    <w:rsid w:val="005E3923"/>
    <w:rsid w:val="005F02F1"/>
    <w:rsid w:val="005F532F"/>
    <w:rsid w:val="005F7028"/>
    <w:rsid w:val="00603481"/>
    <w:rsid w:val="00605A1B"/>
    <w:rsid w:val="00612BC8"/>
    <w:rsid w:val="00634B15"/>
    <w:rsid w:val="006361A4"/>
    <w:rsid w:val="00637B58"/>
    <w:rsid w:val="00640E9B"/>
    <w:rsid w:val="0064428B"/>
    <w:rsid w:val="00645850"/>
    <w:rsid w:val="00663010"/>
    <w:rsid w:val="00663DCB"/>
    <w:rsid w:val="00672328"/>
    <w:rsid w:val="006746B8"/>
    <w:rsid w:val="006875BF"/>
    <w:rsid w:val="00691851"/>
    <w:rsid w:val="00694343"/>
    <w:rsid w:val="00695DB9"/>
    <w:rsid w:val="006B2B87"/>
    <w:rsid w:val="006B4E68"/>
    <w:rsid w:val="006C36D7"/>
    <w:rsid w:val="006C7A2D"/>
    <w:rsid w:val="006E2F41"/>
    <w:rsid w:val="006E3081"/>
    <w:rsid w:val="006E461F"/>
    <w:rsid w:val="00704402"/>
    <w:rsid w:val="00711412"/>
    <w:rsid w:val="007148F7"/>
    <w:rsid w:val="007213C1"/>
    <w:rsid w:val="00730DD5"/>
    <w:rsid w:val="00740C57"/>
    <w:rsid w:val="00740CC0"/>
    <w:rsid w:val="0074473F"/>
    <w:rsid w:val="007451C8"/>
    <w:rsid w:val="00752213"/>
    <w:rsid w:val="00753AEB"/>
    <w:rsid w:val="00757E80"/>
    <w:rsid w:val="0077354E"/>
    <w:rsid w:val="00777D0F"/>
    <w:rsid w:val="00790488"/>
    <w:rsid w:val="00793386"/>
    <w:rsid w:val="00795492"/>
    <w:rsid w:val="007969D0"/>
    <w:rsid w:val="007A2E2A"/>
    <w:rsid w:val="007A3319"/>
    <w:rsid w:val="007B4056"/>
    <w:rsid w:val="007C13A6"/>
    <w:rsid w:val="007C3CBF"/>
    <w:rsid w:val="007D20A3"/>
    <w:rsid w:val="007E7A7E"/>
    <w:rsid w:val="007F59D5"/>
    <w:rsid w:val="00800EEB"/>
    <w:rsid w:val="008078B4"/>
    <w:rsid w:val="008118EB"/>
    <w:rsid w:val="00815092"/>
    <w:rsid w:val="00843F0B"/>
    <w:rsid w:val="00847514"/>
    <w:rsid w:val="00866A02"/>
    <w:rsid w:val="008700EA"/>
    <w:rsid w:val="008712AA"/>
    <w:rsid w:val="008746B2"/>
    <w:rsid w:val="00875C80"/>
    <w:rsid w:val="00890F45"/>
    <w:rsid w:val="008A3A46"/>
    <w:rsid w:val="008A74DB"/>
    <w:rsid w:val="008C0B49"/>
    <w:rsid w:val="008C14BC"/>
    <w:rsid w:val="008D1E23"/>
    <w:rsid w:val="008E48DE"/>
    <w:rsid w:val="008F30E1"/>
    <w:rsid w:val="008F623A"/>
    <w:rsid w:val="00901F87"/>
    <w:rsid w:val="00902DCB"/>
    <w:rsid w:val="0091235D"/>
    <w:rsid w:val="00913F75"/>
    <w:rsid w:val="00942200"/>
    <w:rsid w:val="00946D00"/>
    <w:rsid w:val="009511FE"/>
    <w:rsid w:val="0095622C"/>
    <w:rsid w:val="00956588"/>
    <w:rsid w:val="00963648"/>
    <w:rsid w:val="009715F9"/>
    <w:rsid w:val="00974D93"/>
    <w:rsid w:val="009759C3"/>
    <w:rsid w:val="009762B6"/>
    <w:rsid w:val="009A3BAE"/>
    <w:rsid w:val="009A5512"/>
    <w:rsid w:val="009C5188"/>
    <w:rsid w:val="009C5D37"/>
    <w:rsid w:val="009D068A"/>
    <w:rsid w:val="009D7105"/>
    <w:rsid w:val="009E1A3C"/>
    <w:rsid w:val="009E1DED"/>
    <w:rsid w:val="009F0C87"/>
    <w:rsid w:val="009F6CD0"/>
    <w:rsid w:val="00A04E02"/>
    <w:rsid w:val="00A215DB"/>
    <w:rsid w:val="00A23104"/>
    <w:rsid w:val="00A25D20"/>
    <w:rsid w:val="00A25E53"/>
    <w:rsid w:val="00A264C4"/>
    <w:rsid w:val="00A33B24"/>
    <w:rsid w:val="00A41D03"/>
    <w:rsid w:val="00A45F73"/>
    <w:rsid w:val="00A47B93"/>
    <w:rsid w:val="00A921A7"/>
    <w:rsid w:val="00AB2BEC"/>
    <w:rsid w:val="00AB4FF7"/>
    <w:rsid w:val="00AB5084"/>
    <w:rsid w:val="00AC3BF0"/>
    <w:rsid w:val="00AC3D13"/>
    <w:rsid w:val="00AD649B"/>
    <w:rsid w:val="00AE3FB1"/>
    <w:rsid w:val="00AE6CEC"/>
    <w:rsid w:val="00AF35F8"/>
    <w:rsid w:val="00B072A4"/>
    <w:rsid w:val="00B14E18"/>
    <w:rsid w:val="00B2226D"/>
    <w:rsid w:val="00B23138"/>
    <w:rsid w:val="00B3777A"/>
    <w:rsid w:val="00B457E1"/>
    <w:rsid w:val="00B46A97"/>
    <w:rsid w:val="00B46DF6"/>
    <w:rsid w:val="00B5750B"/>
    <w:rsid w:val="00B57F1D"/>
    <w:rsid w:val="00B70E99"/>
    <w:rsid w:val="00B77202"/>
    <w:rsid w:val="00B92E16"/>
    <w:rsid w:val="00BA2586"/>
    <w:rsid w:val="00BA7B9A"/>
    <w:rsid w:val="00BB5AAA"/>
    <w:rsid w:val="00BC1CCF"/>
    <w:rsid w:val="00BC2B88"/>
    <w:rsid w:val="00BE1C1B"/>
    <w:rsid w:val="00BE2636"/>
    <w:rsid w:val="00C05D1A"/>
    <w:rsid w:val="00C06753"/>
    <w:rsid w:val="00C116FE"/>
    <w:rsid w:val="00C12B69"/>
    <w:rsid w:val="00C14C79"/>
    <w:rsid w:val="00C15BAA"/>
    <w:rsid w:val="00C21D0A"/>
    <w:rsid w:val="00C44A81"/>
    <w:rsid w:val="00C460CA"/>
    <w:rsid w:val="00C552BB"/>
    <w:rsid w:val="00C569F3"/>
    <w:rsid w:val="00C56D74"/>
    <w:rsid w:val="00C61B5A"/>
    <w:rsid w:val="00C63B27"/>
    <w:rsid w:val="00C71A84"/>
    <w:rsid w:val="00C72959"/>
    <w:rsid w:val="00C77125"/>
    <w:rsid w:val="00C816D9"/>
    <w:rsid w:val="00C951A1"/>
    <w:rsid w:val="00CA3EBF"/>
    <w:rsid w:val="00CA4BCE"/>
    <w:rsid w:val="00CB5BA2"/>
    <w:rsid w:val="00CB7C91"/>
    <w:rsid w:val="00CC5188"/>
    <w:rsid w:val="00CD40CF"/>
    <w:rsid w:val="00CD6CCE"/>
    <w:rsid w:val="00CD7310"/>
    <w:rsid w:val="00CF4747"/>
    <w:rsid w:val="00D04099"/>
    <w:rsid w:val="00D1120F"/>
    <w:rsid w:val="00D25E06"/>
    <w:rsid w:val="00D26E34"/>
    <w:rsid w:val="00D3086B"/>
    <w:rsid w:val="00D31A75"/>
    <w:rsid w:val="00D3574E"/>
    <w:rsid w:val="00D40072"/>
    <w:rsid w:val="00D538A6"/>
    <w:rsid w:val="00D5546D"/>
    <w:rsid w:val="00D60F47"/>
    <w:rsid w:val="00D71B81"/>
    <w:rsid w:val="00D83278"/>
    <w:rsid w:val="00D83520"/>
    <w:rsid w:val="00D84C16"/>
    <w:rsid w:val="00D851FA"/>
    <w:rsid w:val="00D91473"/>
    <w:rsid w:val="00DA1E90"/>
    <w:rsid w:val="00DA2779"/>
    <w:rsid w:val="00DA4AC1"/>
    <w:rsid w:val="00DA6F75"/>
    <w:rsid w:val="00DB0DA0"/>
    <w:rsid w:val="00DB135C"/>
    <w:rsid w:val="00DB1383"/>
    <w:rsid w:val="00DB6558"/>
    <w:rsid w:val="00DB6C4A"/>
    <w:rsid w:val="00DC24C9"/>
    <w:rsid w:val="00DC4C44"/>
    <w:rsid w:val="00DC6817"/>
    <w:rsid w:val="00DD4A26"/>
    <w:rsid w:val="00DD7DAC"/>
    <w:rsid w:val="00DF0DD5"/>
    <w:rsid w:val="00DF3655"/>
    <w:rsid w:val="00DF62C5"/>
    <w:rsid w:val="00E03049"/>
    <w:rsid w:val="00E048DF"/>
    <w:rsid w:val="00E0592C"/>
    <w:rsid w:val="00E12700"/>
    <w:rsid w:val="00E15C9B"/>
    <w:rsid w:val="00E2061E"/>
    <w:rsid w:val="00E218AB"/>
    <w:rsid w:val="00E23D10"/>
    <w:rsid w:val="00E2465E"/>
    <w:rsid w:val="00E35BC4"/>
    <w:rsid w:val="00E430AC"/>
    <w:rsid w:val="00E47530"/>
    <w:rsid w:val="00E50F31"/>
    <w:rsid w:val="00E60872"/>
    <w:rsid w:val="00E60AEF"/>
    <w:rsid w:val="00E61A22"/>
    <w:rsid w:val="00E6287F"/>
    <w:rsid w:val="00E66817"/>
    <w:rsid w:val="00E742AD"/>
    <w:rsid w:val="00E82879"/>
    <w:rsid w:val="00E92558"/>
    <w:rsid w:val="00E933CE"/>
    <w:rsid w:val="00E93FF1"/>
    <w:rsid w:val="00E94913"/>
    <w:rsid w:val="00EA04C3"/>
    <w:rsid w:val="00EA0DDD"/>
    <w:rsid w:val="00EA36DF"/>
    <w:rsid w:val="00EB139C"/>
    <w:rsid w:val="00EB1AD7"/>
    <w:rsid w:val="00EB4B8B"/>
    <w:rsid w:val="00EC4EC5"/>
    <w:rsid w:val="00ED1E86"/>
    <w:rsid w:val="00ED44DC"/>
    <w:rsid w:val="00ED74CF"/>
    <w:rsid w:val="00ED7B66"/>
    <w:rsid w:val="00EE28B8"/>
    <w:rsid w:val="00EE71D4"/>
    <w:rsid w:val="00F0150E"/>
    <w:rsid w:val="00F129F4"/>
    <w:rsid w:val="00F22819"/>
    <w:rsid w:val="00F3378D"/>
    <w:rsid w:val="00F35960"/>
    <w:rsid w:val="00F35AF6"/>
    <w:rsid w:val="00F42822"/>
    <w:rsid w:val="00F50ABF"/>
    <w:rsid w:val="00F52FFD"/>
    <w:rsid w:val="00F53490"/>
    <w:rsid w:val="00F7336B"/>
    <w:rsid w:val="00F77B8C"/>
    <w:rsid w:val="00F81E2E"/>
    <w:rsid w:val="00F85B43"/>
    <w:rsid w:val="00F91233"/>
    <w:rsid w:val="00F97ED9"/>
    <w:rsid w:val="00FA6100"/>
    <w:rsid w:val="00FB238D"/>
    <w:rsid w:val="00FC0E1B"/>
    <w:rsid w:val="00FC5870"/>
    <w:rsid w:val="00FC5FA3"/>
    <w:rsid w:val="00FD0767"/>
    <w:rsid w:val="00FD23F7"/>
    <w:rsid w:val="00FE50A0"/>
    <w:rsid w:val="00FE706B"/>
    <w:rsid w:val="00FF1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06480"/>
  <w15:chartTrackingRefBased/>
  <w15:docId w15:val="{1A6AA96B-F5DE-460D-BC35-01825DA1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73"/>
    <w:pPr>
      <w:spacing w:before="120" w:after="120" w:line="276" w:lineRule="auto"/>
    </w:pPr>
    <w:rPr>
      <w:rFonts w:ascii="Arial" w:eastAsia="Times New Roman" w:hAnsi="Arial" w:cs="Times New Roman"/>
      <w:sz w:val="22"/>
      <w:szCs w:val="24"/>
      <w:lang w:eastAsia="en-US"/>
    </w:rPr>
  </w:style>
  <w:style w:type="paragraph" w:styleId="Heading1">
    <w:name w:val="heading 1"/>
    <w:basedOn w:val="Normal"/>
    <w:next w:val="Normal"/>
    <w:link w:val="Heading1Char"/>
    <w:uiPriority w:val="9"/>
    <w:qFormat/>
    <w:rsid w:val="004A001C"/>
    <w:pPr>
      <w:numPr>
        <w:numId w:val="33"/>
      </w:numPr>
      <w:ind w:left="567" w:hanging="567"/>
      <w:jc w:val="both"/>
      <w:outlineLvl w:val="0"/>
    </w:pPr>
    <w:rPr>
      <w:rFonts w:cs="Arial"/>
      <w:b/>
      <w:bCs/>
      <w:szCs w:val="22"/>
    </w:rPr>
  </w:style>
  <w:style w:type="paragraph" w:styleId="Heading2">
    <w:name w:val="heading 2"/>
    <w:basedOn w:val="Normal"/>
    <w:next w:val="Normal"/>
    <w:link w:val="Heading2Char"/>
    <w:qFormat/>
    <w:rsid w:val="00F91233"/>
    <w:pPr>
      <w:keepNext/>
      <w:jc w:val="center"/>
      <w:outlineLvl w:val="1"/>
    </w:pPr>
    <w:rPr>
      <w:rFonts w:ascii="Verdana" w:hAnsi="Verdana"/>
      <w:b/>
      <w:sz w:val="20"/>
      <w:szCs w:val="20"/>
    </w:rPr>
  </w:style>
  <w:style w:type="paragraph" w:styleId="Heading3">
    <w:name w:val="heading 3"/>
    <w:basedOn w:val="Normal"/>
    <w:next w:val="Normal"/>
    <w:link w:val="Heading3Char"/>
    <w:qFormat/>
    <w:rsid w:val="00F91233"/>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1233"/>
    <w:rPr>
      <w:rFonts w:ascii="Verdana" w:eastAsia="Times New Roman" w:hAnsi="Verdana" w:cs="Times New Roman"/>
      <w:b/>
      <w:sz w:val="20"/>
      <w:szCs w:val="20"/>
      <w:lang w:eastAsia="en-US"/>
    </w:rPr>
  </w:style>
  <w:style w:type="character" w:customStyle="1" w:styleId="Heading3Char">
    <w:name w:val="Heading 3 Char"/>
    <w:link w:val="Heading3"/>
    <w:rsid w:val="00F91233"/>
    <w:rPr>
      <w:rFonts w:ascii="Arial" w:eastAsia="Times New Roman" w:hAnsi="Arial" w:cs="Arial"/>
      <w:b/>
      <w:bCs/>
      <w:sz w:val="26"/>
      <w:szCs w:val="26"/>
      <w:lang w:eastAsia="en-US"/>
    </w:rPr>
  </w:style>
  <w:style w:type="paragraph" w:styleId="Header">
    <w:name w:val="header"/>
    <w:basedOn w:val="Normal"/>
    <w:link w:val="HeaderChar"/>
    <w:uiPriority w:val="99"/>
    <w:rsid w:val="00F91233"/>
    <w:pPr>
      <w:tabs>
        <w:tab w:val="center" w:pos="4320"/>
        <w:tab w:val="right" w:pos="8640"/>
      </w:tabs>
    </w:pPr>
    <w:rPr>
      <w:lang w:val="en-US"/>
    </w:rPr>
  </w:style>
  <w:style w:type="character" w:customStyle="1" w:styleId="HeaderChar">
    <w:name w:val="Header Char"/>
    <w:link w:val="Header"/>
    <w:uiPriority w:val="99"/>
    <w:rsid w:val="00F91233"/>
    <w:rPr>
      <w:rFonts w:ascii="Times New Roman" w:eastAsia="Times New Roman" w:hAnsi="Times New Roman" w:cs="Times New Roman"/>
      <w:sz w:val="24"/>
      <w:szCs w:val="24"/>
      <w:lang w:val="en-US" w:eastAsia="en-US"/>
    </w:rPr>
  </w:style>
  <w:style w:type="paragraph" w:styleId="ListParagraph">
    <w:name w:val="List Paragraph"/>
    <w:aliases w:val="0Bullet,L,List Paragraph1,List Paragraph11,Recommendation"/>
    <w:basedOn w:val="Normal"/>
    <w:link w:val="ListParagraphChar"/>
    <w:uiPriority w:val="34"/>
    <w:qFormat/>
    <w:rsid w:val="00D91473"/>
    <w:pPr>
      <w:ind w:left="720"/>
    </w:pPr>
  </w:style>
  <w:style w:type="paragraph" w:styleId="Footer">
    <w:name w:val="footer"/>
    <w:basedOn w:val="Normal"/>
    <w:link w:val="FooterChar"/>
    <w:uiPriority w:val="99"/>
    <w:unhideWhenUsed/>
    <w:rsid w:val="00C72959"/>
    <w:pPr>
      <w:tabs>
        <w:tab w:val="center" w:pos="4513"/>
        <w:tab w:val="right" w:pos="9026"/>
      </w:tabs>
    </w:pPr>
  </w:style>
  <w:style w:type="character" w:customStyle="1" w:styleId="FooterChar">
    <w:name w:val="Footer Char"/>
    <w:link w:val="Footer"/>
    <w:uiPriority w:val="99"/>
    <w:rsid w:val="00C72959"/>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C72959"/>
    <w:rPr>
      <w:rFonts w:ascii="Tahoma" w:hAnsi="Tahoma" w:cs="Tahoma"/>
      <w:sz w:val="16"/>
      <w:szCs w:val="16"/>
    </w:rPr>
  </w:style>
  <w:style w:type="character" w:customStyle="1" w:styleId="BalloonTextChar">
    <w:name w:val="Balloon Text Char"/>
    <w:link w:val="BalloonText"/>
    <w:uiPriority w:val="99"/>
    <w:semiHidden/>
    <w:rsid w:val="00C72959"/>
    <w:rPr>
      <w:rFonts w:ascii="Tahoma" w:eastAsia="Times New Roman" w:hAnsi="Tahoma" w:cs="Tahoma"/>
      <w:sz w:val="16"/>
      <w:szCs w:val="16"/>
      <w:lang w:eastAsia="en-US"/>
    </w:rPr>
  </w:style>
  <w:style w:type="paragraph" w:styleId="Revision">
    <w:name w:val="Revision"/>
    <w:hidden/>
    <w:uiPriority w:val="99"/>
    <w:semiHidden/>
    <w:rsid w:val="00ED7B66"/>
    <w:rPr>
      <w:rFonts w:ascii="Times New Roman" w:eastAsia="Times New Roman" w:hAnsi="Times New Roman" w:cs="Times New Roman"/>
      <w:sz w:val="24"/>
      <w:szCs w:val="24"/>
      <w:lang w:eastAsia="en-US"/>
    </w:rPr>
  </w:style>
  <w:style w:type="character" w:styleId="Hyperlink">
    <w:name w:val="Hyperlink"/>
    <w:uiPriority w:val="99"/>
    <w:unhideWhenUsed/>
    <w:rsid w:val="00BA2586"/>
    <w:rPr>
      <w:color w:val="0000FF"/>
      <w:u w:val="single"/>
    </w:rPr>
  </w:style>
  <w:style w:type="paragraph" w:styleId="Title">
    <w:name w:val="Title"/>
    <w:basedOn w:val="Normal"/>
    <w:next w:val="Normal"/>
    <w:link w:val="TitleChar"/>
    <w:uiPriority w:val="10"/>
    <w:qFormat/>
    <w:rsid w:val="00B072A4"/>
    <w:pPr>
      <w:spacing w:before="240" w:after="60"/>
      <w:jc w:val="center"/>
      <w:outlineLvl w:val="0"/>
    </w:pPr>
    <w:rPr>
      <w:b/>
      <w:bCs/>
      <w:kern w:val="28"/>
      <w:sz w:val="28"/>
      <w:szCs w:val="32"/>
    </w:rPr>
  </w:style>
  <w:style w:type="character" w:customStyle="1" w:styleId="TitleChar">
    <w:name w:val="Title Char"/>
    <w:link w:val="Title"/>
    <w:uiPriority w:val="10"/>
    <w:rsid w:val="00B072A4"/>
    <w:rPr>
      <w:rFonts w:ascii="Arial" w:eastAsia="Times New Roman" w:hAnsi="Arial" w:cs="Times New Roman"/>
      <w:b/>
      <w:bCs/>
      <w:kern w:val="28"/>
      <w:sz w:val="28"/>
      <w:szCs w:val="32"/>
      <w:lang w:eastAsia="en-US"/>
    </w:rPr>
  </w:style>
  <w:style w:type="character" w:customStyle="1" w:styleId="Heading1Char">
    <w:name w:val="Heading 1 Char"/>
    <w:link w:val="Heading1"/>
    <w:uiPriority w:val="9"/>
    <w:rsid w:val="004A001C"/>
    <w:rPr>
      <w:rFonts w:ascii="Arial" w:eastAsia="Times New Roman" w:hAnsi="Arial"/>
      <w:b/>
      <w:bCs/>
      <w:sz w:val="22"/>
      <w:szCs w:val="22"/>
      <w:lang w:eastAsia="en-US"/>
    </w:rPr>
  </w:style>
  <w:style w:type="character" w:customStyle="1" w:styleId="ListParagraphChar">
    <w:name w:val="List Paragraph Char"/>
    <w:aliases w:val="0Bullet Char,L Char,List Paragraph1 Char,List Paragraph11 Char,Recommendation Char"/>
    <w:link w:val="ListParagraph"/>
    <w:uiPriority w:val="34"/>
    <w:locked/>
    <w:rsid w:val="00D91473"/>
    <w:rPr>
      <w:rFonts w:ascii="Arial" w:eastAsia="Times New Roman" w:hAnsi="Arial" w:cs="Times New Roman"/>
      <w:sz w:val="22"/>
      <w:szCs w:val="24"/>
      <w:lang w:eastAsia="en-US"/>
    </w:rPr>
  </w:style>
  <w:style w:type="character" w:styleId="UnresolvedMention">
    <w:name w:val="Unresolved Mention"/>
    <w:uiPriority w:val="99"/>
    <w:semiHidden/>
    <w:unhideWhenUsed/>
    <w:rsid w:val="00EA36DF"/>
    <w:rPr>
      <w:color w:val="605E5C"/>
      <w:shd w:val="clear" w:color="auto" w:fill="E1DFDD"/>
    </w:rPr>
  </w:style>
  <w:style w:type="paragraph" w:customStyle="1" w:styleId="bodytext">
    <w:name w:val="bodytext"/>
    <w:basedOn w:val="Normal"/>
    <w:rsid w:val="000D3ADC"/>
    <w:pPr>
      <w:spacing w:before="100" w:beforeAutospacing="1" w:after="100" w:afterAutospacing="1" w:line="240" w:lineRule="auto"/>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276614">
      <w:bodyDiv w:val="1"/>
      <w:marLeft w:val="0"/>
      <w:marRight w:val="0"/>
      <w:marTop w:val="0"/>
      <w:marBottom w:val="0"/>
      <w:divBdr>
        <w:top w:val="none" w:sz="0" w:space="0" w:color="auto"/>
        <w:left w:val="none" w:sz="0" w:space="0" w:color="auto"/>
        <w:bottom w:val="none" w:sz="0" w:space="0" w:color="auto"/>
        <w:right w:val="none" w:sz="0" w:space="0" w:color="auto"/>
      </w:divBdr>
    </w:div>
    <w:div w:id="19695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vic.gov.au/services/working-with-children-check-status-checker/ho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vic.gov.au/services/working-with-children-check-status-checker/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rvice.vic.gov.au/services/working-with-children-check-status-checker/home" TargetMode="External"/><Relationship Id="rId4" Type="http://schemas.openxmlformats.org/officeDocument/2006/relationships/settings" Target="settings.xml"/><Relationship Id="rId9" Type="http://schemas.openxmlformats.org/officeDocument/2006/relationships/hyperlink" Target="https://online.justice.vic.gov.au/wwccu/checkstatus.doj"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5C4F-06B7-49E0-B983-B5AB8520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16</Pages>
  <Words>4671</Words>
  <Characters>27515</Characters>
  <Application>Microsoft Office Word</Application>
  <DocSecurity>0</DocSecurity>
  <Lines>887</Lines>
  <Paragraphs>378</Paragraphs>
  <ScaleCrop>false</ScaleCrop>
  <HeadingPairs>
    <vt:vector size="2" baseType="variant">
      <vt:variant>
        <vt:lpstr>Title</vt:lpstr>
      </vt:variant>
      <vt:variant>
        <vt:i4>1</vt:i4>
      </vt:variant>
    </vt:vector>
  </HeadingPairs>
  <TitlesOfParts>
    <vt:vector size="1" baseType="lpstr">
      <vt:lpstr/>
    </vt:vector>
  </TitlesOfParts>
  <Company>Ozford College</Company>
  <LinksUpToDate>false</LinksUpToDate>
  <CharactersWithSpaces>31808</CharactersWithSpaces>
  <SharedDoc>false</SharedDoc>
  <HLinks>
    <vt:vector size="6" baseType="variant">
      <vt:variant>
        <vt:i4>4259920</vt:i4>
      </vt:variant>
      <vt:variant>
        <vt:i4>0</vt:i4>
      </vt:variant>
      <vt:variant>
        <vt:i4>0</vt:i4>
      </vt:variant>
      <vt:variant>
        <vt:i4>5</vt:i4>
      </vt:variant>
      <vt:variant>
        <vt:lpwstr>http://www.ozford.edu.au/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Theresa Glab</cp:lastModifiedBy>
  <cp:revision>232</cp:revision>
  <cp:lastPrinted>2023-07-26T05:19:00Z</cp:lastPrinted>
  <dcterms:created xsi:type="dcterms:W3CDTF">2023-06-28T04:07:00Z</dcterms:created>
  <dcterms:modified xsi:type="dcterms:W3CDTF">2026-03-02T07:17:00Z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fa9c305b4f6dbead3db5d0e4295f96f5b8f2d81863dcb57ca19fa5a8b03d185a</vt:lpwstr>
  </property>
</Properties>
</file>